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70" w:rsidRPr="00EC7470" w:rsidRDefault="00EC7470" w:rsidP="00EC7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EC7470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Um estudo sobre como cultura indígena pode influenciar na preservação do meio ambiente.</w:t>
      </w:r>
      <w:r w:rsidRPr="00EC7470"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E1E1E"/>
        </w:rPr>
        <w:t>Tainá de Almeida Amud</w:t>
      </w:r>
      <w:r>
        <w:rPr>
          <w:rStyle w:val="eop"/>
          <w:rFonts w:ascii="Arial" w:hAnsi="Arial" w:cs="Arial"/>
          <w:color w:val="1E1E1E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E1E1E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Centro Universitário IBMR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Relações Internacionais, Barra, </w:t>
      </w:r>
      <w:hyperlink r:id="rId4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tainaamud@gmail.com</w:t>
        </w:r>
      </w:hyperlink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1E1E1E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RESUMO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Com a chegada dos europeus na América os povos indígenas já habitavam nesse continente há milhares de anos. São chamados de povos pré-colombiano e pré-cabralinos, muitos viviam em sociedades complexas, com idioma próprio, política, agricultura desenvolvida, porém a maioria foram dizimados pelos europeus e até hoje os povos indígenas são perseguidos e deixados a margens da sociedade. E estudos apontam que onde há reservas indígenas a natureza é bem mais preservada por possuírem conhecimentos e crenças milenares de como devemos nos relacionar com a natureza. O presente trabalho busca apresentar como a cultura dos povos indígenas influenciam e impactam na preservação do meio ambiente, já que o planeta cada vez mais sofre com as mudanças climáticas</w:t>
      </w:r>
      <w:r>
        <w:rPr>
          <w:rStyle w:val="eop"/>
          <w:rFonts w:ascii="Arial" w:hAnsi="Arial" w:cs="Arial"/>
          <w:color w:val="000000"/>
        </w:rPr>
        <w:t>.</w:t>
      </w:r>
    </w:p>
    <w:p w:rsidR="00EC7470" w:rsidRDefault="00EC7470" w:rsidP="00EC74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INTRODUÇÃO  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 O aquecimento global é um fenômeno complexo e preocupante, tem impactos significativos e cada vez mais visíveis no dia a dia das pessoas em todo o mundo. Desde mudanças climáticas extremas até transformações ambientais graduais, os efeitos do aquecimento global são amplamente perceptíveis e afetam diretamente várias esferas da vida cotidiana. 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 Um dos efeitos que ele causa são as intensificaçõ</w:t>
      </w:r>
      <w:r w:rsidR="000C76BC">
        <w:rPr>
          <w:rStyle w:val="normaltextrun"/>
          <w:rFonts w:ascii="Arial" w:hAnsi="Arial" w:cs="Arial"/>
        </w:rPr>
        <w:t>es dos eventos climáticos, como</w:t>
      </w:r>
      <w:r>
        <w:rPr>
          <w:rStyle w:val="normaltextrun"/>
          <w:rFonts w:ascii="Arial" w:hAnsi="Arial" w:cs="Arial"/>
        </w:rPr>
        <w:t xml:space="preserve"> temperaturas muito extremas, ou muito frio ou muito calor, secas mais prolongadas. Esses eventos extremos podem levar a interrupções significativas nas atividades diárias, resultando em danos materiais, perda de vidas humanas, interrupções nos sistemas de transporte e na infraestrutura, além de escassez de recursos essenciais, como água e alimentos. 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  Além disso, o aquecimento global afeta a economia, com impactos negativos em setores-chave, como agricultura, turismo, pesca e energia. A mudança nos padrões climáticos pode levar a perdas significativas na </w:t>
      </w:r>
      <w:r>
        <w:rPr>
          <w:rStyle w:val="normaltextrun"/>
          <w:rFonts w:ascii="Arial" w:hAnsi="Arial" w:cs="Arial"/>
        </w:rPr>
        <w:lastRenderedPageBreak/>
        <w:t>produção agrícola, deslocamento de comunidades costeiras devido à elevação do nível do mar e danos a ecossistemas marinhos, afetando diretamente a subsistência de milhões de pessoas em todo o mundo. 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  Considerando esses acontecimentos em todo o mundo, a discussão sobre a preservação do meio ambiente tem se intensificado em diversos círculos acadêmicos e políticos. Nesse contexto, a cultura dos povos indígenas emergiu como um tema de interesse crescente, já que suas práticas tradicionais e conhecimentos ancestrais se revelaram essenciais para a preservação de ecossistemas e para a sustentabilidade ambiental. Cada tribo tem uma visão diferente de como nós humanos deveríamos nos relacionar com a natureza/planeta, porém a maioria entra de acordo que tudo no mundo está integrado, é uma interação de agentes, da natureza com os seres, não somente física, mas também cosmológica. O papel das culturas indígenas na proteção do meio ambiente é cada vez mais reconhecido como fundamental para a busca de soluções sustentáveis que possam enfrentar os desafios globais relacionados às mudanças climáticas e à perda de biodiversidade. Portanto, compreender de que maneira essas culturas podem impactar positivamente a preservação ambiental se torna crucial para uma compreensão mais abrangente das estratégias necessárias para enfrentar as questões ambientais prementes.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Palavras-chaves: Povos Indígenas, Meio Ambiente, Cultura, Preservação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scxw10911272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scxw10911272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b/>
          <w:bCs/>
          <w:color w:val="000000"/>
        </w:rPr>
        <w:t>METODOLOGIA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              </w:t>
      </w:r>
      <w:r>
        <w:rPr>
          <w:rStyle w:val="normaltextrun"/>
          <w:rFonts w:ascii="Arial" w:hAnsi="Arial" w:cs="Arial"/>
          <w:color w:val="000000"/>
        </w:rPr>
        <w:t>Este projeto tem como objetivo apresentar os problemas do aquecimento global pelo mundo, mostrar como as causas dele afetam toda a população internacional e assim apresentar uma parte da cultura indígena, de como eles se relacionam com a natureza e como os conhecimentos milenares deles podem ajudar com um pensamento e uma ação mais sustentável.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           Para a realização dessa pesquisa foi utilizado documentos bibliográficos, entrevistas de jornal e palestras de especialistas, além de mapas da região amazônica no qual mostram as áreas de reservas indígenas. O objetivo desse apanhamento de dados refere-se a uma pesquisa qualitativa.</w:t>
      </w:r>
      <w:r>
        <w:rPr>
          <w:rStyle w:val="scxw109112726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r>
        <w:rPr>
          <w:rStyle w:val="scxw109112726"/>
          <w:rFonts w:ascii="Calibri" w:hAnsi="Calibri" w:cs="Segoe UI"/>
          <w:sz w:val="22"/>
          <w:szCs w:val="22"/>
        </w:rPr>
        <w:lastRenderedPageBreak/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Arial" w:hAnsi="Arial" w:cs="Arial"/>
          <w:b/>
          <w:bCs/>
        </w:rPr>
        <w:t>RESULTADOS E DISCUSSÕES 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            Até o presente momento o que se observa é que os povos indígenas têm um modo de viver que não prejudica a fauna e a flora mesmo eles utilizando todos os recursos suficientes da natureza para viver. Observando onde há áreas de demarcações indígenas a presença de árvores e animais é maior do que comparado a áreas não demarcadas.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CONCLUSÃO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   Diante do presente trabalho ainda em andamento conclui-se que os povos indígenas devem estar mais presentes na discussão do tema preservação do meio ambiente devido aos seus conhecimentos milenares sobre a natureza e o seu modo de viver, utilizando da natureza sem precisar desgastá-la. Compreender de que maneira essas culturas podem impactar positivamente a preservação ambiental se torna crucial para uma compreensão mais abrangente das estratégias necessárias para enfrentar as questões ambientais prementes. Assim como também </w:t>
      </w:r>
      <w:r>
        <w:rPr>
          <w:rStyle w:val="normaltextrun"/>
          <w:rFonts w:ascii="Arial" w:hAnsi="Arial" w:cs="Arial"/>
          <w:lang w:val="es-ES"/>
        </w:rPr>
        <w:t>é importante assegurar o direito dos povos indígenas.</w:t>
      </w: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 w:line="360" w:lineRule="auto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ascii="Arial" w:hAnsi="Arial" w:cs="Arial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C7470" w:rsidRDefault="00EC7470" w:rsidP="00EC747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 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lastRenderedPageBreak/>
        <w:t>REFERÊNCIAS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Curado. Adriana. </w:t>
      </w:r>
      <w:r>
        <w:rPr>
          <w:rStyle w:val="normaltextrun"/>
          <w:rFonts w:ascii="Arial" w:hAnsi="Arial" w:cs="Arial"/>
          <w:b/>
          <w:bCs/>
          <w:color w:val="000000"/>
        </w:rPr>
        <w:t>Brasil pré-cabralino: o Brasil antes dos Portugueses.</w:t>
      </w:r>
      <w:r>
        <w:rPr>
          <w:rStyle w:val="normaltextrun"/>
          <w:rFonts w:ascii="Arial" w:hAnsi="Arial" w:cs="Arial"/>
          <w:color w:val="000000"/>
        </w:rPr>
        <w:t xml:space="preserve"> Acesso em: 15/10/2023. Disponível:</w:t>
      </w:r>
      <w:r>
        <w:rPr>
          <w:rStyle w:val="scxw109112726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</w:r>
      <w:hyperlink r:id="rId5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https://conhecimentocientifico.r7.com/brasil-pre-cabralino-o-brasil-antes-dos-portugueses/</w:t>
        </w:r>
      </w:hyperlink>
      <w:r>
        <w:rPr>
          <w:rStyle w:val="normaltextrun"/>
          <w:rFonts w:ascii="Arial" w:hAnsi="Arial" w:cs="Arial"/>
          <w:color w:val="000000"/>
        </w:rPr>
        <w:t>    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Nações Unidas. Paz, dignidade e igualdade em um planeta saudável. </w:t>
      </w:r>
      <w:r>
        <w:rPr>
          <w:rStyle w:val="normaltextrun"/>
          <w:rFonts w:ascii="Arial" w:hAnsi="Arial" w:cs="Arial"/>
          <w:b/>
          <w:bCs/>
          <w:color w:val="000000"/>
        </w:rPr>
        <w:t>Causas e Efeitos das Mudanças Climáticas.</w:t>
      </w:r>
      <w:r>
        <w:rPr>
          <w:rStyle w:val="normaltextrun"/>
          <w:rFonts w:ascii="Arial" w:hAnsi="Arial" w:cs="Arial"/>
          <w:color w:val="000000"/>
        </w:rPr>
        <w:t xml:space="preserve"> Acesso em:15/10/2023. Disponível: </w:t>
      </w:r>
      <w:hyperlink r:id="rId6" w:anchor=":~:text=As%20mudan%C3%A7as%20clim%C3%A1ticas%20afetam%20a,aumentando%20a%20vulnerabilidade%20dos%20ecossistemas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https://www.un.org/pt/climatechange/science/causes-effects-climate-change#:~:text=As%20mudan%C3%A7as%20clim%C3%A1ticas%20afetam%20a,aumentando%20a%20vulnerabilidade%20dos%20ecossistemas</w:t>
        </w:r>
      </w:hyperlink>
      <w:r>
        <w:rPr>
          <w:rStyle w:val="normaltextrun"/>
          <w:rFonts w:ascii="Arial" w:hAnsi="Arial" w:cs="Arial"/>
          <w:color w:val="000000"/>
        </w:rPr>
        <w:t>.  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BRASIL. Ministério dos Povos Indígenas. Fundação Nacional dos Povos Indígenas. 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Quem são </w:t>
      </w:r>
      <w:r>
        <w:rPr>
          <w:rStyle w:val="normaltextrun"/>
          <w:rFonts w:ascii="Arial" w:hAnsi="Arial" w:cs="Arial"/>
          <w:color w:val="000000"/>
        </w:rPr>
        <w:t>Acesso em:25/10/2023.Disponível:</w:t>
      </w:r>
      <w:hyperlink r:id="rId7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https://www.gov.br/funai/pt-br/atuacao/povos-indigenas/quem-sao</w:t>
        </w:r>
      </w:hyperlink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BRASIL. Ministério dos Povos Indígenas. Fundação Nacional dos Povos Indígenas. 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Geoprocessamento e Mapas. </w:t>
      </w:r>
      <w:r>
        <w:rPr>
          <w:rStyle w:val="normaltextrun"/>
          <w:rFonts w:ascii="Arial" w:hAnsi="Arial" w:cs="Arial"/>
          <w:color w:val="000000"/>
        </w:rPr>
        <w:t>Acesso em: 25/10/2023.Disponivel: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https://www.gov.br/funai/pt-br/atuacao/terras-indigenas/geoprocessamento-e-mapas</w:t>
        </w:r>
      </w:hyperlink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Oliveira. Joana. Jornal El País. </w:t>
      </w:r>
      <w:r>
        <w:rPr>
          <w:rStyle w:val="normaltextrun"/>
          <w:rFonts w:ascii="Arial" w:hAnsi="Arial" w:cs="Arial"/>
          <w:b/>
          <w:bCs/>
          <w:color w:val="000000"/>
        </w:rPr>
        <w:t>Indígenas foram os primeiros a alterar o ecossistema da Amazônia</w:t>
      </w:r>
      <w:r>
        <w:rPr>
          <w:rStyle w:val="normaltextrun"/>
          <w:rFonts w:ascii="Arial" w:hAnsi="Arial" w:cs="Arial"/>
          <w:color w:val="000000"/>
        </w:rPr>
        <w:t>. Madri, 2017. Acesso em:15/10/2023. Disponível: 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https://brasil.elpais.com/brasil/2017/03/02/ciencia/1488466173_526998.html</w:t>
        </w:r>
      </w:hyperlink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Santos Filho, Roberto Lemos. </w:t>
      </w:r>
      <w:r>
        <w:rPr>
          <w:rStyle w:val="normaltextrun"/>
          <w:rFonts w:ascii="Arial" w:hAnsi="Arial" w:cs="Arial"/>
          <w:b/>
          <w:bCs/>
          <w:color w:val="000000"/>
        </w:rPr>
        <w:t>Da demarcação e manutenção de terras indígenas como   meio eficaz para a proteção do meio ambiente e de culturas tradicionais singulares</w:t>
      </w:r>
      <w:r>
        <w:rPr>
          <w:rStyle w:val="normaltextrun"/>
          <w:rFonts w:ascii="Arial" w:hAnsi="Arial" w:cs="Arial"/>
          <w:color w:val="000000"/>
        </w:rPr>
        <w:t>. Tese (doutorado) - Universidade Católica de Santos. Programa de Pós-Graduação stricto sensu em Direito Ambiental Internacional. 2023.</w:t>
      </w:r>
    </w:p>
    <w:p w:rsidR="00EC7470" w:rsidRDefault="00EC7470" w:rsidP="00EC74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FOMENTO</w:t>
      </w:r>
      <w:r>
        <w:rPr>
          <w:rStyle w:val="eop"/>
          <w:rFonts w:ascii="Arial" w:hAnsi="Arial" w:cs="Arial"/>
        </w:rPr>
        <w:t> </w:t>
      </w:r>
    </w:p>
    <w:p w:rsidR="00EC7470" w:rsidRDefault="00EC7470" w:rsidP="00EC74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 trabalho foi escrito através do Núcleo de Pesquisa Maria Rabello Mendes (NUPREM), do GT de Cultura e Sociedade nas Relações Internacionais pelo Centro Universitário IBMR.</w:t>
      </w:r>
      <w:r>
        <w:rPr>
          <w:rStyle w:val="scxw109112726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eop"/>
          <w:rFonts w:ascii="Arial" w:hAnsi="Arial" w:cs="Arial"/>
        </w:rPr>
        <w:t> </w:t>
      </w:r>
    </w:p>
    <w:p w:rsidR="000C33F2" w:rsidRDefault="000C76BC"/>
    <w:sectPr w:rsidR="000C33F2" w:rsidSect="00205E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7470"/>
    <w:rsid w:val="000C6792"/>
    <w:rsid w:val="000C76BC"/>
    <w:rsid w:val="00205E0F"/>
    <w:rsid w:val="00C87CC7"/>
    <w:rsid w:val="00EC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C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C7470"/>
  </w:style>
  <w:style w:type="character" w:customStyle="1" w:styleId="eop">
    <w:name w:val="eop"/>
    <w:basedOn w:val="Fontepargpadro"/>
    <w:rsid w:val="00EC7470"/>
  </w:style>
  <w:style w:type="character" w:customStyle="1" w:styleId="scxw109112726">
    <w:name w:val="scxw109112726"/>
    <w:basedOn w:val="Fontepargpadro"/>
    <w:rsid w:val="00EC7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funai/pt-br/atuacao/terras-indigenas/geoprocessamento-e-mapa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br/funai/pt-br/atuacao/povos-indigenas/quem-s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pt/climatechange/science/causes-effects-climate-chan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hecimentocientifico.r7.com/brasil-pre-cabralino-o-brasil-antes-dos-portuguese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ainaamud@gmail.com" TargetMode="External"/><Relationship Id="rId9" Type="http://schemas.openxmlformats.org/officeDocument/2006/relationships/hyperlink" Target="https://brasil.elpais.com/brasil/2017/03/02/ciencia/1488466173_526998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2023-10-28T01:16:00Z</dcterms:created>
  <dcterms:modified xsi:type="dcterms:W3CDTF">2023-10-28T01:16:00Z</dcterms:modified>
</cp:coreProperties>
</file>