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6E9B" w14:textId="77777777" w:rsidR="00793ABF" w:rsidRPr="00793ABF" w:rsidRDefault="00793ABF" w:rsidP="00F67DFF">
      <w:pPr>
        <w:spacing w:line="360" w:lineRule="auto"/>
        <w:jc w:val="center"/>
        <w:rPr>
          <w:rFonts w:ascii="Arial" w:hAnsi="Arial" w:cs="Arial"/>
          <w:color w:val="7030A0"/>
        </w:rPr>
      </w:pPr>
    </w:p>
    <w:p w14:paraId="5E7FF056" w14:textId="77777777" w:rsidR="00882D38" w:rsidRPr="00882D38" w:rsidRDefault="00882D38" w:rsidP="00882D38">
      <w:pPr>
        <w:spacing w:line="360" w:lineRule="auto"/>
        <w:jc w:val="center"/>
        <w:rPr>
          <w:rFonts w:ascii="Arial" w:hAnsi="Arial" w:cs="Arial"/>
          <w:color w:val="7030A0"/>
        </w:rPr>
      </w:pPr>
      <w:r w:rsidRPr="00882D38">
        <w:rPr>
          <w:rFonts w:ascii="Arial" w:hAnsi="Arial" w:cs="Arial"/>
          <w:color w:val="7030A0"/>
        </w:rPr>
        <w:t xml:space="preserve">II Simpósio de Pesquisa do Ecossistema Ânima: </w:t>
      </w:r>
    </w:p>
    <w:p w14:paraId="144ECFC5" w14:textId="0819BD4D" w:rsidR="007104CC" w:rsidRPr="00882D38" w:rsidRDefault="00882D38" w:rsidP="00882D38">
      <w:pPr>
        <w:spacing w:line="360" w:lineRule="auto"/>
        <w:jc w:val="center"/>
        <w:rPr>
          <w:rFonts w:ascii="Arial" w:hAnsi="Arial" w:cs="Arial"/>
          <w:b/>
          <w:bCs/>
          <w:color w:val="7030A0"/>
        </w:rPr>
      </w:pPr>
      <w:r w:rsidRPr="00882D38">
        <w:rPr>
          <w:rFonts w:ascii="Arial" w:hAnsi="Arial" w:cs="Arial"/>
          <w:b/>
          <w:bCs/>
          <w:color w:val="7030A0"/>
        </w:rPr>
        <w:t xml:space="preserve">Juntos pelo Conhecimento: um novo saber </w:t>
      </w:r>
      <w:proofErr w:type="gramStart"/>
      <w:r w:rsidRPr="00882D38">
        <w:rPr>
          <w:rFonts w:ascii="Arial" w:hAnsi="Arial" w:cs="Arial"/>
          <w:b/>
          <w:bCs/>
          <w:color w:val="7030A0"/>
        </w:rPr>
        <w:t>cria um novo</w:t>
      </w:r>
      <w:proofErr w:type="gramEnd"/>
      <w:r w:rsidRPr="00882D38">
        <w:rPr>
          <w:rFonts w:ascii="Arial" w:hAnsi="Arial" w:cs="Arial"/>
          <w:b/>
          <w:bCs/>
          <w:color w:val="7030A0"/>
        </w:rPr>
        <w:t xml:space="preserve"> amanhã</w:t>
      </w:r>
    </w:p>
    <w:p w14:paraId="710280F2" w14:textId="77777777" w:rsidR="00882D38" w:rsidRPr="001A3042" w:rsidRDefault="00882D38" w:rsidP="00882D38">
      <w:pPr>
        <w:spacing w:line="360" w:lineRule="auto"/>
        <w:jc w:val="center"/>
      </w:pPr>
    </w:p>
    <w:p w14:paraId="54DC2B9F" w14:textId="77777777" w:rsidR="00DA621A" w:rsidRDefault="00DA621A" w:rsidP="00DA621A">
      <w:pPr>
        <w:autoSpaceDE w:val="0"/>
        <w:autoSpaceDN w:val="0"/>
        <w:adjustRightInd w:val="0"/>
        <w:spacing w:line="360" w:lineRule="auto"/>
        <w:jc w:val="center"/>
        <w:rPr>
          <w:rFonts w:ascii="Times New Roman" w:hAnsi="Times New Roman" w:cs="Times New Roman"/>
          <w:b/>
          <w:bCs/>
        </w:rPr>
      </w:pPr>
      <w:r w:rsidRPr="00B8793E">
        <w:rPr>
          <w:rFonts w:ascii="Times New Roman" w:hAnsi="Times New Roman" w:cs="Times New Roman"/>
          <w:b/>
          <w:bCs/>
        </w:rPr>
        <w:t>MICROSCOPIA ELETRONICA DE VARREDURA DE AMOSTRAS DE CABELO HUMANO OZONIZADAS</w:t>
      </w:r>
    </w:p>
    <w:p w14:paraId="5645E832" w14:textId="77777777" w:rsidR="001F74C6" w:rsidRPr="00B8793E" w:rsidRDefault="001F74C6" w:rsidP="00DA621A">
      <w:pPr>
        <w:autoSpaceDE w:val="0"/>
        <w:autoSpaceDN w:val="0"/>
        <w:adjustRightInd w:val="0"/>
        <w:spacing w:line="360" w:lineRule="auto"/>
        <w:jc w:val="center"/>
        <w:rPr>
          <w:rFonts w:ascii="Times New Roman" w:hAnsi="Times New Roman" w:cs="Times New Roman"/>
          <w:b/>
          <w:bCs/>
        </w:rPr>
      </w:pPr>
    </w:p>
    <w:p w14:paraId="1D825B11" w14:textId="7168893B" w:rsidR="00DA621A" w:rsidRDefault="00DA621A" w:rsidP="00DA621A">
      <w:pPr>
        <w:spacing w:after="120"/>
        <w:jc w:val="center"/>
        <w:rPr>
          <w:rFonts w:ascii="Times New Roman" w:hAnsi="Times New Roman" w:cs="Times New Roman"/>
        </w:rPr>
      </w:pPr>
      <w:r>
        <w:rPr>
          <w:rFonts w:ascii="Times New Roman" w:hAnsi="Times New Roman" w:cs="Times New Roman"/>
        </w:rPr>
        <w:t>Pedro Augusto Laurindo Igreja Marrafa</w:t>
      </w:r>
      <w:r w:rsidRPr="009E38EE">
        <w:rPr>
          <w:rFonts w:ascii="Times New Roman" w:hAnsi="Times New Roman" w:cs="Times New Roman"/>
          <w:vertAlign w:val="superscript"/>
        </w:rPr>
        <w:t>1</w:t>
      </w:r>
      <w:r w:rsidRPr="009E38EE">
        <w:rPr>
          <w:rFonts w:ascii="Times New Roman" w:hAnsi="Times New Roman" w:cs="Times New Roman"/>
        </w:rPr>
        <w:t xml:space="preserve">; </w:t>
      </w:r>
      <w:r>
        <w:rPr>
          <w:rFonts w:ascii="Times New Roman" w:hAnsi="Times New Roman" w:cs="Times New Roman"/>
        </w:rPr>
        <w:t xml:space="preserve">Ana Carolina </w:t>
      </w:r>
      <w:proofErr w:type="spellStart"/>
      <w:r>
        <w:rPr>
          <w:rFonts w:ascii="Times New Roman" w:hAnsi="Times New Roman" w:cs="Times New Roman"/>
        </w:rPr>
        <w:t>Brisola</w:t>
      </w:r>
      <w:proofErr w:type="spellEnd"/>
      <w:r>
        <w:rPr>
          <w:rFonts w:ascii="Times New Roman" w:hAnsi="Times New Roman" w:cs="Times New Roman"/>
        </w:rPr>
        <w:t xml:space="preserve"> Brizzi</w:t>
      </w:r>
      <w:r w:rsidR="001F74C6">
        <w:rPr>
          <w:rFonts w:ascii="Times New Roman" w:hAnsi="Times New Roman" w:cs="Times New Roman"/>
          <w:vertAlign w:val="superscript"/>
        </w:rPr>
        <w:t>1</w:t>
      </w:r>
      <w:r w:rsidRPr="009E38EE">
        <w:rPr>
          <w:rFonts w:ascii="Times New Roman" w:hAnsi="Times New Roman" w:cs="Times New Roman"/>
        </w:rPr>
        <w:t xml:space="preserve">; </w:t>
      </w:r>
      <w:proofErr w:type="spellStart"/>
      <w:r w:rsidR="000A7637">
        <w:rPr>
          <w:rFonts w:ascii="Times New Roman" w:hAnsi="Times New Roman" w:cs="Times New Roman"/>
        </w:rPr>
        <w:t>Dr</w:t>
      </w:r>
      <w:r w:rsidR="000A7637" w:rsidRPr="00DA621A">
        <w:rPr>
          <w:rFonts w:ascii="Times New Roman" w:hAnsi="Times New Roman" w:cs="Times New Roman"/>
          <w:vertAlign w:val="superscript"/>
        </w:rPr>
        <w:t>a</w:t>
      </w:r>
      <w:proofErr w:type="spellEnd"/>
      <w:r w:rsidR="000A7637">
        <w:rPr>
          <w:rFonts w:ascii="Times New Roman" w:hAnsi="Times New Roman" w:cs="Times New Roman"/>
        </w:rPr>
        <w:t xml:space="preserve"> </w:t>
      </w:r>
      <w:r>
        <w:rPr>
          <w:rFonts w:ascii="Times New Roman" w:hAnsi="Times New Roman" w:cs="Times New Roman"/>
        </w:rPr>
        <w:t xml:space="preserve">Adriana Barrinha </w:t>
      </w:r>
      <w:r w:rsidRPr="00DA621A">
        <w:rPr>
          <w:rFonts w:ascii="Times New Roman" w:hAnsi="Times New Roman" w:cs="Times New Roman"/>
        </w:rPr>
        <w:t>Fernandes</w:t>
      </w:r>
      <w:r>
        <w:rPr>
          <w:rFonts w:ascii="Times New Roman" w:hAnsi="Times New Roman" w:cs="Times New Roman"/>
        </w:rPr>
        <w:t xml:space="preserve"> Moretti</w:t>
      </w:r>
      <w:r w:rsidR="001F74C6">
        <w:rPr>
          <w:rFonts w:ascii="Times New Roman" w:hAnsi="Times New Roman" w:cs="Times New Roman"/>
          <w:vertAlign w:val="superscript"/>
        </w:rPr>
        <w:t>1</w:t>
      </w:r>
      <w:r>
        <w:rPr>
          <w:rFonts w:ascii="Times New Roman" w:hAnsi="Times New Roman" w:cs="Times New Roman"/>
        </w:rPr>
        <w:t>; Dr. Carlos José de Lima</w:t>
      </w:r>
      <w:r w:rsidR="001F74C6">
        <w:rPr>
          <w:rFonts w:ascii="Times New Roman" w:hAnsi="Times New Roman" w:cs="Times New Roman"/>
          <w:vertAlign w:val="superscript"/>
        </w:rPr>
        <w:t>1</w:t>
      </w:r>
      <w:r w:rsidRPr="009E38EE">
        <w:rPr>
          <w:rFonts w:ascii="Times New Roman" w:hAnsi="Times New Roman" w:cs="Times New Roman"/>
        </w:rPr>
        <w:t xml:space="preserve"> (</w:t>
      </w:r>
      <w:r w:rsidR="00834AA3">
        <w:rPr>
          <w:rFonts w:ascii="Times New Roman" w:hAnsi="Times New Roman" w:cs="Times New Roman"/>
        </w:rPr>
        <w:t>O</w:t>
      </w:r>
      <w:r w:rsidRPr="009E38EE">
        <w:rPr>
          <w:rFonts w:ascii="Times New Roman" w:hAnsi="Times New Roman" w:cs="Times New Roman"/>
        </w:rPr>
        <w:t>rientador)</w:t>
      </w:r>
    </w:p>
    <w:p w14:paraId="1B320FF6" w14:textId="06AA391F" w:rsidR="001F74C6" w:rsidRDefault="001F74C6" w:rsidP="001F74C6">
      <w:pPr>
        <w:pStyle w:val="PargrafodaLista"/>
        <w:numPr>
          <w:ilvl w:val="0"/>
          <w:numId w:val="5"/>
        </w:numPr>
        <w:spacing w:after="120"/>
        <w:jc w:val="both"/>
        <w:rPr>
          <w:rFonts w:ascii="Times New Roman" w:hAnsi="Times New Roman" w:cs="Times New Roman"/>
        </w:rPr>
      </w:pPr>
      <w:r w:rsidRPr="001F74C6">
        <w:rPr>
          <w:rFonts w:ascii="Times New Roman" w:hAnsi="Times New Roman" w:cs="Times New Roman"/>
        </w:rPr>
        <w:t xml:space="preserve">Departamento de Engenharia Biomédica, Universidade Anhembi Morumbi, São José dos Campos, SP </w:t>
      </w:r>
    </w:p>
    <w:p w14:paraId="3D7A9BEA" w14:textId="77777777" w:rsidR="001F74C6" w:rsidRPr="001F74C6" w:rsidRDefault="001F74C6" w:rsidP="001F74C6">
      <w:pPr>
        <w:spacing w:after="120"/>
        <w:jc w:val="both"/>
        <w:rPr>
          <w:rFonts w:ascii="Times New Roman" w:hAnsi="Times New Roman" w:cs="Times New Roman"/>
        </w:rPr>
      </w:pPr>
    </w:p>
    <w:p w14:paraId="2CEC541F" w14:textId="77777777" w:rsidR="00DA621A" w:rsidRPr="009E38EE" w:rsidRDefault="00DA621A" w:rsidP="00DA621A">
      <w:pPr>
        <w:spacing w:after="120" w:line="360" w:lineRule="auto"/>
        <w:jc w:val="both"/>
        <w:rPr>
          <w:rFonts w:ascii="Times New Roman" w:hAnsi="Times New Roman" w:cs="Times New Roman"/>
        </w:rPr>
      </w:pPr>
      <w:r w:rsidRPr="009E38EE">
        <w:rPr>
          <w:rFonts w:ascii="Times New Roman" w:hAnsi="Times New Roman" w:cs="Times New Roman"/>
          <w:b/>
        </w:rPr>
        <w:t>RESUMO:</w:t>
      </w:r>
      <w:r w:rsidRPr="009E38EE">
        <w:rPr>
          <w:rFonts w:ascii="Times New Roman" w:hAnsi="Times New Roman" w:cs="Times New Roman"/>
        </w:rPr>
        <w:t xml:space="preserve"> </w:t>
      </w:r>
    </w:p>
    <w:p w14:paraId="016404E7" w14:textId="0C7848AD" w:rsidR="00DA621A" w:rsidRDefault="00DA621A" w:rsidP="00DA621A">
      <w:pPr>
        <w:spacing w:line="360" w:lineRule="auto"/>
        <w:jc w:val="both"/>
        <w:rPr>
          <w:rFonts w:ascii="Times New Roman" w:hAnsi="Times New Roman" w:cs="Times New Roman"/>
        </w:rPr>
      </w:pPr>
      <w:r w:rsidRPr="000E263F">
        <w:rPr>
          <w:rFonts w:ascii="Times New Roman" w:hAnsi="Times New Roman" w:cs="Times New Roman"/>
        </w:rPr>
        <w:t>No campo da saúde, as pesquisas relacionadas ao ozônio têm revelado um grande potencial de aplicação. No entanto, quando se trata de cabelo, ainda são escassos os estudos que abordam a segurança do uso do gás ozônio, especialmente em contato com a haste capilar. Este estudo tem como objetivo analisar possíveis modificações físicas que podem ocorrer nos fios de cabelo quando expostos ao gás ozônio. A avaliação das amostras de cabelo ozonizado foi realizada por meio da Microscopia Eletrônica de Varredura (MEV). Utilizando essa técnica, foi possível identificar mudanças na textura da fibra capilar. Este estudo proporcionou insights sobre a influência do gás ozônio no cabelo humano, indicando um potencial efeito oxidativo sobre a cutícula capilar.</w:t>
      </w:r>
    </w:p>
    <w:p w14:paraId="751CCB03" w14:textId="77777777" w:rsidR="00DA621A" w:rsidRPr="009E38EE" w:rsidRDefault="00DA621A" w:rsidP="00DA621A">
      <w:pPr>
        <w:spacing w:line="360" w:lineRule="auto"/>
        <w:jc w:val="both"/>
        <w:rPr>
          <w:rFonts w:ascii="Times New Roman" w:hAnsi="Times New Roman" w:cs="Times New Roman"/>
          <w:iCs/>
        </w:rPr>
      </w:pPr>
    </w:p>
    <w:p w14:paraId="6CA51BAA" w14:textId="77777777" w:rsidR="00DA621A" w:rsidRPr="009E38EE" w:rsidRDefault="00DA621A" w:rsidP="00DA621A">
      <w:pPr>
        <w:spacing w:after="120" w:line="360" w:lineRule="auto"/>
        <w:jc w:val="both"/>
        <w:rPr>
          <w:rFonts w:ascii="Times New Roman" w:hAnsi="Times New Roman" w:cs="Times New Roman"/>
        </w:rPr>
      </w:pPr>
      <w:r w:rsidRPr="009E38EE">
        <w:rPr>
          <w:rFonts w:ascii="Times New Roman" w:hAnsi="Times New Roman" w:cs="Times New Roman"/>
          <w:b/>
        </w:rPr>
        <w:t>INTRODUÇÃO:</w:t>
      </w:r>
      <w:r w:rsidRPr="009E38EE">
        <w:rPr>
          <w:rFonts w:ascii="Times New Roman" w:hAnsi="Times New Roman" w:cs="Times New Roman"/>
        </w:rPr>
        <w:t xml:space="preserve"> </w:t>
      </w:r>
    </w:p>
    <w:p w14:paraId="15232B97" w14:textId="47AD0C29" w:rsidR="00DA621A" w:rsidRDefault="00DA621A" w:rsidP="00DA621A">
      <w:pPr>
        <w:spacing w:line="360" w:lineRule="auto"/>
        <w:jc w:val="both"/>
        <w:rPr>
          <w:rFonts w:ascii="Times New Roman" w:hAnsi="Times New Roman" w:cs="Times New Roman"/>
        </w:rPr>
      </w:pPr>
      <w:r w:rsidRPr="00996059">
        <w:rPr>
          <w:rFonts w:ascii="Times New Roman" w:hAnsi="Times New Roman" w:cs="Times New Roman"/>
        </w:rPr>
        <w:t>Para os seres humanos, o cabelo representa uma estrutura anexa à pele que, ao longo da evolução da espécie, perdeu sua função biológica. No entanto, sua relevância não pode ser subestimada, especialmente no que diz respeito aos aspectos emocionais e sociais (VELASCO et al., 2009). Por essa razão, muitos estudos têm sido conduzidos com o intuito de encontrar produtos e protocolos que contribuam para a estética, cuidado e manutenção da fibra capilar. Isso se deve ao crescente interesse comercial no mercado de higiene pessoal, perfumaria</w:t>
      </w:r>
      <w:r w:rsidR="00FB123E">
        <w:rPr>
          <w:rFonts w:ascii="Times New Roman" w:hAnsi="Times New Roman" w:cs="Times New Roman"/>
        </w:rPr>
        <w:t xml:space="preserve">, </w:t>
      </w:r>
      <w:r w:rsidRPr="00996059">
        <w:rPr>
          <w:rFonts w:ascii="Times New Roman" w:hAnsi="Times New Roman" w:cs="Times New Roman"/>
        </w:rPr>
        <w:t>cosméticos (HPPC) (LIMA et al., 2019; SANTOS, 2017).</w:t>
      </w:r>
    </w:p>
    <w:p w14:paraId="014C09D0" w14:textId="710C747D" w:rsidR="00DA621A" w:rsidRDefault="00DA621A" w:rsidP="00DA621A">
      <w:pPr>
        <w:spacing w:line="360" w:lineRule="auto"/>
        <w:jc w:val="both"/>
        <w:rPr>
          <w:rFonts w:ascii="Times New Roman" w:hAnsi="Times New Roman" w:cs="Times New Roman"/>
          <w:bCs/>
        </w:rPr>
      </w:pPr>
      <w:r w:rsidRPr="00996059">
        <w:rPr>
          <w:rFonts w:ascii="Times New Roman" w:hAnsi="Times New Roman" w:cs="Times New Roman"/>
          <w:bCs/>
        </w:rPr>
        <w:lastRenderedPageBreak/>
        <w:t>Do ponto de vista científico, o cabelo tem sido alvo de investigações em diversas áreas, incluindo toxicologia forense, como indicador de contaminação ambiental, em estudos nutricionais, na análise da ação química de produtos para cabelo e sua relação com o surgimento de condições patológicas em pacientes, além de ter relevância na arqueologia (MAURICIO, 2019). No entanto, é notável a escassez de estudos na literatura que abordem a interação entre o cabelo humano e o gás ozônio. Este fato motivou a realização da presente pesquisa, com o objetivo de aprofundar esse entendimento. O gás ozônio tem demonstrado, em estudos na área da saúde, potencial de aplicação por meio de óleos ozonizados, água ozonizada e</w:t>
      </w:r>
      <w:r w:rsidRPr="00F17BBE">
        <w:rPr>
          <w:rFonts w:ascii="Times New Roman" w:hAnsi="Times New Roman" w:cs="Times New Roman"/>
          <w:bCs/>
        </w:rPr>
        <w:t xml:space="preserve"> até mesmo a</w:t>
      </w:r>
      <w:r w:rsidR="005920E3" w:rsidRPr="00F17BBE">
        <w:rPr>
          <w:rFonts w:ascii="Times New Roman" w:hAnsi="Times New Roman" w:cs="Times New Roman"/>
          <w:bCs/>
        </w:rPr>
        <w:t xml:space="preserve"> inserção direta desse gás no organismo</w:t>
      </w:r>
      <w:r w:rsidRPr="00F17BBE">
        <w:rPr>
          <w:rFonts w:ascii="Times New Roman" w:hAnsi="Times New Roman" w:cs="Times New Roman"/>
          <w:bCs/>
        </w:rPr>
        <w:t xml:space="preserve">. </w:t>
      </w:r>
      <w:r w:rsidRPr="00996059">
        <w:rPr>
          <w:rFonts w:ascii="Times New Roman" w:hAnsi="Times New Roman" w:cs="Times New Roman"/>
          <w:bCs/>
        </w:rPr>
        <w:t>Este potencial pode se estender para o setor de cosméticos. Um dos principais motivos para a escolha do ozônio em tratamentos, tanto com propriedades bactericidas e fungicidas, quanto para ação anti-inflamatória e cicatrizante, está relacionado ao seu efeito oxidativo (ZENG, LU, 2018; GRECHKANYOVA et al., 2018; TRAVAGLI et al., 2010, GIULIANI et al., 2018).</w:t>
      </w:r>
    </w:p>
    <w:p w14:paraId="5D212EC0" w14:textId="11A3F3BA" w:rsidR="00DA621A" w:rsidRPr="00996059" w:rsidRDefault="00DA621A" w:rsidP="00DA621A">
      <w:pPr>
        <w:spacing w:line="360" w:lineRule="auto"/>
        <w:jc w:val="both"/>
        <w:rPr>
          <w:rFonts w:ascii="Times New Roman" w:hAnsi="Times New Roman" w:cs="Times New Roman"/>
          <w:bCs/>
        </w:rPr>
      </w:pPr>
      <w:r w:rsidRPr="00996059">
        <w:rPr>
          <w:rFonts w:ascii="Times New Roman" w:hAnsi="Times New Roman" w:cs="Times New Roman"/>
          <w:bCs/>
        </w:rPr>
        <w:t>Vale ressaltar que o gás ozônio possui um efeito oxidante bastante robusto, superando o peróxido de hidrogênio nesse aspecto (MURPHY, 2006). É importante notar que, na literatura atual, são escassos os estudos que abordam os efeitos oxidativos do gás ozônio na fibra capilar humana. Portanto, a condução de pesquisas dessa natureza se mostra de extrema importância. Nesse contexto, o presente estudo investigou, em ambiente controlado (</w:t>
      </w:r>
      <w:r w:rsidRPr="00F17BBE">
        <w:rPr>
          <w:rFonts w:ascii="Times New Roman" w:hAnsi="Times New Roman" w:cs="Times New Roman"/>
          <w:bCs/>
          <w:i/>
          <w:iCs/>
        </w:rPr>
        <w:t>in</w:t>
      </w:r>
      <w:r w:rsidRPr="00F17BBE">
        <w:rPr>
          <w:rFonts w:ascii="Times New Roman" w:hAnsi="Times New Roman" w:cs="Times New Roman"/>
          <w:bCs/>
        </w:rPr>
        <w:t xml:space="preserve"> </w:t>
      </w:r>
      <w:r w:rsidRPr="00F17BBE">
        <w:rPr>
          <w:rFonts w:ascii="Times New Roman" w:hAnsi="Times New Roman" w:cs="Times New Roman"/>
          <w:bCs/>
          <w:i/>
          <w:iCs/>
        </w:rPr>
        <w:t>vitro</w:t>
      </w:r>
      <w:r w:rsidRPr="00996059">
        <w:rPr>
          <w:rFonts w:ascii="Times New Roman" w:hAnsi="Times New Roman" w:cs="Times New Roman"/>
          <w:bCs/>
        </w:rPr>
        <w:t>), as modificações físi</w:t>
      </w:r>
      <w:r w:rsidR="000A7637">
        <w:rPr>
          <w:rFonts w:ascii="Times New Roman" w:hAnsi="Times New Roman" w:cs="Times New Roman"/>
          <w:bCs/>
        </w:rPr>
        <w:t>c</w:t>
      </w:r>
      <w:r w:rsidRPr="00996059">
        <w:rPr>
          <w:rFonts w:ascii="Times New Roman" w:hAnsi="Times New Roman" w:cs="Times New Roman"/>
          <w:bCs/>
        </w:rPr>
        <w:t>as na superfície da fibra capilar humana. Tal análise foi realizada por meio de dados obtidos através de imagens de MEV, após a exposição ao gás ozônio.</w:t>
      </w:r>
    </w:p>
    <w:p w14:paraId="5D0B72D0" w14:textId="77777777" w:rsidR="00DA621A" w:rsidRPr="009E38EE" w:rsidRDefault="00DA621A" w:rsidP="00DA621A">
      <w:pPr>
        <w:jc w:val="both"/>
        <w:rPr>
          <w:rFonts w:ascii="Times New Roman" w:hAnsi="Times New Roman" w:cs="Times New Roman"/>
          <w:iCs/>
          <w:sz w:val="18"/>
          <w:szCs w:val="18"/>
        </w:rPr>
      </w:pPr>
    </w:p>
    <w:p w14:paraId="1B406C8F" w14:textId="77777777" w:rsidR="00DA621A" w:rsidRPr="009E38EE" w:rsidRDefault="00DA621A" w:rsidP="00DA621A">
      <w:pPr>
        <w:jc w:val="both"/>
        <w:rPr>
          <w:rFonts w:ascii="Times New Roman" w:hAnsi="Times New Roman" w:cs="Times New Roman"/>
        </w:rPr>
      </w:pPr>
      <w:r w:rsidRPr="009E38EE">
        <w:rPr>
          <w:rFonts w:ascii="Times New Roman" w:hAnsi="Times New Roman" w:cs="Times New Roman"/>
          <w:b/>
        </w:rPr>
        <w:t>PALAVRAS-CHAVE:</w:t>
      </w:r>
      <w:r w:rsidRPr="009E38EE">
        <w:rPr>
          <w:rFonts w:ascii="Times New Roman" w:hAnsi="Times New Roman" w:cs="Times New Roman"/>
        </w:rPr>
        <w:t xml:space="preserve"> </w:t>
      </w:r>
    </w:p>
    <w:p w14:paraId="11915902" w14:textId="77777777" w:rsidR="00DA621A" w:rsidRDefault="00DA621A" w:rsidP="00DA621A">
      <w:pPr>
        <w:jc w:val="both"/>
        <w:rPr>
          <w:rFonts w:ascii="Times New Roman" w:hAnsi="Times New Roman" w:cs="Times New Roman"/>
        </w:rPr>
      </w:pPr>
      <w:r>
        <w:rPr>
          <w:rFonts w:ascii="Times New Roman" w:hAnsi="Times New Roman" w:cs="Times New Roman"/>
        </w:rPr>
        <w:t>Cabelo Humano, Ozônio, Microscopia Eletrônica de Varredura.</w:t>
      </w:r>
    </w:p>
    <w:p w14:paraId="101057E7" w14:textId="77777777" w:rsidR="00DA621A" w:rsidRPr="009E38EE" w:rsidRDefault="00DA621A" w:rsidP="00DA621A">
      <w:pPr>
        <w:jc w:val="both"/>
        <w:rPr>
          <w:rFonts w:ascii="Times New Roman" w:hAnsi="Times New Roman" w:cs="Times New Roman"/>
          <w:b/>
          <w:sz w:val="18"/>
          <w:szCs w:val="18"/>
        </w:rPr>
      </w:pPr>
    </w:p>
    <w:p w14:paraId="5E08F8E8" w14:textId="77777777" w:rsidR="00DA621A" w:rsidRPr="009E38EE" w:rsidRDefault="00DA621A" w:rsidP="00DA621A">
      <w:pPr>
        <w:jc w:val="both"/>
        <w:rPr>
          <w:rFonts w:ascii="Times New Roman" w:hAnsi="Times New Roman" w:cs="Times New Roman"/>
          <w:b/>
        </w:rPr>
      </w:pPr>
      <w:r w:rsidRPr="009E38EE">
        <w:rPr>
          <w:rFonts w:ascii="Times New Roman" w:hAnsi="Times New Roman" w:cs="Times New Roman"/>
          <w:b/>
        </w:rPr>
        <w:t>MÉTODO:</w:t>
      </w:r>
      <w:r w:rsidRPr="009E38EE">
        <w:rPr>
          <w:rFonts w:ascii="Times New Roman" w:hAnsi="Times New Roman" w:cs="Times New Roman"/>
        </w:rPr>
        <w:t xml:space="preserve"> </w:t>
      </w:r>
    </w:p>
    <w:p w14:paraId="1941BAC5" w14:textId="77777777" w:rsidR="00DA621A" w:rsidRDefault="00DA621A" w:rsidP="00DA621A">
      <w:pPr>
        <w:spacing w:line="360" w:lineRule="auto"/>
        <w:jc w:val="both"/>
        <w:rPr>
          <w:rFonts w:ascii="Times New Roman" w:hAnsi="Times New Roman" w:cs="Times New Roman"/>
        </w:rPr>
      </w:pPr>
      <w:r w:rsidRPr="009E5D33">
        <w:rPr>
          <w:rFonts w:ascii="Times New Roman" w:hAnsi="Times New Roman" w:cs="Times New Roman"/>
        </w:rPr>
        <w:t>Foram empregadas amostras de cabelo humano virgem, na cor castanho (</w:t>
      </w:r>
      <w:proofErr w:type="spellStart"/>
      <w:r w:rsidRPr="009E5D33">
        <w:rPr>
          <w:rFonts w:ascii="Times New Roman" w:hAnsi="Times New Roman" w:cs="Times New Roman"/>
        </w:rPr>
        <w:t>PerucariaTM</w:t>
      </w:r>
      <w:proofErr w:type="spellEnd"/>
      <w:r w:rsidRPr="009E5D33">
        <w:rPr>
          <w:rFonts w:ascii="Times New Roman" w:hAnsi="Times New Roman" w:cs="Times New Roman"/>
        </w:rPr>
        <w:t xml:space="preserve">), cada uma com cerca de 15 cm de comprimento e aproximadamente 2g de peso. Estas foram previamente lavadas com uma solução contendo 10% de </w:t>
      </w:r>
      <w:proofErr w:type="spellStart"/>
      <w:r w:rsidRPr="009E5D33">
        <w:rPr>
          <w:rFonts w:ascii="Times New Roman" w:hAnsi="Times New Roman" w:cs="Times New Roman"/>
        </w:rPr>
        <w:t>Lauril</w:t>
      </w:r>
      <w:proofErr w:type="spellEnd"/>
      <w:r w:rsidRPr="009E5D33">
        <w:rPr>
          <w:rFonts w:ascii="Times New Roman" w:hAnsi="Times New Roman" w:cs="Times New Roman"/>
        </w:rPr>
        <w:t xml:space="preserve"> éter sulfato de sódio (LESS) (</w:t>
      </w:r>
      <w:proofErr w:type="spellStart"/>
      <w:r w:rsidRPr="009E5D33">
        <w:rPr>
          <w:rFonts w:ascii="Times New Roman" w:hAnsi="Times New Roman" w:cs="Times New Roman"/>
        </w:rPr>
        <w:t>BianquimicaTM</w:t>
      </w:r>
      <w:proofErr w:type="spellEnd"/>
      <w:r w:rsidRPr="009E5D33">
        <w:rPr>
          <w:rFonts w:ascii="Times New Roman" w:hAnsi="Times New Roman" w:cs="Times New Roman"/>
        </w:rPr>
        <w:t xml:space="preserve">) e, em seguida, separadas individualmente em uma tela de nylon própria para perucas. O estudo compreendeu seis grupos distintos: </w:t>
      </w:r>
    </w:p>
    <w:p w14:paraId="09A6CCEB" w14:textId="77777777" w:rsidR="00DA621A" w:rsidRDefault="00DA621A" w:rsidP="00DA621A">
      <w:pPr>
        <w:spacing w:line="360" w:lineRule="auto"/>
        <w:jc w:val="both"/>
        <w:rPr>
          <w:rFonts w:ascii="Times New Roman" w:hAnsi="Times New Roman" w:cs="Times New Roman"/>
        </w:rPr>
      </w:pPr>
      <w:r w:rsidRPr="009E5D33">
        <w:rPr>
          <w:rFonts w:ascii="Times New Roman" w:hAnsi="Times New Roman" w:cs="Times New Roman"/>
        </w:rPr>
        <w:t xml:space="preserve">Grupo 1 (CTE): Controle - Amostras de cabelo virgem; </w:t>
      </w:r>
    </w:p>
    <w:p w14:paraId="5F10136F" w14:textId="77777777" w:rsidR="00DA621A" w:rsidRDefault="00DA621A" w:rsidP="00DA621A">
      <w:pPr>
        <w:spacing w:line="360" w:lineRule="auto"/>
        <w:jc w:val="both"/>
        <w:rPr>
          <w:rFonts w:ascii="Times New Roman" w:hAnsi="Times New Roman" w:cs="Times New Roman"/>
        </w:rPr>
      </w:pPr>
      <w:r w:rsidRPr="009E5D33">
        <w:rPr>
          <w:rFonts w:ascii="Times New Roman" w:hAnsi="Times New Roman" w:cs="Times New Roman"/>
        </w:rPr>
        <w:lastRenderedPageBreak/>
        <w:t xml:space="preserve">Grupo 2 O3 4 30: Cabelo exposto ao gás ozônio por 30 minutos, com concentração de 4 mg/L; </w:t>
      </w:r>
    </w:p>
    <w:p w14:paraId="06C66EC8" w14:textId="77777777" w:rsidR="00DA621A" w:rsidRDefault="00DA621A" w:rsidP="00DA621A">
      <w:pPr>
        <w:spacing w:line="360" w:lineRule="auto"/>
        <w:jc w:val="both"/>
        <w:rPr>
          <w:rFonts w:ascii="Times New Roman" w:hAnsi="Times New Roman" w:cs="Times New Roman"/>
        </w:rPr>
      </w:pPr>
      <w:r w:rsidRPr="009E5D33">
        <w:rPr>
          <w:rFonts w:ascii="Times New Roman" w:hAnsi="Times New Roman" w:cs="Times New Roman"/>
        </w:rPr>
        <w:t>Grupo 3 O3 25 30: Cabelo exposto ao gás ozônio por 30 minutos, com</w:t>
      </w:r>
      <w:r>
        <w:rPr>
          <w:rFonts w:ascii="Times New Roman" w:hAnsi="Times New Roman" w:cs="Times New Roman"/>
        </w:rPr>
        <w:t xml:space="preserve"> </w:t>
      </w:r>
      <w:r w:rsidRPr="009E5D33">
        <w:rPr>
          <w:rFonts w:ascii="Times New Roman" w:hAnsi="Times New Roman" w:cs="Times New Roman"/>
        </w:rPr>
        <w:t xml:space="preserve">concentração de 25 mg/L; </w:t>
      </w:r>
    </w:p>
    <w:p w14:paraId="05949FE3" w14:textId="77777777" w:rsidR="00DA621A" w:rsidRDefault="00DA621A" w:rsidP="00DA621A">
      <w:pPr>
        <w:spacing w:line="360" w:lineRule="auto"/>
        <w:jc w:val="both"/>
        <w:rPr>
          <w:rFonts w:ascii="Times New Roman" w:hAnsi="Times New Roman" w:cs="Times New Roman"/>
        </w:rPr>
      </w:pPr>
      <w:r w:rsidRPr="009E5D33">
        <w:rPr>
          <w:rFonts w:ascii="Times New Roman" w:hAnsi="Times New Roman" w:cs="Times New Roman"/>
        </w:rPr>
        <w:t>Grupo 4 O3 44 30: Cabelo</w:t>
      </w:r>
      <w:r>
        <w:rPr>
          <w:rFonts w:ascii="Times New Roman" w:hAnsi="Times New Roman" w:cs="Times New Roman"/>
        </w:rPr>
        <w:t xml:space="preserve"> </w:t>
      </w:r>
      <w:r w:rsidRPr="009E5D33">
        <w:rPr>
          <w:rFonts w:ascii="Times New Roman" w:hAnsi="Times New Roman" w:cs="Times New Roman"/>
        </w:rPr>
        <w:t xml:space="preserve">exposto ao gás ozônio por 30 minutos, com concentração de 44 mg/L; </w:t>
      </w:r>
    </w:p>
    <w:p w14:paraId="31C687E8" w14:textId="77777777" w:rsidR="00DA621A" w:rsidRDefault="00DA621A" w:rsidP="00DA621A">
      <w:pPr>
        <w:spacing w:line="360" w:lineRule="auto"/>
        <w:jc w:val="both"/>
        <w:rPr>
          <w:rFonts w:ascii="Times New Roman" w:hAnsi="Times New Roman" w:cs="Times New Roman"/>
        </w:rPr>
      </w:pPr>
      <w:r w:rsidRPr="009E5D33">
        <w:rPr>
          <w:rFonts w:ascii="Times New Roman" w:hAnsi="Times New Roman" w:cs="Times New Roman"/>
        </w:rPr>
        <w:t xml:space="preserve">Grupo 5 O3 44 60: Cabelo exposto ao gás ozônio por 60 minutos, com concentração de 44 mg/L; </w:t>
      </w:r>
    </w:p>
    <w:p w14:paraId="28588ADA" w14:textId="77777777" w:rsidR="00DA621A" w:rsidRDefault="00DA621A" w:rsidP="00DA621A">
      <w:pPr>
        <w:spacing w:line="360" w:lineRule="auto"/>
        <w:jc w:val="both"/>
        <w:rPr>
          <w:rFonts w:ascii="Times New Roman" w:hAnsi="Times New Roman" w:cs="Times New Roman"/>
        </w:rPr>
      </w:pPr>
      <w:r w:rsidRPr="009E5D33">
        <w:rPr>
          <w:rFonts w:ascii="Times New Roman" w:hAnsi="Times New Roman" w:cs="Times New Roman"/>
        </w:rPr>
        <w:t>Grupo 6 O3 44 90: Cabelo exposto ao gás ozônio por 90 minutos, com concentração de 44 mg/L.</w:t>
      </w:r>
    </w:p>
    <w:p w14:paraId="67D3902E" w14:textId="37C19BAD" w:rsidR="00DA621A" w:rsidRPr="009E38EE" w:rsidRDefault="00DA621A" w:rsidP="00DA621A">
      <w:pPr>
        <w:spacing w:line="360" w:lineRule="auto"/>
        <w:jc w:val="both"/>
        <w:rPr>
          <w:rFonts w:ascii="Times New Roman" w:hAnsi="Times New Roman" w:cs="Times New Roman"/>
        </w:rPr>
      </w:pPr>
      <w:r w:rsidRPr="009E5D33">
        <w:rPr>
          <w:rFonts w:ascii="Times New Roman" w:hAnsi="Times New Roman" w:cs="Times New Roman"/>
        </w:rPr>
        <w:t xml:space="preserve">Para a análise, as amostras de cabelo foram fixadas em suportes utilizando fita dupla face de carbono. Em seguida, receberam uma camada fina de ouro por meio do </w:t>
      </w:r>
      <w:r w:rsidRPr="00F17BBE">
        <w:rPr>
          <w:rFonts w:ascii="Times New Roman" w:hAnsi="Times New Roman" w:cs="Times New Roman"/>
        </w:rPr>
        <w:t xml:space="preserve">processo de </w:t>
      </w:r>
      <w:r w:rsidR="00F25355" w:rsidRPr="00F17BBE">
        <w:rPr>
          <w:rFonts w:ascii="Times New Roman" w:hAnsi="Times New Roman" w:cs="Times New Roman"/>
        </w:rPr>
        <w:t>deposição em ambiente de vácuo</w:t>
      </w:r>
      <w:r w:rsidRPr="009E5D33">
        <w:rPr>
          <w:rFonts w:ascii="Times New Roman" w:hAnsi="Times New Roman" w:cs="Times New Roman"/>
        </w:rPr>
        <w:t xml:space="preserve">, utilizando uma </w:t>
      </w:r>
      <w:proofErr w:type="spellStart"/>
      <w:r w:rsidRPr="009E5D33">
        <w:rPr>
          <w:rFonts w:ascii="Times New Roman" w:hAnsi="Times New Roman" w:cs="Times New Roman"/>
        </w:rPr>
        <w:t>metalizadora</w:t>
      </w:r>
      <w:proofErr w:type="spellEnd"/>
      <w:r w:rsidRPr="009E5D33">
        <w:rPr>
          <w:rFonts w:ascii="Times New Roman" w:hAnsi="Times New Roman" w:cs="Times New Roman"/>
        </w:rPr>
        <w:t xml:space="preserve"> Denton </w:t>
      </w:r>
      <w:proofErr w:type="spellStart"/>
      <w:r w:rsidRPr="009E5D33">
        <w:rPr>
          <w:rFonts w:ascii="Times New Roman" w:hAnsi="Times New Roman" w:cs="Times New Roman"/>
        </w:rPr>
        <w:t>Vacuum</w:t>
      </w:r>
      <w:proofErr w:type="spellEnd"/>
      <w:r w:rsidRPr="009E5D33">
        <w:rPr>
          <w:rFonts w:ascii="Times New Roman" w:hAnsi="Times New Roman" w:cs="Times New Roman"/>
        </w:rPr>
        <w:t xml:space="preserve"> Desk II (Estados Unidos). Os suportes foram então inseridos em um Detector de Energia Dispersiva de Raios-X (EDS), modelo INCA x-</w:t>
      </w:r>
      <w:proofErr w:type="spellStart"/>
      <w:r w:rsidRPr="009E5D33">
        <w:rPr>
          <w:rFonts w:ascii="Times New Roman" w:hAnsi="Times New Roman" w:cs="Times New Roman"/>
        </w:rPr>
        <w:t>act</w:t>
      </w:r>
      <w:proofErr w:type="spellEnd"/>
      <w:r w:rsidRPr="009E5D33">
        <w:rPr>
          <w:rFonts w:ascii="Times New Roman" w:hAnsi="Times New Roman" w:cs="Times New Roman"/>
        </w:rPr>
        <w:t xml:space="preserve"> 51- ADD007, que estava acoplado ao Microscópio Eletrônico de Varredura (MEV), modelo VEGA3 LMU</w:t>
      </w:r>
      <w:r>
        <w:rPr>
          <w:rFonts w:ascii="Times New Roman" w:hAnsi="Times New Roman" w:cs="Times New Roman"/>
        </w:rPr>
        <w:t>.</w:t>
      </w:r>
    </w:p>
    <w:p w14:paraId="3A4F1D63" w14:textId="77777777" w:rsidR="00DA621A" w:rsidRPr="009E38EE" w:rsidRDefault="00DA621A" w:rsidP="00DA621A">
      <w:pPr>
        <w:spacing w:line="360" w:lineRule="auto"/>
        <w:rPr>
          <w:rFonts w:ascii="Times New Roman" w:hAnsi="Times New Roman" w:cs="Times New Roman"/>
          <w:b/>
          <w:sz w:val="18"/>
          <w:szCs w:val="18"/>
        </w:rPr>
      </w:pPr>
    </w:p>
    <w:p w14:paraId="08272F4B" w14:textId="77777777" w:rsidR="00DA621A" w:rsidRPr="009E38EE" w:rsidRDefault="00DA621A" w:rsidP="00DA621A">
      <w:pPr>
        <w:spacing w:line="360" w:lineRule="auto"/>
        <w:rPr>
          <w:rFonts w:ascii="Times New Roman" w:hAnsi="Times New Roman" w:cs="Times New Roman"/>
        </w:rPr>
      </w:pPr>
      <w:r w:rsidRPr="009E38EE">
        <w:rPr>
          <w:rFonts w:ascii="Times New Roman" w:hAnsi="Times New Roman" w:cs="Times New Roman"/>
          <w:b/>
        </w:rPr>
        <w:t>RESULTADOS E DISCUSSÕES:</w:t>
      </w:r>
      <w:r w:rsidRPr="009E38EE">
        <w:rPr>
          <w:rFonts w:ascii="Times New Roman" w:hAnsi="Times New Roman" w:cs="Times New Roman"/>
        </w:rPr>
        <w:t xml:space="preserve"> </w:t>
      </w:r>
    </w:p>
    <w:p w14:paraId="624DF8EE" w14:textId="3F6BB3EE" w:rsidR="00DA621A" w:rsidRDefault="00DA621A" w:rsidP="00DA621A">
      <w:pPr>
        <w:spacing w:line="360" w:lineRule="auto"/>
        <w:jc w:val="both"/>
        <w:rPr>
          <w:rFonts w:ascii="Times New Roman" w:hAnsi="Times New Roman" w:cs="Times New Roman"/>
        </w:rPr>
      </w:pPr>
      <w:r w:rsidRPr="00B8793E">
        <w:rPr>
          <w:rFonts w:ascii="Times New Roman" w:hAnsi="Times New Roman" w:cs="Times New Roman"/>
        </w:rPr>
        <w:t>É perceptível o desgaste natural da fibra capilar após a exposição a agentes ambientais</w:t>
      </w:r>
      <w:r w:rsidR="00F17BBE" w:rsidRPr="00F17BBE">
        <w:rPr>
          <w:rFonts w:ascii="Times New Roman" w:hAnsi="Times New Roman" w:cs="Times New Roman"/>
        </w:rPr>
        <w:t>, como luz solar, ventos e chuva</w:t>
      </w:r>
      <w:r w:rsidRPr="00B8793E">
        <w:rPr>
          <w:rFonts w:ascii="Times New Roman" w:hAnsi="Times New Roman" w:cs="Times New Roman"/>
        </w:rPr>
        <w:t>. Isto é evidenciado pelo fato de que as camadas da cutícula permanecem na sua conformação original, mantendo-se alinhadas de maneira sobreposta, assemelhando-se a escamas que envolvem a haste capilar por toda a sua extensão (WEI, BHUSHAN, TORGERSON, 2005; KALIYADAN et al., 2016).</w:t>
      </w:r>
    </w:p>
    <w:p w14:paraId="6453B480" w14:textId="77777777" w:rsidR="00DA621A" w:rsidRDefault="00DA621A" w:rsidP="00DA621A">
      <w:pPr>
        <w:spacing w:line="360" w:lineRule="auto"/>
        <w:jc w:val="center"/>
        <w:rPr>
          <w:rFonts w:ascii="Times New Roman" w:hAnsi="Times New Roman" w:cs="Times New Roman"/>
          <w:iCs/>
        </w:rPr>
      </w:pPr>
      <w:r>
        <w:rPr>
          <w:noProof/>
        </w:rPr>
        <w:lastRenderedPageBreak/>
        <w:drawing>
          <wp:inline distT="0" distB="0" distL="0" distR="0" wp14:anchorId="7F7ACFF3" wp14:editId="25888BCC">
            <wp:extent cx="5123634" cy="3809365"/>
            <wp:effectExtent l="0" t="0" r="1270" b="635"/>
            <wp:docPr id="1406640497" name="Imagem 1406640497"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6910" name="Imagem 1" descr="Interface gráfica do usuário&#10;&#10;Descrição gerada automaticamente"/>
                    <pic:cNvPicPr/>
                  </pic:nvPicPr>
                  <pic:blipFill rotWithShape="1">
                    <a:blip r:embed="rId10"/>
                    <a:srcRect l="26274" t="19602" r="26710" b="18224"/>
                    <a:stretch/>
                  </pic:blipFill>
                  <pic:spPr bwMode="auto">
                    <a:xfrm>
                      <a:off x="0" y="0"/>
                      <a:ext cx="5132702" cy="3816107"/>
                    </a:xfrm>
                    <a:prstGeom prst="rect">
                      <a:avLst/>
                    </a:prstGeom>
                    <a:ln>
                      <a:noFill/>
                    </a:ln>
                    <a:extLst>
                      <a:ext uri="{53640926-AAD7-44D8-BBD7-CCE9431645EC}">
                        <a14:shadowObscured xmlns:a14="http://schemas.microsoft.com/office/drawing/2010/main"/>
                      </a:ext>
                    </a:extLst>
                  </pic:spPr>
                </pic:pic>
              </a:graphicData>
            </a:graphic>
          </wp:inline>
        </w:drawing>
      </w:r>
    </w:p>
    <w:p w14:paraId="7A407DDE" w14:textId="77777777" w:rsidR="00DA621A" w:rsidRDefault="00DA621A" w:rsidP="00DA621A">
      <w:pPr>
        <w:spacing w:line="360" w:lineRule="auto"/>
        <w:jc w:val="both"/>
        <w:rPr>
          <w:rFonts w:ascii="Times New Roman" w:hAnsi="Times New Roman" w:cs="Times New Roman"/>
          <w:iCs/>
          <w:sz w:val="18"/>
          <w:szCs w:val="18"/>
        </w:rPr>
      </w:pPr>
      <w:r>
        <w:rPr>
          <w:rFonts w:ascii="Times New Roman" w:hAnsi="Times New Roman" w:cs="Times New Roman"/>
          <w:iCs/>
        </w:rPr>
        <w:t xml:space="preserve">F1g.1 - </w:t>
      </w:r>
      <w:r w:rsidRPr="00407F41">
        <w:rPr>
          <w:rFonts w:ascii="Times New Roman" w:hAnsi="Times New Roman" w:cs="Times New Roman"/>
          <w:iCs/>
          <w:sz w:val="18"/>
          <w:szCs w:val="18"/>
        </w:rPr>
        <w:t>Imagens provenientes do microscópio eletrônico de varredura, evidenciando imagens das fibras capilares expostas ao gás ozônio. Figura 1.A apresenta amostra de cabelo virgem sem passar pelo processo de ozonização; Figuras 1.B e 1.C apresentam as amostras de cabelo processadas por 30 minutos com concentrações de 4 e 25 mg/L respectivamente, na fileira inferior as figuras 1.D, 1.E e 1.F são de amostras expostas ao ozônio por 30, 60 e 90 minutos respectivamente, todas com concentração de 44 mg/L.</w:t>
      </w:r>
    </w:p>
    <w:p w14:paraId="1729B905" w14:textId="77777777" w:rsidR="00DA621A" w:rsidRPr="009E38EE" w:rsidRDefault="00DA621A" w:rsidP="00DA621A">
      <w:pPr>
        <w:spacing w:line="360" w:lineRule="auto"/>
        <w:jc w:val="both"/>
        <w:rPr>
          <w:rFonts w:ascii="Times New Roman" w:hAnsi="Times New Roman" w:cs="Times New Roman"/>
          <w:iCs/>
        </w:rPr>
      </w:pPr>
    </w:p>
    <w:p w14:paraId="36ABA299" w14:textId="77777777" w:rsidR="00DA621A" w:rsidRPr="009E38EE" w:rsidRDefault="00DA621A" w:rsidP="00DA621A">
      <w:pPr>
        <w:spacing w:line="360" w:lineRule="auto"/>
        <w:jc w:val="both"/>
        <w:rPr>
          <w:rFonts w:ascii="Times New Roman" w:hAnsi="Times New Roman" w:cs="Times New Roman"/>
          <w:sz w:val="18"/>
          <w:szCs w:val="18"/>
        </w:rPr>
      </w:pPr>
      <w:r w:rsidRPr="00B8793E">
        <w:rPr>
          <w:rFonts w:ascii="Times New Roman" w:hAnsi="Times New Roman" w:cs="Times New Roman"/>
        </w:rPr>
        <w:t>De acordo com as Figuras, é possível notar o descolamento de algumas "escamas" da cutícula ao longo da fibra capilar. Essa alteração ocorreu de maneira irregular e aleatória, com espalhamentos ao longo de toda a haste. Ao compararmos as imagens entre si, observamos um maior descolamento da cutícula na região inferior da Figura 16.F, enquanto na primeira figura, embora haja mais variações visíveis, o descolamento das cutículas é menor. É interessante destacar que mesmo nas Figuras 16.E e 16.F, correspondentes às duas maiores dosagens de exposição, não é perceptível à primeira vista danos significativos. No entanto, essa alteração pode ser comparada a outros processos químicos, sejam eles naturais</w:t>
      </w:r>
      <w:r>
        <w:rPr>
          <w:rFonts w:ascii="Times New Roman" w:hAnsi="Times New Roman" w:cs="Times New Roman"/>
        </w:rPr>
        <w:t xml:space="preserve"> </w:t>
      </w:r>
      <w:r w:rsidRPr="00B8793E">
        <w:rPr>
          <w:rFonts w:ascii="Times New Roman" w:hAnsi="Times New Roman" w:cs="Times New Roman"/>
        </w:rPr>
        <w:t xml:space="preserve">ou causados por produtos cosméticos (RICHENA, REZENDE, 2016; LEE, CHANG, 2019). </w:t>
      </w:r>
    </w:p>
    <w:p w14:paraId="7189A0BE" w14:textId="77777777" w:rsidR="00DA621A" w:rsidRPr="009E38EE" w:rsidRDefault="00DA621A" w:rsidP="00DA621A">
      <w:pPr>
        <w:spacing w:line="360" w:lineRule="auto"/>
        <w:rPr>
          <w:rFonts w:ascii="Times New Roman" w:hAnsi="Times New Roman" w:cs="Times New Roman"/>
        </w:rPr>
      </w:pPr>
      <w:r w:rsidRPr="009E38EE">
        <w:rPr>
          <w:rFonts w:ascii="Times New Roman" w:hAnsi="Times New Roman" w:cs="Times New Roman"/>
          <w:b/>
        </w:rPr>
        <w:t>CONCLUSÕES:</w:t>
      </w:r>
      <w:r w:rsidRPr="009E38EE">
        <w:rPr>
          <w:rFonts w:ascii="Times New Roman" w:hAnsi="Times New Roman" w:cs="Times New Roman"/>
        </w:rPr>
        <w:t xml:space="preserve"> </w:t>
      </w:r>
    </w:p>
    <w:p w14:paraId="47E89F12" w14:textId="60AB414A" w:rsidR="00DA621A" w:rsidRDefault="00DA621A" w:rsidP="00DA621A">
      <w:pPr>
        <w:spacing w:line="360" w:lineRule="auto"/>
        <w:jc w:val="both"/>
        <w:rPr>
          <w:rFonts w:ascii="Times New Roman" w:hAnsi="Times New Roman" w:cs="Times New Roman"/>
          <w:iCs/>
        </w:rPr>
      </w:pPr>
      <w:r w:rsidRPr="00402FF7">
        <w:rPr>
          <w:rFonts w:ascii="Times New Roman" w:hAnsi="Times New Roman" w:cs="Times New Roman"/>
          <w:iCs/>
        </w:rPr>
        <w:lastRenderedPageBreak/>
        <w:t xml:space="preserve">A exposição da fibra capilar </w:t>
      </w:r>
      <w:r w:rsidRPr="00F17BBE">
        <w:rPr>
          <w:rFonts w:ascii="Times New Roman" w:hAnsi="Times New Roman" w:cs="Times New Roman"/>
          <w:i/>
        </w:rPr>
        <w:t>in</w:t>
      </w:r>
      <w:r w:rsidRPr="00F17BBE">
        <w:rPr>
          <w:rFonts w:ascii="Times New Roman" w:hAnsi="Times New Roman" w:cs="Times New Roman"/>
          <w:iCs/>
        </w:rPr>
        <w:t xml:space="preserve"> </w:t>
      </w:r>
      <w:r w:rsidRPr="00F17BBE">
        <w:rPr>
          <w:rFonts w:ascii="Times New Roman" w:hAnsi="Times New Roman" w:cs="Times New Roman"/>
          <w:i/>
        </w:rPr>
        <w:t>vitro</w:t>
      </w:r>
      <w:r w:rsidRPr="00F17BBE">
        <w:rPr>
          <w:rFonts w:ascii="Times New Roman" w:hAnsi="Times New Roman" w:cs="Times New Roman"/>
          <w:iCs/>
        </w:rPr>
        <w:t xml:space="preserve"> </w:t>
      </w:r>
      <w:r w:rsidRPr="00402FF7">
        <w:rPr>
          <w:rFonts w:ascii="Times New Roman" w:hAnsi="Times New Roman" w:cs="Times New Roman"/>
          <w:iCs/>
        </w:rPr>
        <w:t xml:space="preserve">ao gás ozônio, em diversas concentrações e períodos distintos, revelou um efeito oxidativo </w:t>
      </w:r>
      <w:r w:rsidRPr="00F17BBE">
        <w:rPr>
          <w:rFonts w:ascii="Times New Roman" w:hAnsi="Times New Roman" w:cs="Times New Roman"/>
          <w:iCs/>
        </w:rPr>
        <w:t>d</w:t>
      </w:r>
      <w:r w:rsidR="00F33410" w:rsidRPr="00F17BBE">
        <w:rPr>
          <w:rFonts w:ascii="Times New Roman" w:hAnsi="Times New Roman" w:cs="Times New Roman"/>
          <w:iCs/>
        </w:rPr>
        <w:t>esse fluido</w:t>
      </w:r>
      <w:r w:rsidRPr="00F17BBE">
        <w:rPr>
          <w:rFonts w:ascii="Times New Roman" w:hAnsi="Times New Roman" w:cs="Times New Roman"/>
          <w:iCs/>
        </w:rPr>
        <w:t xml:space="preserve"> </w:t>
      </w:r>
      <w:r w:rsidRPr="00402FF7">
        <w:rPr>
          <w:rFonts w:ascii="Times New Roman" w:hAnsi="Times New Roman" w:cs="Times New Roman"/>
          <w:iCs/>
        </w:rPr>
        <w:t>nas fibras capilares. A análise da superfície da fibra capilar por MEV permitiu a observação do descolamento das cutículas, um efeito característico de processos oxidativos. Isso ressalta a necessidade de conduzir futuros testes para aprofundar o entendimento dessa alteração.</w:t>
      </w:r>
    </w:p>
    <w:p w14:paraId="422B4DBB" w14:textId="77777777" w:rsidR="00DA621A" w:rsidRPr="009E38EE" w:rsidRDefault="00DA621A" w:rsidP="00DA621A">
      <w:pPr>
        <w:spacing w:line="360" w:lineRule="auto"/>
        <w:jc w:val="both"/>
        <w:rPr>
          <w:rFonts w:ascii="Times New Roman" w:hAnsi="Times New Roman" w:cs="Times New Roman"/>
          <w:sz w:val="18"/>
          <w:szCs w:val="18"/>
        </w:rPr>
      </w:pPr>
    </w:p>
    <w:p w14:paraId="1251D0C2" w14:textId="77777777" w:rsidR="00DA621A" w:rsidRDefault="00DA621A" w:rsidP="00DA621A">
      <w:pPr>
        <w:spacing w:line="360" w:lineRule="auto"/>
        <w:rPr>
          <w:rFonts w:ascii="Times New Roman" w:hAnsi="Times New Roman" w:cs="Times New Roman"/>
        </w:rPr>
      </w:pPr>
      <w:r w:rsidRPr="009E38EE">
        <w:rPr>
          <w:rFonts w:ascii="Times New Roman" w:hAnsi="Times New Roman" w:cs="Times New Roman"/>
          <w:b/>
        </w:rPr>
        <w:t>REFERÊNCIAS:</w:t>
      </w:r>
      <w:r w:rsidRPr="009E38EE">
        <w:rPr>
          <w:rFonts w:ascii="Times New Roman" w:hAnsi="Times New Roman" w:cs="Times New Roman"/>
        </w:rPr>
        <w:t xml:space="preserve"> </w:t>
      </w:r>
    </w:p>
    <w:p w14:paraId="67C26370" w14:textId="77777777" w:rsidR="00DA621A" w:rsidRDefault="00DA621A" w:rsidP="00DA621A">
      <w:pPr>
        <w:rPr>
          <w:rFonts w:ascii="Times New Roman" w:hAnsi="Times New Roman" w:cs="Times New Roman"/>
        </w:rPr>
      </w:pPr>
    </w:p>
    <w:p w14:paraId="276DAC09" w14:textId="77777777" w:rsidR="00DA621A" w:rsidRPr="000E263F" w:rsidRDefault="00DA621A" w:rsidP="00DA621A">
      <w:pPr>
        <w:jc w:val="both"/>
        <w:rPr>
          <w:rFonts w:ascii="Times New Roman" w:hAnsi="Times New Roman" w:cs="Times New Roman"/>
        </w:rPr>
      </w:pPr>
      <w:r w:rsidRPr="000E263F">
        <w:rPr>
          <w:rFonts w:ascii="Times New Roman" w:hAnsi="Times New Roman" w:cs="Times New Roman"/>
        </w:rPr>
        <w:t xml:space="preserve">GIULIANI, G.; RICEVUTI, G.; GALOFORO, A.; FRANZINI, M. </w:t>
      </w:r>
      <w:proofErr w:type="spellStart"/>
      <w:r w:rsidRPr="000E263F">
        <w:rPr>
          <w:rFonts w:ascii="Times New Roman" w:hAnsi="Times New Roman" w:cs="Times New Roman"/>
        </w:rPr>
        <w:t>Microbiological</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aspects</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of</w:t>
      </w:r>
      <w:proofErr w:type="spellEnd"/>
      <w:r w:rsidRPr="000E263F">
        <w:rPr>
          <w:rFonts w:ascii="Times New Roman" w:hAnsi="Times New Roman" w:cs="Times New Roman"/>
        </w:rPr>
        <w:t xml:space="preserve"> ozone: </w:t>
      </w:r>
      <w:proofErr w:type="spellStart"/>
      <w:r w:rsidRPr="000E263F">
        <w:rPr>
          <w:rFonts w:ascii="Times New Roman" w:hAnsi="Times New Roman" w:cs="Times New Roman"/>
        </w:rPr>
        <w:t>bactericidal</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activity</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and</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antibiotic</w:t>
      </w:r>
      <w:proofErr w:type="spellEnd"/>
      <w:r w:rsidRPr="000E263F">
        <w:rPr>
          <w:rFonts w:ascii="Times New Roman" w:hAnsi="Times New Roman" w:cs="Times New Roman"/>
        </w:rPr>
        <w:t>/</w:t>
      </w:r>
      <w:proofErr w:type="spellStart"/>
      <w:r w:rsidRPr="000E263F">
        <w:rPr>
          <w:rFonts w:ascii="Times New Roman" w:hAnsi="Times New Roman" w:cs="Times New Roman"/>
        </w:rPr>
        <w:t>antimicrobial</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resistance</w:t>
      </w:r>
      <w:proofErr w:type="spellEnd"/>
      <w:r w:rsidRPr="000E263F">
        <w:rPr>
          <w:rFonts w:ascii="Times New Roman" w:hAnsi="Times New Roman" w:cs="Times New Roman"/>
        </w:rPr>
        <w:t xml:space="preserve"> in </w:t>
      </w:r>
      <w:proofErr w:type="spellStart"/>
      <w:r w:rsidRPr="000E263F">
        <w:rPr>
          <w:rFonts w:ascii="Times New Roman" w:hAnsi="Times New Roman" w:cs="Times New Roman"/>
        </w:rPr>
        <w:t>bacterial</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strains</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treated</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with</w:t>
      </w:r>
      <w:proofErr w:type="spellEnd"/>
      <w:r w:rsidRPr="000E263F">
        <w:rPr>
          <w:rFonts w:ascii="Times New Roman" w:hAnsi="Times New Roman" w:cs="Times New Roman"/>
        </w:rPr>
        <w:t xml:space="preserve"> ozone. Ozone </w:t>
      </w:r>
      <w:proofErr w:type="spellStart"/>
      <w:r w:rsidRPr="000E263F">
        <w:rPr>
          <w:rFonts w:ascii="Times New Roman" w:hAnsi="Times New Roman" w:cs="Times New Roman"/>
        </w:rPr>
        <w:t>ther</w:t>
      </w:r>
      <w:proofErr w:type="spellEnd"/>
      <w:r w:rsidRPr="000E263F">
        <w:rPr>
          <w:rFonts w:ascii="Times New Roman" w:hAnsi="Times New Roman" w:cs="Times New Roman"/>
        </w:rPr>
        <w:t>, v. 3, n. 3, 2018.</w:t>
      </w:r>
    </w:p>
    <w:p w14:paraId="356DA1C6" w14:textId="77777777" w:rsidR="00DA621A" w:rsidRPr="000E263F" w:rsidRDefault="00DA621A" w:rsidP="00DA621A">
      <w:pPr>
        <w:jc w:val="both"/>
        <w:rPr>
          <w:rFonts w:ascii="Times New Roman" w:hAnsi="Times New Roman" w:cs="Times New Roman"/>
        </w:rPr>
      </w:pPr>
    </w:p>
    <w:p w14:paraId="49E3EDDD" w14:textId="77777777" w:rsidR="00DA621A" w:rsidRPr="000E263F" w:rsidRDefault="00DA621A" w:rsidP="00DA621A">
      <w:pPr>
        <w:jc w:val="both"/>
        <w:rPr>
          <w:rFonts w:ascii="Times New Roman" w:hAnsi="Times New Roman" w:cs="Times New Roman"/>
        </w:rPr>
      </w:pPr>
      <w:r w:rsidRPr="000E263F">
        <w:rPr>
          <w:rFonts w:ascii="Times New Roman" w:hAnsi="Times New Roman" w:cs="Times New Roman"/>
        </w:rPr>
        <w:t xml:space="preserve">GRECHKANYOVA, O. et al. The </w:t>
      </w:r>
      <w:proofErr w:type="spellStart"/>
      <w:r w:rsidRPr="000E263F">
        <w:rPr>
          <w:rFonts w:ascii="Times New Roman" w:hAnsi="Times New Roman" w:cs="Times New Roman"/>
        </w:rPr>
        <w:t>Usage</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of</w:t>
      </w:r>
      <w:proofErr w:type="spellEnd"/>
      <w:r w:rsidRPr="000E263F">
        <w:rPr>
          <w:rFonts w:ascii="Times New Roman" w:hAnsi="Times New Roman" w:cs="Times New Roman"/>
        </w:rPr>
        <w:t xml:space="preserve"> Laser Doppler </w:t>
      </w:r>
      <w:proofErr w:type="spellStart"/>
      <w:r w:rsidRPr="000E263F">
        <w:rPr>
          <w:rFonts w:ascii="Times New Roman" w:hAnsi="Times New Roman" w:cs="Times New Roman"/>
        </w:rPr>
        <w:t>Flowmetry</w:t>
      </w:r>
      <w:proofErr w:type="spellEnd"/>
      <w:r w:rsidRPr="000E263F">
        <w:rPr>
          <w:rFonts w:ascii="Times New Roman" w:hAnsi="Times New Roman" w:cs="Times New Roman"/>
        </w:rPr>
        <w:t xml:space="preserve"> for </w:t>
      </w:r>
      <w:proofErr w:type="spellStart"/>
      <w:r w:rsidRPr="000E263F">
        <w:rPr>
          <w:rFonts w:ascii="Times New Roman" w:hAnsi="Times New Roman" w:cs="Times New Roman"/>
        </w:rPr>
        <w:t>Evaluation</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of</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the</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Efficiency</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of</w:t>
      </w:r>
      <w:proofErr w:type="spellEnd"/>
      <w:r w:rsidRPr="000E263F">
        <w:rPr>
          <w:rFonts w:ascii="Times New Roman" w:hAnsi="Times New Roman" w:cs="Times New Roman"/>
        </w:rPr>
        <w:t xml:space="preserve"> Ozone-</w:t>
      </w:r>
      <w:proofErr w:type="spellStart"/>
      <w:r w:rsidRPr="000E263F">
        <w:rPr>
          <w:rFonts w:ascii="Times New Roman" w:hAnsi="Times New Roman" w:cs="Times New Roman"/>
        </w:rPr>
        <w:t>Containing</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Drugs</w:t>
      </w:r>
      <w:proofErr w:type="spellEnd"/>
      <w:r w:rsidRPr="000E263F">
        <w:rPr>
          <w:rFonts w:ascii="Times New Roman" w:hAnsi="Times New Roman" w:cs="Times New Roman"/>
        </w:rPr>
        <w:t xml:space="preserve"> for </w:t>
      </w:r>
      <w:proofErr w:type="spellStart"/>
      <w:r w:rsidRPr="000E263F">
        <w:rPr>
          <w:rFonts w:ascii="Times New Roman" w:hAnsi="Times New Roman" w:cs="Times New Roman"/>
        </w:rPr>
        <w:t>External</w:t>
      </w:r>
      <w:proofErr w:type="spellEnd"/>
      <w:r w:rsidRPr="000E263F">
        <w:rPr>
          <w:rFonts w:ascii="Times New Roman" w:hAnsi="Times New Roman" w:cs="Times New Roman"/>
        </w:rPr>
        <w:t xml:space="preserve"> Use. J </w:t>
      </w:r>
      <w:proofErr w:type="spellStart"/>
      <w:r w:rsidRPr="000E263F">
        <w:rPr>
          <w:rFonts w:ascii="Times New Roman" w:hAnsi="Times New Roman" w:cs="Times New Roman"/>
        </w:rPr>
        <w:t>Pharm</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Pharmacol</w:t>
      </w:r>
      <w:proofErr w:type="spellEnd"/>
      <w:r w:rsidRPr="000E263F">
        <w:rPr>
          <w:rFonts w:ascii="Times New Roman" w:hAnsi="Times New Roman" w:cs="Times New Roman"/>
        </w:rPr>
        <w:t>. v. 6, n. 1, p. 32-7, 2018.</w:t>
      </w:r>
    </w:p>
    <w:p w14:paraId="48291552" w14:textId="77777777" w:rsidR="00DA621A" w:rsidRPr="000E263F" w:rsidRDefault="00DA621A" w:rsidP="00DA621A">
      <w:pPr>
        <w:jc w:val="both"/>
        <w:rPr>
          <w:rFonts w:ascii="Times New Roman" w:hAnsi="Times New Roman" w:cs="Times New Roman"/>
        </w:rPr>
      </w:pPr>
    </w:p>
    <w:p w14:paraId="6B23C30D" w14:textId="77777777" w:rsidR="00DA621A" w:rsidRPr="000E263F" w:rsidRDefault="00DA621A" w:rsidP="00DA621A">
      <w:pPr>
        <w:jc w:val="both"/>
        <w:rPr>
          <w:rFonts w:ascii="Times New Roman" w:hAnsi="Times New Roman" w:cs="Times New Roman"/>
        </w:rPr>
      </w:pPr>
      <w:r w:rsidRPr="000E263F">
        <w:rPr>
          <w:rFonts w:ascii="Times New Roman" w:hAnsi="Times New Roman" w:cs="Times New Roman"/>
        </w:rPr>
        <w:t xml:space="preserve">KALIYADAN, F. et al. </w:t>
      </w:r>
      <w:proofErr w:type="spellStart"/>
      <w:r w:rsidRPr="000E263F">
        <w:rPr>
          <w:rFonts w:ascii="Times New Roman" w:hAnsi="Times New Roman" w:cs="Times New Roman"/>
        </w:rPr>
        <w:t>Scanning</w:t>
      </w:r>
      <w:proofErr w:type="spellEnd"/>
      <w:r w:rsidRPr="000E263F">
        <w:rPr>
          <w:rFonts w:ascii="Times New Roman" w:hAnsi="Times New Roman" w:cs="Times New Roman"/>
        </w:rPr>
        <w:t xml:space="preserve"> Electron </w:t>
      </w:r>
      <w:proofErr w:type="spellStart"/>
      <w:r w:rsidRPr="000E263F">
        <w:rPr>
          <w:rFonts w:ascii="Times New Roman" w:hAnsi="Times New Roman" w:cs="Times New Roman"/>
        </w:rPr>
        <w:t>Microscopy</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Study</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of</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Hair</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Shaft</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Damage</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Secondary</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to</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Cosmetic</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Treatments</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of</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the</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Hair</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Int</w:t>
      </w:r>
      <w:proofErr w:type="spellEnd"/>
      <w:r w:rsidRPr="000E263F">
        <w:rPr>
          <w:rFonts w:ascii="Times New Roman" w:hAnsi="Times New Roman" w:cs="Times New Roman"/>
        </w:rPr>
        <w:t xml:space="preserve"> J </w:t>
      </w:r>
      <w:proofErr w:type="spellStart"/>
      <w:r w:rsidRPr="000E263F">
        <w:rPr>
          <w:rFonts w:ascii="Times New Roman" w:hAnsi="Times New Roman" w:cs="Times New Roman"/>
        </w:rPr>
        <w:t>Trichology</w:t>
      </w:r>
      <w:proofErr w:type="spellEnd"/>
      <w:r w:rsidRPr="000E263F">
        <w:rPr>
          <w:rFonts w:ascii="Times New Roman" w:hAnsi="Times New Roman" w:cs="Times New Roman"/>
        </w:rPr>
        <w:t>. v. 8, n. 2, p.94-8, 2016.</w:t>
      </w:r>
    </w:p>
    <w:p w14:paraId="55FEC8E0" w14:textId="77777777" w:rsidR="00DA621A" w:rsidRPr="000E263F" w:rsidRDefault="00DA621A" w:rsidP="00DA621A">
      <w:pPr>
        <w:jc w:val="both"/>
        <w:rPr>
          <w:rFonts w:ascii="Times New Roman" w:hAnsi="Times New Roman" w:cs="Times New Roman"/>
        </w:rPr>
      </w:pPr>
    </w:p>
    <w:p w14:paraId="2A6D1CA8" w14:textId="77777777" w:rsidR="00DA621A" w:rsidRPr="000E263F" w:rsidRDefault="00DA621A" w:rsidP="00DA621A">
      <w:pPr>
        <w:jc w:val="both"/>
        <w:rPr>
          <w:rFonts w:ascii="Times New Roman" w:hAnsi="Times New Roman" w:cs="Times New Roman"/>
        </w:rPr>
      </w:pPr>
      <w:r w:rsidRPr="000E263F">
        <w:rPr>
          <w:rFonts w:ascii="Times New Roman" w:hAnsi="Times New Roman" w:cs="Times New Roman"/>
        </w:rPr>
        <w:t xml:space="preserve">LEE, M. S.; CHANG, B. S. </w:t>
      </w:r>
      <w:proofErr w:type="spellStart"/>
      <w:r w:rsidRPr="000E263F">
        <w:rPr>
          <w:rFonts w:ascii="Times New Roman" w:hAnsi="Times New Roman" w:cs="Times New Roman"/>
        </w:rPr>
        <w:t>Morphological</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Damage</w:t>
      </w:r>
      <w:proofErr w:type="spellEnd"/>
      <w:r w:rsidRPr="000E263F">
        <w:rPr>
          <w:rFonts w:ascii="Times New Roman" w:hAnsi="Times New Roman" w:cs="Times New Roman"/>
        </w:rPr>
        <w:t xml:space="preserve"> Procedures </w:t>
      </w:r>
      <w:proofErr w:type="spellStart"/>
      <w:r w:rsidRPr="000E263F">
        <w:rPr>
          <w:rFonts w:ascii="Times New Roman" w:hAnsi="Times New Roman" w:cs="Times New Roman"/>
        </w:rPr>
        <w:t>of</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Hair</w:t>
      </w:r>
      <w:proofErr w:type="spellEnd"/>
      <w:r w:rsidRPr="000E263F">
        <w:rPr>
          <w:rFonts w:ascii="Times New Roman" w:hAnsi="Times New Roman" w:cs="Times New Roman"/>
        </w:rPr>
        <w:t xml:space="preserve"> Surface </w:t>
      </w:r>
      <w:proofErr w:type="spellStart"/>
      <w:r w:rsidRPr="000E263F">
        <w:rPr>
          <w:rFonts w:ascii="Times New Roman" w:hAnsi="Times New Roman" w:cs="Times New Roman"/>
        </w:rPr>
        <w:t>Treated</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with</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Repetitive</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Oxidation</w:t>
      </w:r>
      <w:proofErr w:type="spellEnd"/>
      <w:r w:rsidRPr="000E263F">
        <w:rPr>
          <w:rFonts w:ascii="Times New Roman" w:hAnsi="Times New Roman" w:cs="Times New Roman"/>
        </w:rPr>
        <w:t xml:space="preserve"> </w:t>
      </w:r>
      <w:proofErr w:type="spellStart"/>
      <w:r w:rsidRPr="000E263F">
        <w:rPr>
          <w:rFonts w:ascii="Times New Roman" w:hAnsi="Times New Roman" w:cs="Times New Roman"/>
        </w:rPr>
        <w:t>Coloring</w:t>
      </w:r>
      <w:proofErr w:type="spellEnd"/>
      <w:r w:rsidRPr="000E263F">
        <w:rPr>
          <w:rFonts w:ascii="Times New Roman" w:hAnsi="Times New Roman" w:cs="Times New Roman"/>
        </w:rPr>
        <w:t xml:space="preserve"> Agent. Med Legal Update. v. 19, n. 2, p. 533-9, 2019.</w:t>
      </w:r>
    </w:p>
    <w:p w14:paraId="36F1265C" w14:textId="77777777" w:rsidR="00DA621A" w:rsidRPr="000E263F" w:rsidRDefault="00DA621A" w:rsidP="00DA621A">
      <w:pPr>
        <w:spacing w:line="360" w:lineRule="auto"/>
        <w:jc w:val="both"/>
        <w:rPr>
          <w:rFonts w:ascii="Times New Roman" w:hAnsi="Times New Roman" w:cs="Times New Roman"/>
          <w:lang w:val="en-US"/>
        </w:rPr>
      </w:pPr>
    </w:p>
    <w:p w14:paraId="5C595C48" w14:textId="77777777" w:rsidR="00DA621A" w:rsidRPr="000E263F" w:rsidRDefault="00DA621A" w:rsidP="00DA621A">
      <w:pPr>
        <w:spacing w:line="360" w:lineRule="auto"/>
        <w:jc w:val="both"/>
        <w:rPr>
          <w:rFonts w:ascii="Times New Roman" w:hAnsi="Times New Roman" w:cs="Times New Roman"/>
          <w:lang w:val="en-US"/>
        </w:rPr>
      </w:pPr>
      <w:r w:rsidRPr="000E263F">
        <w:rPr>
          <w:rFonts w:ascii="Times New Roman" w:hAnsi="Times New Roman" w:cs="Times New Roman"/>
          <w:lang w:val="en-US"/>
        </w:rPr>
        <w:t xml:space="preserve">LIMA, C. R. R. C. et al. Heat-damaged evaluation of virgin hair. J </w:t>
      </w:r>
      <w:proofErr w:type="spellStart"/>
      <w:r w:rsidRPr="000E263F">
        <w:rPr>
          <w:rFonts w:ascii="Times New Roman" w:hAnsi="Times New Roman" w:cs="Times New Roman"/>
          <w:lang w:val="en-US"/>
        </w:rPr>
        <w:t>Cosmet</w:t>
      </w:r>
      <w:proofErr w:type="spellEnd"/>
      <w:r w:rsidRPr="000E263F">
        <w:rPr>
          <w:rFonts w:ascii="Times New Roman" w:hAnsi="Times New Roman" w:cs="Times New Roman"/>
          <w:lang w:val="en-US"/>
        </w:rPr>
        <w:t xml:space="preserve"> Dermatol. v. 18, p. 1885-92, 2019.</w:t>
      </w:r>
    </w:p>
    <w:p w14:paraId="6B360D38" w14:textId="77777777" w:rsidR="00DA621A" w:rsidRPr="000E263F" w:rsidRDefault="00DA621A" w:rsidP="00DA621A">
      <w:pPr>
        <w:spacing w:line="360" w:lineRule="auto"/>
        <w:jc w:val="both"/>
        <w:rPr>
          <w:rFonts w:ascii="Times New Roman" w:hAnsi="Times New Roman" w:cs="Times New Roman"/>
          <w:lang w:val="en-US"/>
        </w:rPr>
      </w:pPr>
    </w:p>
    <w:p w14:paraId="13A62019" w14:textId="77777777" w:rsidR="00DA621A" w:rsidRPr="000E263F" w:rsidRDefault="00DA621A" w:rsidP="00DA621A">
      <w:pPr>
        <w:spacing w:line="360" w:lineRule="auto"/>
        <w:jc w:val="both"/>
        <w:rPr>
          <w:rFonts w:ascii="Times New Roman" w:hAnsi="Times New Roman" w:cs="Times New Roman"/>
          <w:lang w:val="en-US"/>
        </w:rPr>
      </w:pPr>
      <w:r w:rsidRPr="000E263F">
        <w:rPr>
          <w:rFonts w:ascii="Times New Roman" w:hAnsi="Times New Roman" w:cs="Times New Roman"/>
          <w:lang w:val="en-US"/>
        </w:rPr>
        <w:t xml:space="preserve">MAURICIO, L. P. A. </w:t>
      </w:r>
      <w:proofErr w:type="spellStart"/>
      <w:r w:rsidRPr="000E263F">
        <w:rPr>
          <w:rFonts w:ascii="Times New Roman" w:hAnsi="Times New Roman" w:cs="Times New Roman"/>
          <w:lang w:val="en-US"/>
        </w:rPr>
        <w:t>Caracterização</w:t>
      </w:r>
      <w:proofErr w:type="spellEnd"/>
      <w:r w:rsidRPr="000E263F">
        <w:rPr>
          <w:rFonts w:ascii="Times New Roman" w:hAnsi="Times New Roman" w:cs="Times New Roman"/>
          <w:lang w:val="en-US"/>
        </w:rPr>
        <w:t xml:space="preserve"> da </w:t>
      </w:r>
      <w:proofErr w:type="spellStart"/>
      <w:r w:rsidRPr="000E263F">
        <w:rPr>
          <w:rFonts w:ascii="Times New Roman" w:hAnsi="Times New Roman" w:cs="Times New Roman"/>
          <w:lang w:val="en-US"/>
        </w:rPr>
        <w:t>integridade</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estrutural</w:t>
      </w:r>
      <w:proofErr w:type="spellEnd"/>
      <w:r w:rsidRPr="000E263F">
        <w:rPr>
          <w:rFonts w:ascii="Times New Roman" w:hAnsi="Times New Roman" w:cs="Times New Roman"/>
          <w:lang w:val="en-US"/>
        </w:rPr>
        <w:t xml:space="preserve"> da </w:t>
      </w:r>
      <w:proofErr w:type="spellStart"/>
      <w:r w:rsidRPr="000E263F">
        <w:rPr>
          <w:rFonts w:ascii="Times New Roman" w:hAnsi="Times New Roman" w:cs="Times New Roman"/>
          <w:lang w:val="en-US"/>
        </w:rPr>
        <w:t>fibra</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capilar</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tratada</w:t>
      </w:r>
      <w:proofErr w:type="spellEnd"/>
      <w:r w:rsidRPr="000E263F">
        <w:rPr>
          <w:rFonts w:ascii="Times New Roman" w:hAnsi="Times New Roman" w:cs="Times New Roman"/>
          <w:lang w:val="en-US"/>
        </w:rPr>
        <w:t xml:space="preserve"> com </w:t>
      </w:r>
      <w:proofErr w:type="spellStart"/>
      <w:r w:rsidRPr="000E263F">
        <w:rPr>
          <w:rFonts w:ascii="Times New Roman" w:hAnsi="Times New Roman" w:cs="Times New Roman"/>
          <w:lang w:val="en-US"/>
        </w:rPr>
        <w:t>diferentes</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produtos</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químicos</w:t>
      </w:r>
      <w:proofErr w:type="spellEnd"/>
      <w:r w:rsidRPr="000E263F">
        <w:rPr>
          <w:rFonts w:ascii="Times New Roman" w:hAnsi="Times New Roman" w:cs="Times New Roman"/>
          <w:lang w:val="en-US"/>
        </w:rPr>
        <w:t xml:space="preserve">. 2019. 108p. </w:t>
      </w:r>
      <w:proofErr w:type="spellStart"/>
      <w:r w:rsidRPr="000E263F">
        <w:rPr>
          <w:rFonts w:ascii="Times New Roman" w:hAnsi="Times New Roman" w:cs="Times New Roman"/>
          <w:lang w:val="en-US"/>
        </w:rPr>
        <w:t>Dissertação</w:t>
      </w:r>
      <w:proofErr w:type="spellEnd"/>
      <w:r w:rsidRPr="000E263F">
        <w:rPr>
          <w:rFonts w:ascii="Times New Roman" w:hAnsi="Times New Roman" w:cs="Times New Roman"/>
          <w:lang w:val="en-US"/>
        </w:rPr>
        <w:t xml:space="preserve"> de Mestrado (</w:t>
      </w:r>
      <w:proofErr w:type="spellStart"/>
      <w:r w:rsidRPr="000E263F">
        <w:rPr>
          <w:rFonts w:ascii="Times New Roman" w:hAnsi="Times New Roman" w:cs="Times New Roman"/>
          <w:lang w:val="en-US"/>
        </w:rPr>
        <w:t>Programa</w:t>
      </w:r>
      <w:proofErr w:type="spellEnd"/>
      <w:r w:rsidRPr="000E263F">
        <w:rPr>
          <w:rFonts w:ascii="Times New Roman" w:hAnsi="Times New Roman" w:cs="Times New Roman"/>
          <w:lang w:val="en-US"/>
        </w:rPr>
        <w:t xml:space="preserve"> de Pós-</w:t>
      </w:r>
      <w:proofErr w:type="spellStart"/>
      <w:r w:rsidRPr="000E263F">
        <w:rPr>
          <w:rFonts w:ascii="Times New Roman" w:hAnsi="Times New Roman" w:cs="Times New Roman"/>
          <w:lang w:val="en-US"/>
        </w:rPr>
        <w:t>Graduação</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em</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Engenharia</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Têxtil</w:t>
      </w:r>
      <w:proofErr w:type="spellEnd"/>
      <w:r w:rsidRPr="000E263F">
        <w:rPr>
          <w:rFonts w:ascii="Times New Roman" w:hAnsi="Times New Roman" w:cs="Times New Roman"/>
          <w:lang w:val="en-US"/>
        </w:rPr>
        <w:t xml:space="preserve">) - </w:t>
      </w:r>
      <w:proofErr w:type="spellStart"/>
      <w:r w:rsidRPr="000E263F">
        <w:rPr>
          <w:rFonts w:ascii="Times New Roman" w:hAnsi="Times New Roman" w:cs="Times New Roman"/>
          <w:lang w:val="en-US"/>
        </w:rPr>
        <w:t>Universidade</w:t>
      </w:r>
      <w:proofErr w:type="spellEnd"/>
      <w:r w:rsidRPr="000E263F">
        <w:rPr>
          <w:rFonts w:ascii="Times New Roman" w:hAnsi="Times New Roman" w:cs="Times New Roman"/>
          <w:lang w:val="en-US"/>
        </w:rPr>
        <w:t xml:space="preserve"> Federal do Rio Grande do Norte, Natal - RN, 2019.</w:t>
      </w:r>
    </w:p>
    <w:p w14:paraId="672A1135" w14:textId="77777777" w:rsidR="00DA621A" w:rsidRPr="000E263F" w:rsidRDefault="00DA621A" w:rsidP="00DA621A">
      <w:pPr>
        <w:spacing w:line="360" w:lineRule="auto"/>
        <w:jc w:val="both"/>
        <w:rPr>
          <w:rFonts w:ascii="Times New Roman" w:hAnsi="Times New Roman" w:cs="Times New Roman"/>
          <w:lang w:val="en-US"/>
        </w:rPr>
      </w:pPr>
    </w:p>
    <w:p w14:paraId="53E30BF3" w14:textId="77777777" w:rsidR="00DA621A" w:rsidRPr="000E263F" w:rsidRDefault="00DA621A" w:rsidP="00DA621A">
      <w:pPr>
        <w:spacing w:line="360" w:lineRule="auto"/>
        <w:jc w:val="both"/>
        <w:rPr>
          <w:rFonts w:ascii="Times New Roman" w:hAnsi="Times New Roman" w:cs="Times New Roman"/>
          <w:lang w:val="en-US"/>
        </w:rPr>
      </w:pPr>
      <w:r w:rsidRPr="000E263F">
        <w:rPr>
          <w:rFonts w:ascii="Times New Roman" w:hAnsi="Times New Roman" w:cs="Times New Roman"/>
          <w:lang w:val="en-US"/>
        </w:rPr>
        <w:t xml:space="preserve">MURPHY, L. Ozone-the latest advance in sterilization of medical devices. Can Oper Room </w:t>
      </w:r>
      <w:proofErr w:type="spellStart"/>
      <w:r w:rsidRPr="000E263F">
        <w:rPr>
          <w:rFonts w:ascii="Times New Roman" w:hAnsi="Times New Roman" w:cs="Times New Roman"/>
          <w:lang w:val="en-US"/>
        </w:rPr>
        <w:t>Nurs</w:t>
      </w:r>
      <w:proofErr w:type="spellEnd"/>
      <w:r w:rsidRPr="000E263F">
        <w:rPr>
          <w:rFonts w:ascii="Times New Roman" w:hAnsi="Times New Roman" w:cs="Times New Roman"/>
          <w:lang w:val="en-US"/>
        </w:rPr>
        <w:t xml:space="preserve"> J. v. 24, n. 2, p. 28-38, 2006.</w:t>
      </w:r>
    </w:p>
    <w:p w14:paraId="484E401E" w14:textId="77777777" w:rsidR="00DA621A" w:rsidRPr="000E263F" w:rsidRDefault="00DA621A" w:rsidP="00DA621A">
      <w:pPr>
        <w:spacing w:line="360" w:lineRule="auto"/>
        <w:jc w:val="both"/>
        <w:rPr>
          <w:rFonts w:ascii="Times New Roman" w:hAnsi="Times New Roman" w:cs="Times New Roman"/>
          <w:lang w:val="en-US"/>
        </w:rPr>
      </w:pPr>
    </w:p>
    <w:p w14:paraId="7CFEACBD" w14:textId="77777777" w:rsidR="00DA621A" w:rsidRPr="000E263F" w:rsidRDefault="00DA621A" w:rsidP="00DA621A">
      <w:pPr>
        <w:spacing w:line="360" w:lineRule="auto"/>
        <w:jc w:val="both"/>
        <w:rPr>
          <w:rFonts w:ascii="Times New Roman" w:hAnsi="Times New Roman" w:cs="Times New Roman"/>
          <w:lang w:val="en-US"/>
        </w:rPr>
      </w:pPr>
      <w:r w:rsidRPr="000E263F">
        <w:rPr>
          <w:rFonts w:ascii="Times New Roman" w:hAnsi="Times New Roman" w:cs="Times New Roman"/>
          <w:lang w:val="en-US"/>
        </w:rPr>
        <w:lastRenderedPageBreak/>
        <w:t xml:space="preserve">RICHENA, M.; REZENDE, C. A. Morphological degradation of human hair cuticle due to simulated sunlight irradiation and washing. J </w:t>
      </w:r>
      <w:proofErr w:type="spellStart"/>
      <w:r w:rsidRPr="000E263F">
        <w:rPr>
          <w:rFonts w:ascii="Times New Roman" w:hAnsi="Times New Roman" w:cs="Times New Roman"/>
          <w:lang w:val="en-US"/>
        </w:rPr>
        <w:t>Photochem</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Photobio</w:t>
      </w:r>
      <w:proofErr w:type="spellEnd"/>
      <w:r w:rsidRPr="000E263F">
        <w:rPr>
          <w:rFonts w:ascii="Times New Roman" w:hAnsi="Times New Roman" w:cs="Times New Roman"/>
          <w:lang w:val="en-US"/>
        </w:rPr>
        <w:t xml:space="preserve"> B Biol. v. 161, 430–40. 2016.</w:t>
      </w:r>
    </w:p>
    <w:p w14:paraId="5135D9CD" w14:textId="77777777" w:rsidR="00DA621A" w:rsidRPr="000E263F" w:rsidRDefault="00DA621A" w:rsidP="00DA621A">
      <w:pPr>
        <w:spacing w:line="360" w:lineRule="auto"/>
        <w:jc w:val="both"/>
        <w:rPr>
          <w:rFonts w:ascii="Times New Roman" w:hAnsi="Times New Roman" w:cs="Times New Roman"/>
          <w:lang w:val="en-US"/>
        </w:rPr>
      </w:pPr>
    </w:p>
    <w:p w14:paraId="19F17327" w14:textId="77777777" w:rsidR="00DA621A" w:rsidRPr="000E263F" w:rsidRDefault="00DA621A" w:rsidP="00DA621A">
      <w:pPr>
        <w:spacing w:line="360" w:lineRule="auto"/>
        <w:jc w:val="both"/>
        <w:rPr>
          <w:rFonts w:ascii="Times New Roman" w:hAnsi="Times New Roman" w:cs="Times New Roman"/>
          <w:lang w:val="en-US"/>
        </w:rPr>
      </w:pPr>
      <w:r w:rsidRPr="000E263F">
        <w:rPr>
          <w:rFonts w:ascii="Times New Roman" w:hAnsi="Times New Roman" w:cs="Times New Roman"/>
          <w:lang w:val="en-US"/>
        </w:rPr>
        <w:t xml:space="preserve">SANTOS, J. D. </w:t>
      </w:r>
      <w:proofErr w:type="spellStart"/>
      <w:r w:rsidRPr="000E263F">
        <w:rPr>
          <w:rFonts w:ascii="Times New Roman" w:hAnsi="Times New Roman" w:cs="Times New Roman"/>
          <w:lang w:val="en-US"/>
        </w:rPr>
        <w:t>Caracterização</w:t>
      </w:r>
      <w:proofErr w:type="spellEnd"/>
      <w:r w:rsidRPr="000E263F">
        <w:rPr>
          <w:rFonts w:ascii="Times New Roman" w:hAnsi="Times New Roman" w:cs="Times New Roman"/>
          <w:lang w:val="en-US"/>
        </w:rPr>
        <w:t xml:space="preserve"> de </w:t>
      </w:r>
      <w:proofErr w:type="spellStart"/>
      <w:r w:rsidRPr="000E263F">
        <w:rPr>
          <w:rFonts w:ascii="Times New Roman" w:hAnsi="Times New Roman" w:cs="Times New Roman"/>
          <w:lang w:val="en-US"/>
        </w:rPr>
        <w:t>fios</w:t>
      </w:r>
      <w:proofErr w:type="spellEnd"/>
      <w:r w:rsidRPr="000E263F">
        <w:rPr>
          <w:rFonts w:ascii="Times New Roman" w:hAnsi="Times New Roman" w:cs="Times New Roman"/>
          <w:lang w:val="en-US"/>
        </w:rPr>
        <w:t xml:space="preserve"> de </w:t>
      </w:r>
      <w:proofErr w:type="spellStart"/>
      <w:r w:rsidRPr="000E263F">
        <w:rPr>
          <w:rFonts w:ascii="Times New Roman" w:hAnsi="Times New Roman" w:cs="Times New Roman"/>
          <w:lang w:val="en-US"/>
        </w:rPr>
        <w:t>cabelo</w:t>
      </w:r>
      <w:proofErr w:type="spellEnd"/>
      <w:r w:rsidRPr="000E263F">
        <w:rPr>
          <w:rFonts w:ascii="Times New Roman" w:hAnsi="Times New Roman" w:cs="Times New Roman"/>
          <w:lang w:val="en-US"/>
        </w:rPr>
        <w:t xml:space="preserve"> antes e </w:t>
      </w:r>
      <w:proofErr w:type="spellStart"/>
      <w:r w:rsidRPr="000E263F">
        <w:rPr>
          <w:rFonts w:ascii="Times New Roman" w:hAnsi="Times New Roman" w:cs="Times New Roman"/>
          <w:lang w:val="en-US"/>
        </w:rPr>
        <w:t>após</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tratamentos</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químicos</w:t>
      </w:r>
      <w:proofErr w:type="spellEnd"/>
      <w:r w:rsidRPr="000E263F">
        <w:rPr>
          <w:rFonts w:ascii="Times New Roman" w:hAnsi="Times New Roman" w:cs="Times New Roman"/>
          <w:lang w:val="en-US"/>
        </w:rPr>
        <w:t xml:space="preserve"> e </w:t>
      </w:r>
      <w:proofErr w:type="spellStart"/>
      <w:r w:rsidRPr="000E263F">
        <w:rPr>
          <w:rFonts w:ascii="Times New Roman" w:hAnsi="Times New Roman" w:cs="Times New Roman"/>
          <w:lang w:val="en-US"/>
        </w:rPr>
        <w:t>físicos</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por</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espectroscopias</w:t>
      </w:r>
      <w:proofErr w:type="spellEnd"/>
      <w:r w:rsidRPr="000E263F">
        <w:rPr>
          <w:rFonts w:ascii="Times New Roman" w:hAnsi="Times New Roman" w:cs="Times New Roman"/>
          <w:lang w:val="en-US"/>
        </w:rPr>
        <w:t xml:space="preserve"> Raman e no </w:t>
      </w:r>
      <w:proofErr w:type="spellStart"/>
      <w:r w:rsidRPr="000E263F">
        <w:rPr>
          <w:rFonts w:ascii="Times New Roman" w:hAnsi="Times New Roman" w:cs="Times New Roman"/>
          <w:lang w:val="en-US"/>
        </w:rPr>
        <w:t>infravermelho</w:t>
      </w:r>
      <w:proofErr w:type="spellEnd"/>
      <w:r w:rsidRPr="000E263F">
        <w:rPr>
          <w:rFonts w:ascii="Times New Roman" w:hAnsi="Times New Roman" w:cs="Times New Roman"/>
          <w:lang w:val="en-US"/>
        </w:rPr>
        <w:t xml:space="preserve"> e </w:t>
      </w:r>
      <w:proofErr w:type="spellStart"/>
      <w:r w:rsidRPr="000E263F">
        <w:rPr>
          <w:rFonts w:ascii="Times New Roman" w:hAnsi="Times New Roman" w:cs="Times New Roman"/>
          <w:lang w:val="en-US"/>
        </w:rPr>
        <w:t>microscopia</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eletrônica</w:t>
      </w:r>
      <w:proofErr w:type="spellEnd"/>
      <w:r w:rsidRPr="000E263F">
        <w:rPr>
          <w:rFonts w:ascii="Times New Roman" w:hAnsi="Times New Roman" w:cs="Times New Roman"/>
          <w:lang w:val="en-US"/>
        </w:rPr>
        <w:t xml:space="preserve">. 2017. 58p. </w:t>
      </w:r>
      <w:proofErr w:type="spellStart"/>
      <w:r w:rsidRPr="000E263F">
        <w:rPr>
          <w:rFonts w:ascii="Times New Roman" w:hAnsi="Times New Roman" w:cs="Times New Roman"/>
          <w:lang w:val="en-US"/>
        </w:rPr>
        <w:t>Dissertação</w:t>
      </w:r>
      <w:proofErr w:type="spellEnd"/>
      <w:r w:rsidRPr="000E263F">
        <w:rPr>
          <w:rFonts w:ascii="Times New Roman" w:hAnsi="Times New Roman" w:cs="Times New Roman"/>
          <w:lang w:val="en-US"/>
        </w:rPr>
        <w:t xml:space="preserve"> de Mestrado (</w:t>
      </w:r>
      <w:proofErr w:type="spellStart"/>
      <w:r w:rsidRPr="000E263F">
        <w:rPr>
          <w:rFonts w:ascii="Times New Roman" w:hAnsi="Times New Roman" w:cs="Times New Roman"/>
          <w:lang w:val="en-US"/>
        </w:rPr>
        <w:t>Programa</w:t>
      </w:r>
      <w:proofErr w:type="spellEnd"/>
      <w:r w:rsidRPr="000E263F">
        <w:rPr>
          <w:rFonts w:ascii="Times New Roman" w:hAnsi="Times New Roman" w:cs="Times New Roman"/>
          <w:lang w:val="en-US"/>
        </w:rPr>
        <w:t xml:space="preserve"> de Pós-</w:t>
      </w:r>
      <w:proofErr w:type="spellStart"/>
      <w:r w:rsidRPr="000E263F">
        <w:rPr>
          <w:rFonts w:ascii="Times New Roman" w:hAnsi="Times New Roman" w:cs="Times New Roman"/>
          <w:lang w:val="en-US"/>
        </w:rPr>
        <w:t>Graduação</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em</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Química</w:t>
      </w:r>
      <w:proofErr w:type="spellEnd"/>
      <w:r w:rsidRPr="000E263F">
        <w:rPr>
          <w:rFonts w:ascii="Times New Roman" w:hAnsi="Times New Roman" w:cs="Times New Roman"/>
          <w:lang w:val="en-US"/>
        </w:rPr>
        <w:t xml:space="preserve">) - </w:t>
      </w:r>
      <w:proofErr w:type="spellStart"/>
      <w:r w:rsidRPr="000E263F">
        <w:rPr>
          <w:rFonts w:ascii="Times New Roman" w:hAnsi="Times New Roman" w:cs="Times New Roman"/>
          <w:lang w:val="en-US"/>
        </w:rPr>
        <w:t>Universidade</w:t>
      </w:r>
      <w:proofErr w:type="spellEnd"/>
      <w:r w:rsidRPr="000E263F">
        <w:rPr>
          <w:rFonts w:ascii="Times New Roman" w:hAnsi="Times New Roman" w:cs="Times New Roman"/>
          <w:lang w:val="en-US"/>
        </w:rPr>
        <w:t xml:space="preserve"> Federal de Juiz de Fora, Juiz de Fora - MG, 2017.</w:t>
      </w:r>
    </w:p>
    <w:p w14:paraId="5EDB654D" w14:textId="77777777" w:rsidR="00DA621A" w:rsidRPr="000E263F" w:rsidRDefault="00DA621A" w:rsidP="00DA621A">
      <w:pPr>
        <w:spacing w:line="360" w:lineRule="auto"/>
        <w:jc w:val="both"/>
        <w:rPr>
          <w:rFonts w:ascii="Times New Roman" w:hAnsi="Times New Roman" w:cs="Times New Roman"/>
          <w:lang w:val="en-US"/>
        </w:rPr>
      </w:pPr>
    </w:p>
    <w:p w14:paraId="21CA156A" w14:textId="77777777" w:rsidR="00DA621A" w:rsidRPr="000E263F" w:rsidRDefault="00DA621A" w:rsidP="00DA621A">
      <w:pPr>
        <w:spacing w:line="360" w:lineRule="auto"/>
        <w:jc w:val="both"/>
        <w:rPr>
          <w:rFonts w:ascii="Times New Roman" w:hAnsi="Times New Roman" w:cs="Times New Roman"/>
          <w:lang w:val="en-US"/>
        </w:rPr>
      </w:pPr>
      <w:r w:rsidRPr="000E263F">
        <w:rPr>
          <w:rFonts w:ascii="Times New Roman" w:hAnsi="Times New Roman" w:cs="Times New Roman"/>
          <w:lang w:val="en-US"/>
        </w:rPr>
        <w:t xml:space="preserve">TRAVAGLI, V.; ZANARDI, I.; VALACCHI, G.; BOCCI, V. Ozone and Ozonated Oils in Skin Diseases: A Review. </w:t>
      </w:r>
      <w:proofErr w:type="spellStart"/>
      <w:r w:rsidRPr="000E263F">
        <w:rPr>
          <w:rFonts w:ascii="Times New Roman" w:hAnsi="Times New Roman" w:cs="Times New Roman"/>
          <w:lang w:val="en-US"/>
        </w:rPr>
        <w:t>Mediat</w:t>
      </w:r>
      <w:proofErr w:type="spellEnd"/>
      <w:r w:rsidRPr="000E263F">
        <w:rPr>
          <w:rFonts w:ascii="Times New Roman" w:hAnsi="Times New Roman" w:cs="Times New Roman"/>
          <w:lang w:val="en-US"/>
        </w:rPr>
        <w:t xml:space="preserve"> </w:t>
      </w:r>
      <w:proofErr w:type="spellStart"/>
      <w:r w:rsidRPr="000E263F">
        <w:rPr>
          <w:rFonts w:ascii="Times New Roman" w:hAnsi="Times New Roman" w:cs="Times New Roman"/>
          <w:lang w:val="en-US"/>
        </w:rPr>
        <w:t>Inflamm</w:t>
      </w:r>
      <w:proofErr w:type="spellEnd"/>
      <w:r w:rsidRPr="000E263F">
        <w:rPr>
          <w:rFonts w:ascii="Times New Roman" w:hAnsi="Times New Roman" w:cs="Times New Roman"/>
          <w:lang w:val="en-US"/>
        </w:rPr>
        <w:t>. v. 2010, 2010.</w:t>
      </w:r>
    </w:p>
    <w:p w14:paraId="60A44033" w14:textId="77777777" w:rsidR="00DA621A" w:rsidRPr="000E263F" w:rsidRDefault="00DA621A" w:rsidP="00DA621A">
      <w:pPr>
        <w:spacing w:line="360" w:lineRule="auto"/>
        <w:jc w:val="both"/>
        <w:rPr>
          <w:rFonts w:ascii="Times New Roman" w:hAnsi="Times New Roman" w:cs="Times New Roman"/>
          <w:lang w:val="en-US"/>
        </w:rPr>
      </w:pPr>
    </w:p>
    <w:p w14:paraId="183FC350" w14:textId="77777777" w:rsidR="00DA621A" w:rsidRPr="000E263F" w:rsidRDefault="00DA621A" w:rsidP="00DA621A">
      <w:pPr>
        <w:spacing w:line="360" w:lineRule="auto"/>
        <w:jc w:val="both"/>
        <w:rPr>
          <w:rFonts w:ascii="Times New Roman" w:hAnsi="Times New Roman" w:cs="Times New Roman"/>
          <w:lang w:val="en-US"/>
        </w:rPr>
      </w:pPr>
      <w:r w:rsidRPr="000E263F">
        <w:rPr>
          <w:rFonts w:ascii="Times New Roman" w:hAnsi="Times New Roman" w:cs="Times New Roman"/>
          <w:lang w:val="en-US"/>
        </w:rPr>
        <w:t>VELASCO, M et al. Hair fiber characteristics and methods to evaluate hair physical and mechanical properties. Brazilian J Pharm Sci. v. 45, n.1, p. 153‐62, 2009.</w:t>
      </w:r>
    </w:p>
    <w:p w14:paraId="6134A548" w14:textId="77777777" w:rsidR="00DA621A" w:rsidRPr="000E263F" w:rsidRDefault="00DA621A" w:rsidP="00DA621A">
      <w:pPr>
        <w:spacing w:line="360" w:lineRule="auto"/>
        <w:jc w:val="both"/>
        <w:rPr>
          <w:rFonts w:ascii="Times New Roman" w:hAnsi="Times New Roman" w:cs="Times New Roman"/>
          <w:lang w:val="en-US"/>
        </w:rPr>
      </w:pPr>
    </w:p>
    <w:p w14:paraId="3BB5B776" w14:textId="77777777" w:rsidR="00DA621A" w:rsidRPr="000E263F" w:rsidRDefault="00DA621A" w:rsidP="00DA621A">
      <w:pPr>
        <w:spacing w:line="360" w:lineRule="auto"/>
        <w:jc w:val="both"/>
        <w:rPr>
          <w:rFonts w:ascii="Times New Roman" w:hAnsi="Times New Roman" w:cs="Times New Roman"/>
          <w:lang w:val="en-US"/>
        </w:rPr>
      </w:pPr>
      <w:r w:rsidRPr="000E263F">
        <w:rPr>
          <w:rFonts w:ascii="Times New Roman" w:hAnsi="Times New Roman" w:cs="Times New Roman"/>
          <w:lang w:val="en-US"/>
        </w:rPr>
        <w:t>WEI, G.; BHUSHAN, B.; TORGERSON, P. M.; Nanomechanical characterization of human hair using nanoindentation and SEM. Ultramicroscopy. v. 105, n. 1-4, p. 48–266, 2005.</w:t>
      </w:r>
    </w:p>
    <w:p w14:paraId="454C10D2" w14:textId="77777777" w:rsidR="00DA621A" w:rsidRPr="000E263F" w:rsidRDefault="00DA621A" w:rsidP="00DA621A">
      <w:pPr>
        <w:spacing w:line="360" w:lineRule="auto"/>
        <w:jc w:val="both"/>
        <w:rPr>
          <w:rFonts w:ascii="Times New Roman" w:hAnsi="Times New Roman" w:cs="Times New Roman"/>
          <w:lang w:val="en-US"/>
        </w:rPr>
      </w:pPr>
      <w:r w:rsidRPr="000E263F">
        <w:rPr>
          <w:rFonts w:ascii="Times New Roman" w:hAnsi="Times New Roman" w:cs="Times New Roman"/>
          <w:lang w:val="en-US"/>
        </w:rPr>
        <w:t xml:space="preserve">ZENG, J.; LU, J. Mechanisms of action involved in ozone-therapy in skin diseases. Int </w:t>
      </w:r>
      <w:proofErr w:type="spellStart"/>
      <w:r w:rsidRPr="000E263F">
        <w:rPr>
          <w:rFonts w:ascii="Times New Roman" w:hAnsi="Times New Roman" w:cs="Times New Roman"/>
          <w:lang w:val="en-US"/>
        </w:rPr>
        <w:t>Immunopharmacol</w:t>
      </w:r>
      <w:proofErr w:type="spellEnd"/>
      <w:r w:rsidRPr="000E263F">
        <w:rPr>
          <w:rFonts w:ascii="Times New Roman" w:hAnsi="Times New Roman" w:cs="Times New Roman"/>
          <w:lang w:val="en-US"/>
        </w:rPr>
        <w:t>. v.56, p. 235-41, 2018.</w:t>
      </w:r>
    </w:p>
    <w:p w14:paraId="122E11CC" w14:textId="77777777" w:rsidR="00DA621A" w:rsidRDefault="00DA621A" w:rsidP="00DA621A">
      <w:pPr>
        <w:spacing w:line="360" w:lineRule="auto"/>
        <w:jc w:val="both"/>
        <w:rPr>
          <w:rFonts w:ascii="Times New Roman" w:hAnsi="Times New Roman" w:cs="Times New Roman"/>
          <w:sz w:val="18"/>
          <w:szCs w:val="18"/>
          <w:lang w:val="en-US"/>
        </w:rPr>
      </w:pPr>
    </w:p>
    <w:p w14:paraId="0C6D79DB" w14:textId="77777777" w:rsidR="00DA621A" w:rsidRPr="009E38EE" w:rsidRDefault="00DA621A" w:rsidP="00DA621A">
      <w:pPr>
        <w:spacing w:line="360" w:lineRule="auto"/>
        <w:jc w:val="both"/>
        <w:rPr>
          <w:rFonts w:ascii="Times New Roman" w:hAnsi="Times New Roman" w:cs="Times New Roman"/>
          <w:sz w:val="18"/>
          <w:szCs w:val="18"/>
          <w:lang w:val="en-US"/>
        </w:rPr>
      </w:pPr>
    </w:p>
    <w:p w14:paraId="5EE8899E" w14:textId="77777777" w:rsidR="00DA621A" w:rsidRPr="009E38EE" w:rsidRDefault="00DA621A" w:rsidP="00DA621A">
      <w:pPr>
        <w:spacing w:line="360" w:lineRule="auto"/>
        <w:jc w:val="both"/>
        <w:rPr>
          <w:rFonts w:ascii="Times New Roman" w:hAnsi="Times New Roman" w:cs="Times New Roman"/>
          <w:b/>
        </w:rPr>
      </w:pPr>
      <w:r w:rsidRPr="009E38EE">
        <w:rPr>
          <w:rFonts w:ascii="Times New Roman" w:hAnsi="Times New Roman" w:cs="Times New Roman"/>
          <w:b/>
        </w:rPr>
        <w:t>FOMENTO</w:t>
      </w:r>
    </w:p>
    <w:p w14:paraId="134F8F78" w14:textId="4D7D4139" w:rsidR="007104CC" w:rsidRPr="009E38EE" w:rsidRDefault="00F17BBE" w:rsidP="00F17BBE">
      <w:pPr>
        <w:spacing w:line="360" w:lineRule="auto"/>
        <w:jc w:val="both"/>
      </w:pPr>
      <w:r w:rsidRPr="00F17BBE">
        <w:rPr>
          <w:rFonts w:ascii="Times New Roman" w:hAnsi="Times New Roman" w:cs="Times New Roman"/>
        </w:rPr>
        <w:t>O presente trabalho conta com o apoio da Coordenação de Aperfeiçoamento de</w:t>
      </w:r>
      <w:r>
        <w:rPr>
          <w:rFonts w:ascii="Times New Roman" w:hAnsi="Times New Roman" w:cs="Times New Roman"/>
        </w:rPr>
        <w:t xml:space="preserve"> </w:t>
      </w:r>
      <w:r w:rsidRPr="00F17BBE">
        <w:rPr>
          <w:rFonts w:ascii="Times New Roman" w:hAnsi="Times New Roman" w:cs="Times New Roman"/>
        </w:rPr>
        <w:t>Pessoal de Nível Superior - Brasil (CAPES) - Código de Financiamento 001. Os</w:t>
      </w:r>
      <w:r>
        <w:rPr>
          <w:rFonts w:ascii="Times New Roman" w:hAnsi="Times New Roman" w:cs="Times New Roman"/>
        </w:rPr>
        <w:t xml:space="preserve"> </w:t>
      </w:r>
      <w:r w:rsidRPr="00F17BBE">
        <w:rPr>
          <w:rFonts w:ascii="Times New Roman" w:hAnsi="Times New Roman" w:cs="Times New Roman"/>
        </w:rPr>
        <w:t>autores agradecem ao Instituto Ânima pelo apoio concedido ao projeto de pesquisa.</w:t>
      </w:r>
    </w:p>
    <w:sectPr w:rsidR="007104CC" w:rsidRPr="009E38EE" w:rsidSect="00B17C21">
      <w:headerReference w:type="default" r:id="rId11"/>
      <w:footerReference w:type="default" r:id="rId12"/>
      <w:pgSz w:w="11906" w:h="16838"/>
      <w:pgMar w:top="1440" w:right="1700" w:bottom="1440" w:left="1985"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0B6C" w14:textId="77777777" w:rsidR="003350B7" w:rsidRDefault="003350B7" w:rsidP="00542851">
      <w:r>
        <w:separator/>
      </w:r>
    </w:p>
  </w:endnote>
  <w:endnote w:type="continuationSeparator" w:id="0">
    <w:p w14:paraId="72B26B33" w14:textId="77777777" w:rsidR="003350B7" w:rsidRDefault="003350B7" w:rsidP="0054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3D7B" w14:textId="69A8A897" w:rsidR="00542851" w:rsidRPr="00F0326B" w:rsidRDefault="00542851" w:rsidP="001F74C6">
    <w:pPr>
      <w:pStyle w:val="Pargrafobsico"/>
      <w:rPr>
        <w:rFonts w:ascii="Arial" w:hAnsi="Arial" w:cs="Arial"/>
        <w:color w:val="676866"/>
        <w:sz w:val="16"/>
        <w:szCs w:val="16"/>
      </w:rPr>
    </w:pPr>
    <w:r w:rsidRPr="00F0326B">
      <w:rPr>
        <w:rFonts w:ascii="Arial" w:hAnsi="Arial" w:cs="Arial"/>
        <w:noProof/>
        <w:lang w:eastAsia="pt-BR"/>
      </w:rPr>
      <w:drawing>
        <wp:anchor distT="0" distB="0" distL="114300" distR="114300" simplePos="0" relativeHeight="251658240" behindDoc="1" locked="0" layoutInCell="1" allowOverlap="1" wp14:anchorId="00561B15" wp14:editId="569EE22B">
          <wp:simplePos x="0" y="0"/>
          <wp:positionH relativeFrom="page">
            <wp:align>right</wp:align>
          </wp:positionH>
          <wp:positionV relativeFrom="paragraph">
            <wp:posOffset>-837106</wp:posOffset>
          </wp:positionV>
          <wp:extent cx="5672455" cy="1348105"/>
          <wp:effectExtent l="0" t="0" r="4445" b="444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1348105"/>
                  </a:xfrm>
                  <a:prstGeom prst="rect">
                    <a:avLst/>
                  </a:prstGeom>
                  <a:noFill/>
                  <a:ln>
                    <a:noFill/>
                  </a:ln>
                </pic:spPr>
              </pic:pic>
            </a:graphicData>
          </a:graphic>
        </wp:anchor>
      </w:drawing>
    </w:r>
    <w:r w:rsidR="001F74C6" w:rsidRPr="00F0326B">
      <w:rPr>
        <w:rFonts w:ascii="Arial" w:hAnsi="Arial" w:cs="Arial"/>
        <w:color w:val="676866"/>
        <w:sz w:val="16"/>
        <w:szCs w:val="16"/>
      </w:rPr>
      <w:t xml:space="preserve"> </w:t>
    </w:r>
  </w:p>
  <w:p w14:paraId="4571FD19" w14:textId="5BE37EDC" w:rsidR="00542851" w:rsidRPr="00542851" w:rsidRDefault="005428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39C9" w14:textId="77777777" w:rsidR="003350B7" w:rsidRDefault="003350B7" w:rsidP="00542851">
      <w:r>
        <w:separator/>
      </w:r>
    </w:p>
  </w:footnote>
  <w:footnote w:type="continuationSeparator" w:id="0">
    <w:p w14:paraId="0BC60617" w14:textId="77777777" w:rsidR="003350B7" w:rsidRDefault="003350B7" w:rsidP="0054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3F47" w14:textId="302EA7B8" w:rsidR="00542851" w:rsidRDefault="00E4715D" w:rsidP="008E5D17">
    <w:pPr>
      <w:pStyle w:val="Cabealho"/>
      <w:jc w:val="right"/>
    </w:pPr>
    <w:r>
      <w:rPr>
        <w:noProof/>
        <w:lang w:eastAsia="pt-BR"/>
      </w:rPr>
      <w:drawing>
        <wp:inline distT="0" distB="0" distL="0" distR="0" wp14:anchorId="08E51DE8" wp14:editId="02F90CCC">
          <wp:extent cx="868961" cy="64770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_ecossistema_roxodegrade_Men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804" cy="691560"/>
                  </a:xfrm>
                  <a:prstGeom prst="rect">
                    <a:avLst/>
                  </a:prstGeom>
                </pic:spPr>
              </pic:pic>
            </a:graphicData>
          </a:graphic>
        </wp:inline>
      </w:drawing>
    </w:r>
  </w:p>
  <w:p w14:paraId="555614B5" w14:textId="76FB77F8" w:rsidR="004E5CF4" w:rsidRDefault="004E5CF4">
    <w:pPr>
      <w:pStyle w:val="Cabealho"/>
    </w:pPr>
  </w:p>
  <w:p w14:paraId="2836520B" w14:textId="77777777" w:rsidR="004E5CF4" w:rsidRDefault="004E5C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81"/>
    <w:multiLevelType w:val="hybridMultilevel"/>
    <w:tmpl w:val="1D06D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8FC5BD2"/>
    <w:multiLevelType w:val="hybridMultilevel"/>
    <w:tmpl w:val="90F824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E8340E"/>
    <w:multiLevelType w:val="hybridMultilevel"/>
    <w:tmpl w:val="73804E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1681028D"/>
    <w:multiLevelType w:val="hybridMultilevel"/>
    <w:tmpl w:val="121059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D3B0E8A"/>
    <w:multiLevelType w:val="hybridMultilevel"/>
    <w:tmpl w:val="6F4424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25802358">
    <w:abstractNumId w:val="2"/>
  </w:num>
  <w:num w:numId="2" w16cid:durableId="731542683">
    <w:abstractNumId w:val="0"/>
  </w:num>
  <w:num w:numId="3" w16cid:durableId="1931035724">
    <w:abstractNumId w:val="4"/>
  </w:num>
  <w:num w:numId="4" w16cid:durableId="41905584">
    <w:abstractNumId w:val="1"/>
  </w:num>
  <w:num w:numId="5" w16cid:durableId="1474254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51"/>
    <w:rsid w:val="00046BBA"/>
    <w:rsid w:val="00053207"/>
    <w:rsid w:val="000A7637"/>
    <w:rsid w:val="000E263F"/>
    <w:rsid w:val="000F6C23"/>
    <w:rsid w:val="00113527"/>
    <w:rsid w:val="001236F3"/>
    <w:rsid w:val="00166DB1"/>
    <w:rsid w:val="001A3042"/>
    <w:rsid w:val="001F74C6"/>
    <w:rsid w:val="003350B7"/>
    <w:rsid w:val="00341101"/>
    <w:rsid w:val="00386F3A"/>
    <w:rsid w:val="003A11FB"/>
    <w:rsid w:val="003F1142"/>
    <w:rsid w:val="00402FF7"/>
    <w:rsid w:val="00407F41"/>
    <w:rsid w:val="00475C9A"/>
    <w:rsid w:val="00480062"/>
    <w:rsid w:val="0048260B"/>
    <w:rsid w:val="004E5CF4"/>
    <w:rsid w:val="00542851"/>
    <w:rsid w:val="005915F4"/>
    <w:rsid w:val="005920E3"/>
    <w:rsid w:val="006D3F8B"/>
    <w:rsid w:val="007104CC"/>
    <w:rsid w:val="00793ABF"/>
    <w:rsid w:val="007E3E5B"/>
    <w:rsid w:val="00834AA3"/>
    <w:rsid w:val="00882D38"/>
    <w:rsid w:val="00895FB2"/>
    <w:rsid w:val="008E5D17"/>
    <w:rsid w:val="00936160"/>
    <w:rsid w:val="00996059"/>
    <w:rsid w:val="009E38EE"/>
    <w:rsid w:val="009E5D33"/>
    <w:rsid w:val="00A90F5A"/>
    <w:rsid w:val="00B17C21"/>
    <w:rsid w:val="00B21257"/>
    <w:rsid w:val="00B312DE"/>
    <w:rsid w:val="00B64CCD"/>
    <w:rsid w:val="00B657BC"/>
    <w:rsid w:val="00B8793E"/>
    <w:rsid w:val="00B95E7F"/>
    <w:rsid w:val="00BD53F4"/>
    <w:rsid w:val="00C27499"/>
    <w:rsid w:val="00CB58D5"/>
    <w:rsid w:val="00CF2FF2"/>
    <w:rsid w:val="00D23254"/>
    <w:rsid w:val="00DA621A"/>
    <w:rsid w:val="00E468F4"/>
    <w:rsid w:val="00E4715D"/>
    <w:rsid w:val="00E75BB6"/>
    <w:rsid w:val="00F0326B"/>
    <w:rsid w:val="00F17BBE"/>
    <w:rsid w:val="00F25355"/>
    <w:rsid w:val="00F33410"/>
    <w:rsid w:val="00F67DFF"/>
    <w:rsid w:val="00FB12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E6BE"/>
  <w15:chartTrackingRefBased/>
  <w15:docId w15:val="{8E6B2216-A996-439E-B041-A650F55F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57"/>
    <w:pPr>
      <w:spacing w:after="0" w:line="240" w:lineRule="auto"/>
    </w:pPr>
    <w:rPr>
      <w:sz w:val="24"/>
      <w:szCs w:val="24"/>
    </w:rPr>
  </w:style>
  <w:style w:type="paragraph" w:styleId="Ttulo2">
    <w:name w:val="heading 2"/>
    <w:basedOn w:val="Normal"/>
    <w:next w:val="Normal"/>
    <w:link w:val="Ttulo2Char"/>
    <w:uiPriority w:val="9"/>
    <w:semiHidden/>
    <w:unhideWhenUsed/>
    <w:qFormat/>
    <w:rsid w:val="00B212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2851"/>
    <w:pPr>
      <w:tabs>
        <w:tab w:val="center" w:pos="4513"/>
        <w:tab w:val="right" w:pos="9026"/>
      </w:tabs>
    </w:pPr>
    <w:rPr>
      <w:sz w:val="22"/>
      <w:szCs w:val="22"/>
    </w:rPr>
  </w:style>
  <w:style w:type="character" w:customStyle="1" w:styleId="CabealhoChar">
    <w:name w:val="Cabeçalho Char"/>
    <w:basedOn w:val="Fontepargpadro"/>
    <w:link w:val="Cabealho"/>
    <w:uiPriority w:val="99"/>
    <w:rsid w:val="00542851"/>
  </w:style>
  <w:style w:type="paragraph" w:styleId="Rodap">
    <w:name w:val="footer"/>
    <w:basedOn w:val="Normal"/>
    <w:link w:val="RodapChar"/>
    <w:uiPriority w:val="99"/>
    <w:unhideWhenUsed/>
    <w:rsid w:val="00542851"/>
    <w:pPr>
      <w:tabs>
        <w:tab w:val="center" w:pos="4513"/>
        <w:tab w:val="right" w:pos="9026"/>
      </w:tabs>
    </w:pPr>
    <w:rPr>
      <w:sz w:val="22"/>
      <w:szCs w:val="22"/>
    </w:rPr>
  </w:style>
  <w:style w:type="character" w:customStyle="1" w:styleId="RodapChar">
    <w:name w:val="Rodapé Char"/>
    <w:basedOn w:val="Fontepargpadro"/>
    <w:link w:val="Rodap"/>
    <w:uiPriority w:val="99"/>
    <w:rsid w:val="00542851"/>
  </w:style>
  <w:style w:type="paragraph" w:customStyle="1" w:styleId="Pargrafobsico">
    <w:name w:val="[Parágrafo básico]"/>
    <w:basedOn w:val="Normal"/>
    <w:uiPriority w:val="99"/>
    <w:rsid w:val="00542851"/>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Fontepargpadro"/>
    <w:uiPriority w:val="99"/>
    <w:unhideWhenUsed/>
    <w:rsid w:val="00B17C21"/>
    <w:rPr>
      <w:color w:val="0563C1" w:themeColor="hyperlink"/>
      <w:u w:val="single"/>
    </w:rPr>
  </w:style>
  <w:style w:type="paragraph" w:styleId="PargrafodaLista">
    <w:name w:val="List Paragraph"/>
    <w:basedOn w:val="Normal"/>
    <w:uiPriority w:val="34"/>
    <w:qFormat/>
    <w:rsid w:val="00B17C21"/>
    <w:pPr>
      <w:ind w:left="720"/>
      <w:contextualSpacing/>
    </w:pPr>
    <w:rPr>
      <w:sz w:val="22"/>
      <w:szCs w:val="22"/>
    </w:rPr>
  </w:style>
  <w:style w:type="character" w:customStyle="1" w:styleId="Ttulo2Char">
    <w:name w:val="Título 2 Char"/>
    <w:basedOn w:val="Fontepargpadro"/>
    <w:link w:val="Ttulo2"/>
    <w:uiPriority w:val="9"/>
    <w:semiHidden/>
    <w:rsid w:val="00B21257"/>
    <w:rPr>
      <w:rFonts w:asciiTheme="majorHAnsi" w:eastAsiaTheme="majorEastAsia" w:hAnsiTheme="majorHAnsi" w:cstheme="majorBidi"/>
      <w:color w:val="2F5496" w:themeColor="accent1" w:themeShade="BF"/>
      <w:sz w:val="26"/>
      <w:szCs w:val="26"/>
    </w:rPr>
  </w:style>
  <w:style w:type="paragraph" w:customStyle="1" w:styleId="animate">
    <w:name w:val="animate"/>
    <w:basedOn w:val="Normal"/>
    <w:rsid w:val="00B21257"/>
    <w:pPr>
      <w:spacing w:before="100" w:beforeAutospacing="1" w:after="100" w:afterAutospacing="1"/>
    </w:pPr>
    <w:rPr>
      <w:rFonts w:ascii="Times New Roman" w:eastAsia="Times New Roman" w:hAnsi="Times New Roman" w:cs="Times New Roman"/>
      <w:lang w:eastAsia="pt-BR"/>
    </w:rPr>
  </w:style>
  <w:style w:type="paragraph" w:styleId="Legenda">
    <w:name w:val="caption"/>
    <w:basedOn w:val="Normal"/>
    <w:next w:val="Normal"/>
    <w:qFormat/>
    <w:rsid w:val="007104CC"/>
    <w:rPr>
      <w:rFonts w:ascii="Times New Roman" w:eastAsia="Times New Roman" w:hAnsi="Times New Roman" w:cs="Times New Roman"/>
      <w:b/>
      <w:bCs/>
      <w:sz w:val="20"/>
      <w:szCs w:val="20"/>
      <w:lang w:eastAsia="pt-BR"/>
    </w:rPr>
  </w:style>
  <w:style w:type="paragraph" w:customStyle="1" w:styleId="Padro">
    <w:name w:val="Padrão"/>
    <w:rsid w:val="007104C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Times New Roman" w:cs="Microsoft YaHei"/>
      <w:color w:val="333333"/>
      <w:sz w:val="48"/>
      <w:szCs w:val="48"/>
      <w:lang w:eastAsia="pt-BR"/>
    </w:rPr>
  </w:style>
  <w:style w:type="character" w:styleId="MenoPendente">
    <w:name w:val="Unresolved Mention"/>
    <w:basedOn w:val="Fontepargpadro"/>
    <w:uiPriority w:val="99"/>
    <w:semiHidden/>
    <w:unhideWhenUsed/>
    <w:rsid w:val="00DA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07189212B84D4A87E4B57D7BFC85DA" ma:contentTypeVersion="0" ma:contentTypeDescription="Crie um novo documento." ma:contentTypeScope="" ma:versionID="9d2802b45eca0bb9e8409ebf72966ed1">
  <xsd:schema xmlns:xsd="http://www.w3.org/2001/XMLSchema" xmlns:xs="http://www.w3.org/2001/XMLSchema" xmlns:p="http://schemas.microsoft.com/office/2006/metadata/properties" targetNamespace="http://schemas.microsoft.com/office/2006/metadata/properties" ma:root="true" ma:fieldsID="9bc818cf1145989097f6375b3efe2c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9326E-6964-4158-9724-F4367C5A5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27E9BA-C30D-4191-9FF1-4C5358DC49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AF7E87-8F33-4532-A6BB-B5EE0CAE3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1526</Words>
  <Characters>8241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Papini</dc:creator>
  <cp:keywords/>
  <dc:description/>
  <cp:lastModifiedBy>Convidado 01 Fatec Diadema - Luigi Papaiz - 217</cp:lastModifiedBy>
  <cp:revision>3</cp:revision>
  <dcterms:created xsi:type="dcterms:W3CDTF">2023-10-27T18:11:00Z</dcterms:created>
  <dcterms:modified xsi:type="dcterms:W3CDTF">2023-10-27T19:36:00Z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0x010100F507189212B84D4A87E4B57D7BFC85DA</vt:lpwstr>
  </property>
</Properties>
</file>