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224686" w14:textId="77777777" w:rsidR="00274938" w:rsidRDefault="00274938" w:rsidP="000F0B1E">
      <w:pPr>
        <w:pStyle w:val="Corpodetexto"/>
        <w:spacing w:line="360" w:lineRule="auto"/>
        <w:ind w:right="8327"/>
      </w:pPr>
    </w:p>
    <w:p w14:paraId="4DDDCC3E" w14:textId="054B149F" w:rsidR="00C30AA6" w:rsidRDefault="00330E55" w:rsidP="00274938">
      <w:pPr>
        <w:pStyle w:val="Ttulo"/>
        <w:spacing w:before="0" w:line="360" w:lineRule="auto"/>
        <w:ind w:left="0" w:right="851" w:firstLine="0"/>
        <w:jc w:val="center"/>
        <w:rPr>
          <w:lang w:val="pt-BR"/>
        </w:rPr>
      </w:pPr>
      <w:r w:rsidRPr="00294D29">
        <w:rPr>
          <w:noProof/>
        </w:rPr>
        <w:drawing>
          <wp:anchor distT="0" distB="0" distL="0" distR="0" simplePos="0" relativeHeight="251659264" behindDoc="1" locked="0" layoutInCell="1" allowOverlap="1" wp14:anchorId="76155287" wp14:editId="34409456">
            <wp:simplePos x="0" y="0"/>
            <wp:positionH relativeFrom="page">
              <wp:posOffset>6183035</wp:posOffset>
            </wp:positionH>
            <wp:positionV relativeFrom="page">
              <wp:posOffset>9342979</wp:posOffset>
            </wp:positionV>
            <wp:extent cx="1372829" cy="1328981"/>
            <wp:effectExtent l="0" t="0" r="0" b="0"/>
            <wp:wrapNone/>
            <wp:docPr id="2" name="Image 2" descr="Gráfico, Gráfico de bolhas&#10;&#10;O conteúdo gerado por IA pode estar incorreto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Gráfico, Gráfico de bolhas&#10;&#10;O conteúdo gerado por IA pode estar incorreto.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2829" cy="13289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65714" w:rsidRPr="00D65714">
        <w:rPr>
          <w:lang w:val="pt-BR"/>
        </w:rPr>
        <w:t>ILHAS DE CALOR E O PAPEL DA ARQUITETURA NA EDUCAÇÃO</w:t>
      </w:r>
      <w:r w:rsidR="00B74D49">
        <w:rPr>
          <w:lang w:val="pt-BR"/>
        </w:rPr>
        <w:t xml:space="preserve"> </w:t>
      </w:r>
      <w:r w:rsidR="00D65714" w:rsidRPr="00D65714">
        <w:rPr>
          <w:lang w:val="pt-BR"/>
        </w:rPr>
        <w:t>AMBIENTAL.</w:t>
      </w:r>
    </w:p>
    <w:p w14:paraId="13933A73" w14:textId="77777777" w:rsidR="00274938" w:rsidRPr="00274938" w:rsidRDefault="00274938" w:rsidP="00274938">
      <w:pPr>
        <w:pStyle w:val="Ttulo"/>
        <w:spacing w:before="0" w:line="360" w:lineRule="auto"/>
        <w:ind w:left="0" w:right="851" w:firstLine="0"/>
        <w:jc w:val="center"/>
        <w:rPr>
          <w:lang w:val="pt-BR"/>
        </w:rPr>
      </w:pPr>
    </w:p>
    <w:p w14:paraId="640A3708" w14:textId="13D72E12" w:rsidR="00C30AA6" w:rsidRDefault="000F0B1E" w:rsidP="00C30AA6">
      <w:pPr>
        <w:pStyle w:val="FPCNomedoAutor"/>
        <w:spacing w:before="0" w:after="0" w:line="360" w:lineRule="auto"/>
        <w:rPr>
          <w:spacing w:val="-2"/>
        </w:rPr>
      </w:pPr>
      <w:proofErr w:type="spellStart"/>
      <w:r w:rsidRPr="000F0B1E">
        <w:rPr>
          <w:spacing w:val="-2"/>
          <w:lang w:val="pt-PT"/>
        </w:rPr>
        <w:t>Annie</w:t>
      </w:r>
      <w:proofErr w:type="spellEnd"/>
      <w:r w:rsidRPr="000F0B1E">
        <w:rPr>
          <w:spacing w:val="-2"/>
          <w:lang w:val="pt-PT"/>
        </w:rPr>
        <w:t xml:space="preserve"> </w:t>
      </w:r>
      <w:proofErr w:type="spellStart"/>
      <w:r w:rsidRPr="000F0B1E">
        <w:rPr>
          <w:spacing w:val="-2"/>
          <w:lang w:val="pt-PT"/>
        </w:rPr>
        <w:t>Fremiot</w:t>
      </w:r>
      <w:proofErr w:type="spellEnd"/>
      <w:r w:rsidRPr="000F0B1E">
        <w:rPr>
          <w:spacing w:val="-2"/>
          <w:lang w:val="pt-PT"/>
        </w:rPr>
        <w:t xml:space="preserve"> </w:t>
      </w:r>
      <w:r>
        <w:rPr>
          <w:spacing w:val="-2"/>
          <w:lang w:val="pt-PT"/>
        </w:rPr>
        <w:t>Machado Simões</w:t>
      </w:r>
      <w:r w:rsidR="00504371">
        <w:rPr>
          <w:spacing w:val="-2"/>
          <w:lang w:val="pt-PT"/>
        </w:rPr>
        <w:t xml:space="preserve"> </w:t>
      </w:r>
      <w:r w:rsidR="00C30AA6">
        <w:rPr>
          <w:spacing w:val="-2"/>
        </w:rPr>
        <w:t>(1)</w:t>
      </w:r>
    </w:p>
    <w:p w14:paraId="50565771" w14:textId="2DC4CD12" w:rsidR="00C30AA6" w:rsidRDefault="000F0B1E" w:rsidP="00C30AA6">
      <w:pPr>
        <w:pStyle w:val="FPCNomedoAutor"/>
        <w:spacing w:before="0" w:after="0" w:line="360" w:lineRule="auto"/>
      </w:pPr>
      <w:r w:rsidRPr="000F0B1E">
        <w:rPr>
          <w:lang w:val="pt-PT"/>
        </w:rPr>
        <w:t xml:space="preserve">Bárbara </w:t>
      </w:r>
      <w:proofErr w:type="spellStart"/>
      <w:r w:rsidR="00F41AE1">
        <w:rPr>
          <w:lang w:val="pt-PT"/>
        </w:rPr>
        <w:t>Kloppel</w:t>
      </w:r>
      <w:proofErr w:type="spellEnd"/>
      <w:r w:rsidR="00F41AE1">
        <w:rPr>
          <w:lang w:val="pt-PT"/>
        </w:rPr>
        <w:t xml:space="preserve"> </w:t>
      </w:r>
      <w:proofErr w:type="spellStart"/>
      <w:r w:rsidRPr="000F0B1E">
        <w:rPr>
          <w:lang w:val="pt-PT"/>
        </w:rPr>
        <w:t>Sonáglio</w:t>
      </w:r>
      <w:proofErr w:type="spellEnd"/>
      <w:r w:rsidRPr="000F0B1E">
        <w:rPr>
          <w:lang w:val="pt-PT"/>
        </w:rPr>
        <w:t xml:space="preserve"> </w:t>
      </w:r>
      <w:r w:rsidR="00C30AA6">
        <w:t>(2)</w:t>
      </w:r>
    </w:p>
    <w:p w14:paraId="0F95ED53" w14:textId="28946BB8" w:rsidR="000F0B1E" w:rsidRDefault="000F0B1E" w:rsidP="00C30AA6">
      <w:pPr>
        <w:pStyle w:val="FPCNomedoAutor"/>
        <w:spacing w:before="0" w:after="0" w:line="360" w:lineRule="auto"/>
        <w:rPr>
          <w:spacing w:val="-2"/>
        </w:rPr>
      </w:pPr>
      <w:r w:rsidRPr="000F0B1E">
        <w:rPr>
          <w:spacing w:val="-2"/>
          <w:lang w:val="pt-PT"/>
        </w:rPr>
        <w:t xml:space="preserve">Isadora de </w:t>
      </w:r>
      <w:proofErr w:type="spellStart"/>
      <w:r w:rsidRPr="000F0B1E">
        <w:rPr>
          <w:spacing w:val="-2"/>
          <w:lang w:val="pt-PT"/>
        </w:rPr>
        <w:t>Grandi</w:t>
      </w:r>
      <w:proofErr w:type="spellEnd"/>
      <w:r>
        <w:rPr>
          <w:spacing w:val="-2"/>
          <w:lang w:val="pt-PT"/>
        </w:rPr>
        <w:t xml:space="preserve"> </w:t>
      </w:r>
      <w:r w:rsidR="00FE088D">
        <w:rPr>
          <w:spacing w:val="-2"/>
          <w:lang w:val="pt-PT"/>
        </w:rPr>
        <w:t xml:space="preserve">Madeira </w:t>
      </w:r>
      <w:r>
        <w:rPr>
          <w:spacing w:val="-2"/>
          <w:lang w:val="pt-PT"/>
        </w:rPr>
        <w:t>(3)</w:t>
      </w:r>
    </w:p>
    <w:p w14:paraId="68547E1A" w14:textId="6C3A5467" w:rsidR="00C30AA6" w:rsidRDefault="00C30AA6" w:rsidP="00C30AA6">
      <w:pPr>
        <w:pStyle w:val="FPCNomedoAutor"/>
        <w:spacing w:before="0" w:after="0" w:line="360" w:lineRule="auto"/>
      </w:pPr>
      <w:r>
        <w:rPr>
          <w:spacing w:val="-2"/>
        </w:rPr>
        <w:t>Ana Alice Miranda Duarte (</w:t>
      </w:r>
      <w:r w:rsidR="000F0B1E">
        <w:rPr>
          <w:spacing w:val="-2"/>
        </w:rPr>
        <w:t>4</w:t>
      </w:r>
      <w:r>
        <w:rPr>
          <w:spacing w:val="-2"/>
        </w:rPr>
        <w:t>) - Orientadora</w:t>
      </w:r>
    </w:p>
    <w:p w14:paraId="0C769207" w14:textId="77777777" w:rsidR="00C30AA6" w:rsidRDefault="00C30AA6" w:rsidP="00C30AA6">
      <w:pPr>
        <w:pStyle w:val="FPCEndereodoAuto"/>
        <w:spacing w:line="360" w:lineRule="auto"/>
      </w:pPr>
    </w:p>
    <w:p w14:paraId="1B3BAB8F" w14:textId="5D62EB5A" w:rsidR="000F0B1E" w:rsidRDefault="00C30AA6" w:rsidP="00B05FCF">
      <w:pPr>
        <w:spacing w:line="360" w:lineRule="auto"/>
        <w:jc w:val="center"/>
        <w:rPr>
          <w:rFonts w:ascii="Arial" w:hAnsi="Arial" w:cs="Arial"/>
        </w:rPr>
      </w:pPr>
      <w:r>
        <w:t xml:space="preserve">1. </w:t>
      </w:r>
      <w:r>
        <w:rPr>
          <w:rFonts w:ascii="Arial" w:hAnsi="Arial" w:cs="Arial"/>
        </w:rPr>
        <w:t>Universidade do Sul de Santa Catarina,</w:t>
      </w:r>
      <w:r w:rsidRPr="00BB52C4">
        <w:rPr>
          <w:rFonts w:ascii="Arial" w:hAnsi="Arial" w:cs="Arial"/>
        </w:rPr>
        <w:t xml:space="preserve"> </w:t>
      </w:r>
      <w:hyperlink r:id="rId8" w:history="1">
        <w:r w:rsidR="000F0B1E" w:rsidRPr="000F0B1E">
          <w:rPr>
            <w:rStyle w:val="Hyperlink"/>
            <w:rFonts w:ascii="Arial" w:hAnsi="Arial" w:cs="Arial"/>
            <w:color w:val="000000" w:themeColor="text1"/>
            <w:u w:val="none"/>
          </w:rPr>
          <w:t>10724114837@ulife.com.br</w:t>
        </w:r>
      </w:hyperlink>
    </w:p>
    <w:p w14:paraId="3C4FE236" w14:textId="6C4D4D12" w:rsidR="00B05FCF" w:rsidRDefault="00C30AA6" w:rsidP="00B05FCF">
      <w:pPr>
        <w:spacing w:line="360" w:lineRule="auto"/>
        <w:jc w:val="center"/>
      </w:pPr>
      <w:r>
        <w:t xml:space="preserve">2. </w:t>
      </w:r>
      <w:r>
        <w:rPr>
          <w:rFonts w:ascii="Arial" w:hAnsi="Arial" w:cs="Arial"/>
        </w:rPr>
        <w:t>Universidade do Sul de Santa Catarina</w:t>
      </w:r>
      <w:r>
        <w:rPr>
          <w:rFonts w:cs="Arial"/>
          <w:szCs w:val="20"/>
        </w:rPr>
        <w:t>,</w:t>
      </w:r>
      <w:r>
        <w:rPr>
          <w:rStyle w:val="street-address"/>
          <w:rFonts w:cs="Arial"/>
          <w:szCs w:val="20"/>
        </w:rPr>
        <w:t xml:space="preserve"> </w:t>
      </w:r>
      <w:r w:rsidR="00F41AE1" w:rsidRPr="00F41AE1">
        <w:rPr>
          <w:rStyle w:val="street-address"/>
          <w:rFonts w:cs="Arial"/>
          <w:szCs w:val="20"/>
        </w:rPr>
        <w:t>barbarakson@hotmail.com</w:t>
      </w:r>
    </w:p>
    <w:p w14:paraId="02E37587" w14:textId="4A6C5A04" w:rsidR="000F0B1E" w:rsidRDefault="000F0B1E" w:rsidP="00B05FCF">
      <w:pPr>
        <w:spacing w:line="360" w:lineRule="auto"/>
        <w:jc w:val="center"/>
        <w:rPr>
          <w:rFonts w:cs="Times New Roman"/>
        </w:rPr>
      </w:pPr>
      <w:r>
        <w:t xml:space="preserve">3. </w:t>
      </w:r>
      <w:r>
        <w:rPr>
          <w:rFonts w:ascii="Arial" w:hAnsi="Arial" w:cs="Arial"/>
        </w:rPr>
        <w:t>Universidade do Sul de Santa Catarina</w:t>
      </w:r>
      <w:r w:rsidR="00FE088D">
        <w:rPr>
          <w:rFonts w:ascii="Arial" w:hAnsi="Arial" w:cs="Arial"/>
        </w:rPr>
        <w:t>,</w:t>
      </w:r>
      <w:r w:rsidR="00FE088D" w:rsidRPr="00FE088D">
        <w:rPr>
          <w:rFonts w:ascii="Arial" w:hAnsi="Arial" w:cs="Arial"/>
          <w:i/>
          <w:iCs/>
          <w:spacing w:val="8"/>
          <w:sz w:val="20"/>
          <w:szCs w:val="20"/>
          <w:shd w:val="clear" w:color="auto" w:fill="F5F5F5"/>
        </w:rPr>
        <w:t xml:space="preserve"> </w:t>
      </w:r>
      <w:r w:rsidR="00FE088D" w:rsidRPr="00FE088D">
        <w:rPr>
          <w:rStyle w:val="nfase"/>
          <w:rFonts w:ascii="Arial" w:hAnsi="Arial" w:cs="Arial"/>
          <w:i w:val="0"/>
          <w:iCs w:val="0"/>
          <w:spacing w:val="8"/>
          <w:sz w:val="20"/>
          <w:szCs w:val="20"/>
        </w:rPr>
        <w:t>isadoradegrandi@gmail.com</w:t>
      </w:r>
    </w:p>
    <w:p w14:paraId="7436CED5" w14:textId="25724F09" w:rsidR="00C30AA6" w:rsidRDefault="000F0B1E" w:rsidP="00C30AA6">
      <w:pPr>
        <w:spacing w:line="360" w:lineRule="auto"/>
        <w:jc w:val="center"/>
        <w:rPr>
          <w:rFonts w:cs="Times New Roman"/>
        </w:rPr>
      </w:pPr>
      <w:r>
        <w:t>4</w:t>
      </w:r>
      <w:r w:rsidR="00C30AA6">
        <w:t xml:space="preserve">. </w:t>
      </w:r>
      <w:r w:rsidR="00C30AA6">
        <w:rPr>
          <w:rFonts w:ascii="Arial" w:hAnsi="Arial" w:cs="Arial"/>
        </w:rPr>
        <w:t>Universidade do Sul de Santa Catarina</w:t>
      </w:r>
      <w:r w:rsidR="00C30AA6">
        <w:rPr>
          <w:rFonts w:cs="Arial"/>
          <w:szCs w:val="20"/>
        </w:rPr>
        <w:t>,</w:t>
      </w:r>
      <w:r w:rsidR="00C30AA6">
        <w:rPr>
          <w:rStyle w:val="street-address"/>
          <w:rFonts w:cs="Arial"/>
          <w:szCs w:val="20"/>
        </w:rPr>
        <w:t xml:space="preserve"> </w:t>
      </w:r>
      <w:hyperlink r:id="rId9" w:history="1">
        <w:r w:rsidR="00C30AA6" w:rsidRPr="00B05FCF">
          <w:rPr>
            <w:rStyle w:val="Hyperlink"/>
            <w:color w:val="000000" w:themeColor="text1"/>
            <w:u w:val="none"/>
          </w:rPr>
          <w:t>ana.alice@ulife.com.br</w:t>
        </w:r>
      </w:hyperlink>
    </w:p>
    <w:p w14:paraId="7EAFFA85" w14:textId="77777777" w:rsidR="00330E55" w:rsidRPr="00294D29" w:rsidRDefault="00330E55" w:rsidP="00C30AA6">
      <w:pPr>
        <w:pStyle w:val="Corpodetexto"/>
        <w:spacing w:line="360" w:lineRule="auto"/>
        <w:ind w:right="851"/>
        <w:rPr>
          <w:rFonts w:ascii="Arial" w:hAnsi="Arial" w:cs="Arial"/>
        </w:rPr>
      </w:pPr>
    </w:p>
    <w:p w14:paraId="402ABC40" w14:textId="7D35465E" w:rsidR="00330E55" w:rsidRPr="007B7375" w:rsidRDefault="00330E55" w:rsidP="00C30AA6">
      <w:pPr>
        <w:pStyle w:val="Corpodetexto"/>
        <w:spacing w:line="360" w:lineRule="auto"/>
        <w:ind w:right="851"/>
        <w:rPr>
          <w:rFonts w:ascii="Arial" w:hAnsi="Arial" w:cs="Arial"/>
          <w:b/>
          <w:bCs/>
          <w:lang w:val="en-US"/>
        </w:rPr>
      </w:pPr>
      <w:r w:rsidRPr="007B7375">
        <w:rPr>
          <w:rFonts w:ascii="Arial" w:hAnsi="Arial" w:cs="Arial"/>
          <w:b/>
          <w:bCs/>
          <w:lang w:val="en-US"/>
        </w:rPr>
        <w:t>RESUMO</w:t>
      </w:r>
    </w:p>
    <w:p w14:paraId="21054F7C" w14:textId="03A6E698" w:rsidR="00831FDE" w:rsidRDefault="00FE088D" w:rsidP="00FE088D">
      <w:pPr>
        <w:pStyle w:val="Corpodetexto"/>
        <w:spacing w:line="360" w:lineRule="auto"/>
        <w:ind w:right="851"/>
        <w:jc w:val="both"/>
        <w:rPr>
          <w:rFonts w:ascii="Arial" w:hAnsi="Arial" w:cs="Arial"/>
          <w:lang w:val="pt-BR"/>
        </w:rPr>
      </w:pPr>
      <w:r w:rsidRPr="00FE088D">
        <w:rPr>
          <w:rFonts w:ascii="Arial" w:hAnsi="Arial" w:cs="Arial"/>
          <w:lang w:val="pt-BR"/>
        </w:rPr>
        <w:t>O trabalho aborda o fenômeno das ilhas de calor urbano e sua relação com a sustentabilidade e a qualidade de vida nas cidades contemporâneas. Desenvolvido com abordagem participativa e experimental, envolveu moradores de Palhoça e Florianópolis em uma atividade prática realizada na Fundação Unitas, onde diferentes superfícies — asfalto, piso claro e grama — foram observadas quanto ao aquecimento solar. A metodologia buscou aproximar teoria e experiência sensorial, reforçada pela distribuição de panfletos informativos. Os resultados indicam que a educação ambiental favorece a compreensão crítica sobre como materiais, cores, vegetação e planejamento urbano influenciam o microclima. Os participantes demonstraram consciência sobre fatores que agravam ou mitigam as ilhas de calor. Conclui-se que integrar arquitetura, urbanismo e educação ambiental é essencial para promover cidades mais sustentáveis e resilientes, evidenciando o papel transformador de ações simples e acessíveis na formação de uma cultura ambiental.</w:t>
      </w:r>
    </w:p>
    <w:p w14:paraId="6BCE5D06" w14:textId="77777777" w:rsidR="00FE088D" w:rsidRPr="00FE088D" w:rsidRDefault="00FE088D" w:rsidP="00831FDE">
      <w:pPr>
        <w:pStyle w:val="Corpodetexto"/>
        <w:spacing w:line="360" w:lineRule="auto"/>
        <w:ind w:right="851"/>
        <w:jc w:val="both"/>
        <w:rPr>
          <w:rFonts w:ascii="Arial" w:hAnsi="Arial" w:cs="Arial"/>
          <w:lang w:val="pt-BR"/>
        </w:rPr>
      </w:pPr>
    </w:p>
    <w:p w14:paraId="58E8E282" w14:textId="04BDD58B" w:rsidR="00831FDE" w:rsidRPr="00831FDE" w:rsidRDefault="00831FDE" w:rsidP="00831FDE">
      <w:pPr>
        <w:pStyle w:val="Corpodetexto"/>
        <w:spacing w:line="360" w:lineRule="auto"/>
        <w:ind w:right="851"/>
        <w:jc w:val="both"/>
        <w:rPr>
          <w:rFonts w:ascii="Arial" w:hAnsi="Arial" w:cs="Arial"/>
          <w:b/>
          <w:bCs/>
          <w:lang w:val="pt-BR"/>
        </w:rPr>
      </w:pPr>
      <w:r w:rsidRPr="00831FDE">
        <w:rPr>
          <w:rFonts w:ascii="Arial" w:hAnsi="Arial" w:cs="Arial"/>
          <w:b/>
          <w:bCs/>
          <w:lang w:val="pt-BR"/>
        </w:rPr>
        <w:t xml:space="preserve">PALAVRA CHAVES: </w:t>
      </w:r>
      <w:r w:rsidR="00FE088D">
        <w:rPr>
          <w:rFonts w:ascii="Arial" w:hAnsi="Arial" w:cs="Arial"/>
          <w:lang w:val="pt-BR"/>
        </w:rPr>
        <w:t>Cidade sustentável</w:t>
      </w:r>
      <w:r>
        <w:rPr>
          <w:rFonts w:ascii="Arial" w:hAnsi="Arial" w:cs="Arial"/>
          <w:lang w:val="pt-BR"/>
        </w:rPr>
        <w:t>;</w:t>
      </w:r>
      <w:r w:rsidRPr="00831FDE">
        <w:rPr>
          <w:rFonts w:ascii="Arial" w:hAnsi="Arial" w:cs="Arial"/>
          <w:b/>
          <w:bCs/>
          <w:lang w:val="pt-BR"/>
        </w:rPr>
        <w:t xml:space="preserve"> </w:t>
      </w:r>
      <w:r w:rsidR="00FE088D">
        <w:rPr>
          <w:rFonts w:ascii="Arial" w:hAnsi="Arial" w:cs="Arial"/>
          <w:lang w:val="pt-BR"/>
        </w:rPr>
        <w:t>Ilhas de calor</w:t>
      </w:r>
      <w:r>
        <w:rPr>
          <w:rFonts w:ascii="Arial" w:hAnsi="Arial" w:cs="Arial"/>
          <w:lang w:val="pt-BR"/>
        </w:rPr>
        <w:t>;</w:t>
      </w:r>
      <w:r w:rsidRPr="00831FDE">
        <w:rPr>
          <w:rFonts w:ascii="Arial" w:hAnsi="Arial" w:cs="Arial"/>
          <w:lang w:val="pt-BR"/>
        </w:rPr>
        <w:t xml:space="preserve"> </w:t>
      </w:r>
      <w:r w:rsidR="00FE088D">
        <w:rPr>
          <w:rFonts w:ascii="Arial" w:hAnsi="Arial" w:cs="Arial"/>
          <w:lang w:val="pt-BR"/>
        </w:rPr>
        <w:t xml:space="preserve">Educação ambiental. </w:t>
      </w:r>
    </w:p>
    <w:p w14:paraId="2DC94018" w14:textId="77777777" w:rsidR="00CA10B4" w:rsidRPr="00911CF7" w:rsidRDefault="00CA10B4" w:rsidP="00CA10B4">
      <w:pPr>
        <w:pStyle w:val="Corpodetexto"/>
        <w:spacing w:line="360" w:lineRule="auto"/>
        <w:rPr>
          <w:rFonts w:ascii="Arial" w:hAnsi="Arial" w:cs="Arial"/>
          <w:lang w:val="en-US"/>
        </w:rPr>
      </w:pPr>
    </w:p>
    <w:p w14:paraId="1CACA260" w14:textId="77777777" w:rsidR="00CA10B4" w:rsidRPr="00911CF7" w:rsidRDefault="00CA10B4" w:rsidP="00CA10B4">
      <w:pPr>
        <w:pStyle w:val="Corpodetexto"/>
        <w:spacing w:line="360" w:lineRule="auto"/>
        <w:ind w:right="851"/>
        <w:jc w:val="both"/>
        <w:rPr>
          <w:rFonts w:ascii="Arial" w:hAnsi="Arial" w:cs="Arial"/>
          <w:b/>
          <w:bCs/>
          <w:lang w:val="en-US"/>
        </w:rPr>
      </w:pPr>
      <w:r w:rsidRPr="00911CF7">
        <w:rPr>
          <w:rFonts w:ascii="Arial" w:hAnsi="Arial" w:cs="Arial"/>
          <w:b/>
          <w:bCs/>
          <w:lang w:val="en-US"/>
        </w:rPr>
        <w:t>INTRODUÇÃO</w:t>
      </w:r>
    </w:p>
    <w:p w14:paraId="588A0C32" w14:textId="77777777" w:rsidR="00FE088D" w:rsidRPr="00FE088D" w:rsidRDefault="00FE088D" w:rsidP="00FE088D">
      <w:pPr>
        <w:widowControl/>
        <w:adjustRightInd w:val="0"/>
        <w:spacing w:line="360" w:lineRule="auto"/>
        <w:ind w:right="851"/>
        <w:jc w:val="both"/>
        <w:rPr>
          <w:rFonts w:ascii="Arial" w:hAnsi="Arial" w:cs="Arial"/>
          <w:sz w:val="24"/>
          <w:szCs w:val="24"/>
          <w:lang w:val="pt-BR"/>
        </w:rPr>
      </w:pPr>
      <w:r w:rsidRPr="00FE088D">
        <w:rPr>
          <w:rFonts w:ascii="Arial" w:hAnsi="Arial" w:cs="Arial"/>
          <w:sz w:val="24"/>
          <w:szCs w:val="24"/>
          <w:lang w:val="pt-BR"/>
        </w:rPr>
        <w:t xml:space="preserve">As cidades contemporâneas, marcadas pelo intenso processo de urbanização e pela alta densidade populacional, apresentam desafios cada vez mais complexos relacionados à sustentabilidade ambiental, à qualidade de vida e ao bem-estar coletivo. O crescimento </w:t>
      </w:r>
      <w:r w:rsidRPr="00FE088D">
        <w:rPr>
          <w:rFonts w:ascii="Arial" w:hAnsi="Arial" w:cs="Arial"/>
          <w:sz w:val="24"/>
          <w:szCs w:val="24"/>
          <w:lang w:val="pt-BR"/>
        </w:rPr>
        <w:lastRenderedPageBreak/>
        <w:t>desordenado, aliado à redução das áreas verdes e ao predomínio de superfícies impermeáveis, contribui para o surgimento das chamadas ilhas de calor urbano, fenômeno que eleva as temperaturas locais e impacta diretamente o conforto térmico e a saúde da população. Nesse contexto, a educação ambiental assume um papel essencial ao promover a conscientização sobre a importância de práticas urbanas mais sustentáveis. Ela possibilita que crianças, jovens e adultos compreendam a relação entre o ambiente construído e o meio natural, estimulando atitudes que favorecem o equilíbrio entre ambos.</w:t>
      </w:r>
    </w:p>
    <w:p w14:paraId="7103B27C" w14:textId="4302B880" w:rsidR="00CA10B4" w:rsidRDefault="00FE088D" w:rsidP="00FE088D">
      <w:pPr>
        <w:pStyle w:val="Corpodetexto"/>
        <w:spacing w:line="360" w:lineRule="auto"/>
        <w:ind w:right="851"/>
        <w:jc w:val="both"/>
        <w:rPr>
          <w:rFonts w:ascii="Arial" w:hAnsi="Arial" w:cs="Arial"/>
          <w:lang w:val="pt-BR"/>
        </w:rPr>
      </w:pPr>
      <w:r w:rsidRPr="00FE088D">
        <w:rPr>
          <w:rFonts w:ascii="Arial" w:hAnsi="Arial" w:cs="Arial"/>
          <w:lang w:val="pt-BR"/>
        </w:rPr>
        <w:t>A arquitetura, por sua vez, atua como uma ferramenta transformadora nesse processo. Por meio do uso de materiais adequados, da integração de áreas verdes e do planejamento urbano consciente, é possível minimizar os efeitos das ilhas de calor e construir cidades mais saudáveis e acolhedoras.</w:t>
      </w:r>
    </w:p>
    <w:p w14:paraId="65A5DED1" w14:textId="77777777" w:rsidR="00FE088D" w:rsidRPr="00FE088D" w:rsidRDefault="00FE088D" w:rsidP="00FE088D">
      <w:pPr>
        <w:pStyle w:val="Corpodetexto"/>
        <w:ind w:right="851"/>
        <w:jc w:val="both"/>
        <w:rPr>
          <w:rFonts w:ascii="Arial" w:hAnsi="Arial" w:cs="Arial"/>
          <w:lang w:val="pt-BR"/>
        </w:rPr>
      </w:pPr>
    </w:p>
    <w:p w14:paraId="35E34325" w14:textId="77777777" w:rsidR="00CA10B4" w:rsidRPr="00911CF7" w:rsidRDefault="00CA10B4" w:rsidP="00CA10B4">
      <w:pPr>
        <w:pStyle w:val="Corpodetexto"/>
        <w:spacing w:line="360" w:lineRule="auto"/>
        <w:ind w:right="851"/>
        <w:rPr>
          <w:rFonts w:ascii="Arial" w:hAnsi="Arial" w:cs="Arial"/>
          <w:b/>
          <w:bCs/>
          <w:lang w:val="en-US"/>
        </w:rPr>
      </w:pPr>
      <w:r w:rsidRPr="00911CF7">
        <w:rPr>
          <w:rFonts w:ascii="Arial" w:hAnsi="Arial" w:cs="Arial"/>
          <w:b/>
          <w:bCs/>
          <w:lang w:val="en-US"/>
        </w:rPr>
        <w:t>MÉTODO</w:t>
      </w:r>
    </w:p>
    <w:p w14:paraId="5C51CD32" w14:textId="77777777" w:rsidR="00FE088D" w:rsidRPr="001C599C" w:rsidRDefault="00FE088D" w:rsidP="00FE088D">
      <w:pPr>
        <w:widowControl/>
        <w:adjustRightInd w:val="0"/>
        <w:spacing w:line="360" w:lineRule="auto"/>
        <w:ind w:right="851"/>
        <w:jc w:val="both"/>
        <w:rPr>
          <w:rFonts w:ascii="Arial" w:hAnsi="Arial" w:cs="Arial"/>
          <w:sz w:val="24"/>
          <w:szCs w:val="24"/>
          <w:lang w:val="pt-BR"/>
        </w:rPr>
      </w:pPr>
      <w:r w:rsidRPr="001C599C">
        <w:rPr>
          <w:rFonts w:ascii="Arial" w:hAnsi="Arial" w:cs="Arial"/>
          <w:sz w:val="24"/>
          <w:szCs w:val="24"/>
          <w:lang w:val="pt-BR"/>
        </w:rPr>
        <w:t>A metodologia adotada neste trabalho foi de caráter participativo e experimental, com o objetivo de promover a educação ambiental e a compreensão prática do fenômeno das ilhas de calor urbano. A proposta buscou aproximar a comunidade dos conceitos teóricos, incentivando a observação direta e a reflexão crítica sobre o impacto dos diferentes tipos de superfícies urbanas na absorção de calor. A atividade foi realizada na Fundação Unitas, localizada no bairro Estreito, em Florianópolis, com a participação de moradores da região de Palhoça e Florianópolis. Inicialmente, foi feita uma breve conversa introdutória sobre o tema, contextualizando as ilhas de calor e a importância da arquitetura e do urbanismo sustentável para a melhoria da qualidade ambiental nas cidades.</w:t>
      </w:r>
    </w:p>
    <w:p w14:paraId="005FDDB0" w14:textId="3742D31B" w:rsidR="00CA10B4" w:rsidRPr="001C599C" w:rsidRDefault="00FE088D" w:rsidP="00FE088D">
      <w:pPr>
        <w:pStyle w:val="Corpodetexto"/>
        <w:spacing w:line="360" w:lineRule="auto"/>
        <w:ind w:right="851"/>
        <w:jc w:val="both"/>
        <w:rPr>
          <w:rFonts w:ascii="Arial" w:hAnsi="Arial" w:cs="Arial"/>
          <w:lang w:val="pt-BR"/>
        </w:rPr>
      </w:pPr>
      <w:r w:rsidRPr="001C599C">
        <w:rPr>
          <w:rFonts w:ascii="Arial" w:hAnsi="Arial" w:cs="Arial"/>
          <w:lang w:val="pt-BR"/>
        </w:rPr>
        <w:t xml:space="preserve">Em seguida, os participantes foram convidados a observar e tocar em diferentes superfícies presentes no local asfalto, piso claro e grama, a fim de perceber qual delas aquecia mais rapidamente sob a luz solar. Essa vivência prática permitiu uma compreensão sensorial e imediata dos efeitos térmicos causados por materiais distintos, aproximando o conceito científico da realidade cotidiana. Como parte da ação educativa, foram distribuídos 20 panfletos informativos, com o intuito de reforçar os conceitos abordados e coletar as percepções dos </w:t>
      </w:r>
      <w:r w:rsidRPr="001C599C">
        <w:rPr>
          <w:rFonts w:ascii="Arial" w:hAnsi="Arial" w:cs="Arial"/>
        </w:rPr>
        <w:t>participantes sobre o tema. Esse material</w:t>
      </w:r>
      <w:r w:rsidRPr="001C599C">
        <w:rPr>
          <w:rFonts w:ascii="Arial" w:hAnsi="Arial" w:cs="Arial"/>
          <w:lang w:val="pt-BR"/>
        </w:rPr>
        <w:t xml:space="preserve"> também serviu como instrumento de diálogo, possibilitando que cada pessoa expressasse sua opinião e reconhecesse a relevância da educação ambiental na construção de cidades mais equilibradas e sustentáveis.</w:t>
      </w:r>
    </w:p>
    <w:p w14:paraId="78C84FF9" w14:textId="77777777" w:rsidR="00CA10B4" w:rsidRPr="00911CF7" w:rsidRDefault="00CA10B4" w:rsidP="00CA10B4">
      <w:pPr>
        <w:pStyle w:val="Corpodetexto"/>
        <w:spacing w:before="3" w:line="360" w:lineRule="auto"/>
        <w:ind w:right="851"/>
        <w:rPr>
          <w:rFonts w:ascii="Arial" w:hAnsi="Arial" w:cs="Arial"/>
          <w:lang w:val="en-US"/>
        </w:rPr>
      </w:pPr>
    </w:p>
    <w:p w14:paraId="37B0F5A6" w14:textId="77777777" w:rsidR="00CA10B4" w:rsidRPr="00911CF7" w:rsidRDefault="00CA10B4" w:rsidP="00CA10B4">
      <w:pPr>
        <w:pStyle w:val="Corpodetexto"/>
        <w:spacing w:before="3" w:line="360" w:lineRule="auto"/>
        <w:ind w:right="851"/>
        <w:rPr>
          <w:rFonts w:ascii="Arial" w:hAnsi="Arial" w:cs="Arial"/>
          <w:b/>
          <w:bCs/>
          <w:color w:val="000000" w:themeColor="text1"/>
          <w:lang w:val="en-US"/>
        </w:rPr>
      </w:pPr>
      <w:r w:rsidRPr="00911CF7">
        <w:rPr>
          <w:rFonts w:ascii="Arial" w:hAnsi="Arial" w:cs="Arial"/>
          <w:b/>
          <w:bCs/>
          <w:color w:val="000000" w:themeColor="text1"/>
          <w:lang w:val="en-US"/>
        </w:rPr>
        <w:t>RESULTADOS E DISCUSSÕES</w:t>
      </w:r>
    </w:p>
    <w:p w14:paraId="00A74171" w14:textId="77777777" w:rsidR="001C599C" w:rsidRPr="001C599C" w:rsidRDefault="001C599C" w:rsidP="001C599C">
      <w:pPr>
        <w:widowControl/>
        <w:adjustRightInd w:val="0"/>
        <w:spacing w:line="360" w:lineRule="auto"/>
        <w:ind w:right="851"/>
        <w:jc w:val="both"/>
        <w:rPr>
          <w:rFonts w:ascii="Arial" w:hAnsi="Arial" w:cs="Arial"/>
          <w:sz w:val="24"/>
          <w:szCs w:val="24"/>
          <w:lang w:val="pt-BR"/>
        </w:rPr>
      </w:pPr>
      <w:r w:rsidRPr="001C599C">
        <w:rPr>
          <w:rFonts w:ascii="Arial" w:hAnsi="Arial" w:cs="Arial"/>
          <w:sz w:val="24"/>
          <w:szCs w:val="24"/>
          <w:lang w:val="pt-BR"/>
        </w:rPr>
        <w:lastRenderedPageBreak/>
        <w:t xml:space="preserve">A atividade desenvolvida possibilitou a análise empírica e participativa da percepção dos participantes em relação ao fenômeno das ilhas de calor urbano e às estratégias de mitigação aplicáveis ao contexto urbano. </w:t>
      </w:r>
    </w:p>
    <w:p w14:paraId="2B863197" w14:textId="77777777" w:rsidR="001C599C" w:rsidRPr="001C599C" w:rsidRDefault="001C599C" w:rsidP="001C599C">
      <w:pPr>
        <w:widowControl/>
        <w:adjustRightInd w:val="0"/>
        <w:spacing w:line="360" w:lineRule="auto"/>
        <w:ind w:right="851"/>
        <w:jc w:val="both"/>
        <w:rPr>
          <w:rFonts w:ascii="Arial" w:hAnsi="Arial" w:cs="Arial"/>
          <w:sz w:val="24"/>
          <w:szCs w:val="24"/>
          <w:lang w:val="pt-BR"/>
        </w:rPr>
      </w:pPr>
      <w:r w:rsidRPr="001C599C">
        <w:rPr>
          <w:rFonts w:ascii="Arial" w:hAnsi="Arial" w:cs="Arial"/>
          <w:sz w:val="24"/>
          <w:szCs w:val="24"/>
          <w:lang w:val="pt-BR"/>
        </w:rPr>
        <w:t xml:space="preserve">Os resultados evidenciam que a educação ambiental é uma ferramenta essencial na formação de uma cultura urbana sustentável, capaz de promover a compreensão crítica sobre as relações entre o ambiente construído e o meio natural. </w:t>
      </w:r>
    </w:p>
    <w:p w14:paraId="562947C5" w14:textId="77777777" w:rsidR="001C599C" w:rsidRPr="001C599C" w:rsidRDefault="001C599C" w:rsidP="001C599C">
      <w:pPr>
        <w:widowControl/>
        <w:adjustRightInd w:val="0"/>
        <w:spacing w:line="360" w:lineRule="auto"/>
        <w:ind w:right="851"/>
        <w:jc w:val="both"/>
        <w:rPr>
          <w:rFonts w:ascii="Arial" w:hAnsi="Arial" w:cs="Arial"/>
          <w:sz w:val="24"/>
          <w:szCs w:val="24"/>
          <w:lang w:val="pt-BR"/>
        </w:rPr>
      </w:pPr>
      <w:r w:rsidRPr="001C599C">
        <w:rPr>
          <w:rFonts w:ascii="Arial" w:hAnsi="Arial" w:cs="Arial"/>
          <w:sz w:val="24"/>
          <w:szCs w:val="24"/>
          <w:lang w:val="pt-BR"/>
        </w:rPr>
        <w:t xml:space="preserve">A distribuição dos 20 (vinte) panfletos informativos estimulou a reflexão individual e coletiva sobre o papel das ações humanas no aumento ou redução das temperaturas urbanas. </w:t>
      </w:r>
    </w:p>
    <w:p w14:paraId="765AA63E" w14:textId="2786E9D3" w:rsidR="00CA10B4" w:rsidRPr="001C599C" w:rsidRDefault="001C599C" w:rsidP="001C599C">
      <w:pPr>
        <w:spacing w:line="360" w:lineRule="auto"/>
        <w:ind w:right="851"/>
        <w:jc w:val="both"/>
        <w:rPr>
          <w:rFonts w:ascii="Arial" w:hAnsi="Arial" w:cs="Arial"/>
          <w:sz w:val="24"/>
          <w:szCs w:val="24"/>
          <w:lang w:val="pt-BR"/>
        </w:rPr>
      </w:pPr>
      <w:r w:rsidRPr="001C599C">
        <w:rPr>
          <w:rFonts w:ascii="Arial" w:hAnsi="Arial" w:cs="Arial"/>
          <w:sz w:val="24"/>
          <w:szCs w:val="24"/>
          <w:lang w:val="pt-BR"/>
        </w:rPr>
        <w:t xml:space="preserve">As respostas obtidas forma criativas e demonstraram consciência ambiental, indicando   que   os   participantes compreendem os principais fatores que contribuem para </w:t>
      </w:r>
      <w:r w:rsidR="00393F06" w:rsidRPr="001C599C">
        <w:rPr>
          <w:rFonts w:ascii="Arial" w:hAnsi="Arial" w:cs="Arial"/>
          <w:sz w:val="24"/>
          <w:szCs w:val="24"/>
          <w:lang w:val="pt-BR"/>
        </w:rPr>
        <w:t>o agravamento</w:t>
      </w:r>
      <w:r w:rsidRPr="001C599C">
        <w:rPr>
          <w:rFonts w:ascii="Arial" w:hAnsi="Arial" w:cs="Arial"/>
          <w:sz w:val="24"/>
          <w:szCs w:val="24"/>
          <w:lang w:val="pt-BR"/>
        </w:rPr>
        <w:t xml:space="preserve"> das ilhas de calor, bem como as possíveis soluções, como o plantio de árvores, o uso de materiais e cores claras nas edificações, e a ampliação de áreas permeáveis e vegetadas.</w:t>
      </w:r>
    </w:p>
    <w:p w14:paraId="0EA87EA7" w14:textId="77777777" w:rsidR="00CA10B4" w:rsidRPr="00911CF7" w:rsidRDefault="00CA10B4" w:rsidP="00CA10B4">
      <w:pPr>
        <w:rPr>
          <w:lang w:val="en-US"/>
        </w:rPr>
      </w:pPr>
    </w:p>
    <w:p w14:paraId="710F9652" w14:textId="77777777" w:rsidR="00CA10B4" w:rsidRPr="00911CF7" w:rsidRDefault="00CA10B4" w:rsidP="00CA10B4">
      <w:pPr>
        <w:pStyle w:val="Corpodetexto"/>
        <w:spacing w:before="3" w:line="360" w:lineRule="auto"/>
        <w:rPr>
          <w:rFonts w:ascii="Arial" w:hAnsi="Arial" w:cs="Arial"/>
          <w:b/>
          <w:bCs/>
          <w:lang w:val="en-US"/>
        </w:rPr>
      </w:pPr>
      <w:r w:rsidRPr="00911CF7">
        <w:rPr>
          <w:rFonts w:ascii="Arial" w:hAnsi="Arial" w:cs="Arial"/>
          <w:b/>
          <w:bCs/>
          <w:lang w:val="en-US"/>
        </w:rPr>
        <w:t>CONCLUSÕES</w:t>
      </w:r>
    </w:p>
    <w:p w14:paraId="6DCEEBDA" w14:textId="77777777" w:rsidR="001C599C" w:rsidRPr="001C599C" w:rsidRDefault="001C599C" w:rsidP="001C599C">
      <w:pPr>
        <w:widowControl/>
        <w:adjustRightInd w:val="0"/>
        <w:spacing w:line="360" w:lineRule="auto"/>
        <w:ind w:right="851"/>
        <w:jc w:val="both"/>
        <w:rPr>
          <w:rFonts w:ascii="Arial" w:eastAsiaTheme="minorHAnsi" w:hAnsi="Arial" w:cs="Arial"/>
          <w:sz w:val="24"/>
          <w:szCs w:val="24"/>
          <w:lang w:val="pt-BR"/>
        </w:rPr>
      </w:pPr>
      <w:r w:rsidRPr="001C599C">
        <w:rPr>
          <w:rFonts w:ascii="Arial" w:eastAsiaTheme="minorHAnsi" w:hAnsi="Arial" w:cs="Arial"/>
          <w:sz w:val="24"/>
          <w:szCs w:val="24"/>
          <w:lang w:val="pt-BR"/>
        </w:rPr>
        <w:t>O desenvolvimento deste trabalho evidenciou a importância da educação ambiental como instrumento de conscientização e transformação social, especialmente quando aplicada de forma prática e contextualizada à realidade urbana. A abordagem do fenômeno das ilhas de calor permitiu compreender como o planejamento urbano, os materiais utilizados e a presença de áreas verdes influenciam diretamente o conforto térmico e a qualidade ambiental das cidades.</w:t>
      </w:r>
    </w:p>
    <w:p w14:paraId="63A6B4FF" w14:textId="75554842" w:rsidR="00CA10B4" w:rsidRPr="001C599C" w:rsidRDefault="001C599C" w:rsidP="001C599C">
      <w:pPr>
        <w:widowControl/>
        <w:adjustRightInd w:val="0"/>
        <w:spacing w:line="360" w:lineRule="auto"/>
        <w:ind w:right="851"/>
        <w:jc w:val="both"/>
        <w:rPr>
          <w:rFonts w:ascii="Arial" w:eastAsiaTheme="minorHAnsi" w:hAnsi="Arial" w:cs="Arial"/>
          <w:sz w:val="24"/>
          <w:szCs w:val="24"/>
          <w:lang w:val="pt-BR"/>
        </w:rPr>
      </w:pPr>
      <w:r w:rsidRPr="001C599C">
        <w:rPr>
          <w:rFonts w:ascii="Arial" w:eastAsiaTheme="minorHAnsi" w:hAnsi="Arial" w:cs="Arial"/>
          <w:sz w:val="24"/>
          <w:szCs w:val="24"/>
          <w:lang w:val="pt-BR"/>
        </w:rPr>
        <w:t>Constatou-se, portanto, que a integração entre arquitetura, urbanismo e educação ambiental é fundamental para o desenvolvimento de cidades mais sustentáveis, resilientes e socialmente responsáveis. O exercício prático proposto contribuiu não apenas para o aprendizado, mas também para o fortalecimento do vínculo entre teoria e vivência, reforçando o papel do arquiteto e urbanista como agente ativo na construção de um futuro ambientalmente equilibrado e consciente.</w:t>
      </w:r>
    </w:p>
    <w:p w14:paraId="5638CBB3" w14:textId="77777777" w:rsidR="003E511B" w:rsidRPr="003E511B" w:rsidRDefault="003E511B" w:rsidP="003E511B">
      <w:pPr>
        <w:pStyle w:val="Corpodetexto"/>
        <w:ind w:right="851"/>
        <w:rPr>
          <w:rFonts w:ascii="Arial" w:hAnsi="Arial" w:cs="Arial"/>
          <w:lang w:val="pt-BR"/>
        </w:rPr>
      </w:pPr>
    </w:p>
    <w:p w14:paraId="1ACEEA99" w14:textId="53D25359" w:rsidR="003E511B" w:rsidRDefault="003E511B" w:rsidP="003E511B">
      <w:pPr>
        <w:pStyle w:val="Corpodetexto"/>
        <w:ind w:right="851"/>
        <w:jc w:val="both"/>
        <w:rPr>
          <w:rFonts w:ascii="Arial" w:hAnsi="Arial" w:cs="Arial"/>
          <w:b/>
          <w:bCs/>
        </w:rPr>
      </w:pPr>
      <w:r w:rsidRPr="003E511B">
        <w:rPr>
          <w:rFonts w:ascii="Arial" w:hAnsi="Arial" w:cs="Arial"/>
          <w:b/>
          <w:bCs/>
        </w:rPr>
        <w:t>REFERÊNCIAS</w:t>
      </w:r>
    </w:p>
    <w:p w14:paraId="5DD2E59E" w14:textId="77777777" w:rsidR="003E511B" w:rsidRPr="003E511B" w:rsidRDefault="003E511B" w:rsidP="003E511B">
      <w:pPr>
        <w:pStyle w:val="Corpodetexto"/>
        <w:ind w:right="851"/>
        <w:jc w:val="both"/>
        <w:rPr>
          <w:rFonts w:ascii="Arial" w:hAnsi="Arial" w:cs="Arial"/>
          <w:b/>
          <w:bCs/>
        </w:rPr>
      </w:pPr>
    </w:p>
    <w:p w14:paraId="02DC3750" w14:textId="77777777" w:rsidR="00C77005" w:rsidRPr="00C77005" w:rsidRDefault="00C77005" w:rsidP="00C77005">
      <w:pPr>
        <w:pStyle w:val="Corpodetexto"/>
        <w:spacing w:line="360" w:lineRule="auto"/>
        <w:ind w:right="851"/>
        <w:jc w:val="both"/>
        <w:rPr>
          <w:rFonts w:ascii="Arial" w:hAnsi="Arial" w:cs="Arial"/>
          <w:lang w:val="pt-BR"/>
        </w:rPr>
      </w:pPr>
      <w:r w:rsidRPr="00C77005">
        <w:rPr>
          <w:rFonts w:ascii="Arial" w:hAnsi="Arial" w:cs="Arial"/>
          <w:lang w:val="pt-BR"/>
        </w:rPr>
        <w:t>A Estabilidade Atmosférica e a Ilha de Calor Urbana na Área Conurbada de Florianópolis</w:t>
      </w:r>
      <w:r w:rsidRPr="00C77005">
        <w:rPr>
          <w:rFonts w:ascii="Arial" w:hAnsi="Arial" w:cs="Arial"/>
          <w:lang w:val="pt-BR"/>
        </w:rPr>
        <w:noBreakHyphen/>
        <w:t xml:space="preserve">SC — Rocha, G. S. da; </w:t>
      </w:r>
      <w:proofErr w:type="spellStart"/>
      <w:r w:rsidRPr="00C77005">
        <w:rPr>
          <w:rFonts w:ascii="Arial" w:hAnsi="Arial" w:cs="Arial"/>
          <w:lang w:val="pt-BR"/>
        </w:rPr>
        <w:t>Debreuil</w:t>
      </w:r>
      <w:proofErr w:type="spellEnd"/>
      <w:r w:rsidRPr="00C77005">
        <w:rPr>
          <w:rFonts w:ascii="Arial" w:hAnsi="Arial" w:cs="Arial"/>
          <w:lang w:val="pt-BR"/>
        </w:rPr>
        <w:t xml:space="preserve">, V.; Mendonça, F. de A. (2021). Estudo com medição em 15 pontos de Florianópolis, entre agosto/2018 e julho/2019 </w:t>
      </w:r>
    </w:p>
    <w:p w14:paraId="43B7AC09" w14:textId="5B7798CF" w:rsidR="003E511B" w:rsidRPr="003E511B" w:rsidRDefault="00C77005" w:rsidP="00C77005">
      <w:pPr>
        <w:pStyle w:val="Corpodetexto"/>
        <w:spacing w:line="360" w:lineRule="auto"/>
        <w:ind w:right="851"/>
        <w:jc w:val="both"/>
        <w:rPr>
          <w:rFonts w:ascii="Arial" w:hAnsi="Arial" w:cs="Arial"/>
          <w:lang w:val="pt-BR"/>
        </w:rPr>
      </w:pPr>
      <w:r w:rsidRPr="00C77005">
        <w:rPr>
          <w:rFonts w:ascii="Arial" w:hAnsi="Arial" w:cs="Arial"/>
          <w:lang w:val="pt-BR"/>
        </w:rPr>
        <w:t xml:space="preserve">AMORIM, Margarete Carvalho. O Ilhas de Calor em Cidades de Clima Tropical: O Exemplo de </w:t>
      </w:r>
      <w:r w:rsidRPr="00C77005">
        <w:rPr>
          <w:rFonts w:ascii="Arial" w:hAnsi="Arial" w:cs="Arial"/>
          <w:lang w:val="pt-BR"/>
        </w:rPr>
        <w:lastRenderedPageBreak/>
        <w:t>Presidente Prudente (SP). São Paulo: UNESP, 200.</w:t>
      </w:r>
    </w:p>
    <w:p w14:paraId="784FB387" w14:textId="77777777" w:rsidR="003E511B" w:rsidRDefault="003E511B" w:rsidP="003E511B">
      <w:pPr>
        <w:pStyle w:val="Corpodetexto"/>
        <w:ind w:right="851"/>
        <w:rPr>
          <w:rFonts w:ascii="Arial" w:hAnsi="Arial" w:cs="Arial"/>
        </w:rPr>
      </w:pPr>
    </w:p>
    <w:p w14:paraId="1E35D350" w14:textId="4AF1C829" w:rsidR="00C77005" w:rsidRPr="00C77005" w:rsidRDefault="003E511B" w:rsidP="00C77005">
      <w:pPr>
        <w:pStyle w:val="Corpodetexto"/>
        <w:ind w:right="851"/>
        <w:rPr>
          <w:rFonts w:ascii="Arial" w:hAnsi="Arial" w:cs="Arial"/>
          <w:lang w:val="pt-BR"/>
        </w:rPr>
      </w:pPr>
      <w:r w:rsidRPr="003E511B">
        <w:rPr>
          <w:rFonts w:ascii="Arial" w:hAnsi="Arial" w:cs="Arial"/>
          <w:b/>
          <w:bCs/>
        </w:rPr>
        <w:t>FOMENTO:</w:t>
      </w:r>
      <w:r>
        <w:rPr>
          <w:rFonts w:ascii="Arial" w:hAnsi="Arial" w:cs="Arial"/>
        </w:rPr>
        <w:t xml:space="preserve"> </w:t>
      </w:r>
      <w:r w:rsidR="00393F06">
        <w:rPr>
          <w:rFonts w:ascii="Arial" w:hAnsi="Arial" w:cs="Arial"/>
          <w:lang w:val="pt-BR"/>
        </w:rPr>
        <w:t>Não há</w:t>
      </w:r>
    </w:p>
    <w:p w14:paraId="69D13AF0" w14:textId="11F8604F" w:rsidR="003E511B" w:rsidRDefault="003E511B" w:rsidP="00C77005">
      <w:pPr>
        <w:pStyle w:val="Corpodetexto"/>
        <w:ind w:right="851"/>
        <w:rPr>
          <w:rFonts w:ascii="Arial" w:hAnsi="Arial" w:cs="Arial"/>
          <w:lang w:val="pt-BR"/>
        </w:rPr>
      </w:pPr>
    </w:p>
    <w:p w14:paraId="25F9A410" w14:textId="77777777" w:rsidR="00CA10B4" w:rsidRPr="00B21F8B" w:rsidRDefault="00CA10B4" w:rsidP="00C30AA6">
      <w:pPr>
        <w:pStyle w:val="Corpodetexto"/>
        <w:spacing w:line="360" w:lineRule="auto"/>
        <w:ind w:right="851"/>
        <w:jc w:val="both"/>
        <w:rPr>
          <w:rFonts w:ascii="Arial" w:hAnsi="Arial" w:cs="Arial"/>
        </w:rPr>
      </w:pPr>
    </w:p>
    <w:sectPr w:rsidR="00CA10B4" w:rsidRPr="00B21F8B">
      <w:headerReference w:type="default" r:id="rId10"/>
      <w:footerReference w:type="default" r:id="rId11"/>
      <w:pgSz w:w="11920" w:h="16850"/>
      <w:pgMar w:top="2200" w:right="0" w:bottom="1040" w:left="1133" w:header="44" w:footer="8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CDD561" w14:textId="77777777" w:rsidR="0004222E" w:rsidRDefault="0004222E">
      <w:r>
        <w:separator/>
      </w:r>
    </w:p>
  </w:endnote>
  <w:endnote w:type="continuationSeparator" w:id="0">
    <w:p w14:paraId="5A1D6EB4" w14:textId="77777777" w:rsidR="0004222E" w:rsidRDefault="000422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MT">
    <w:altName w:val="Arial"/>
    <w:panose1 w:val="020B0604020202020204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CF229C" w14:textId="77777777" w:rsidR="002C4514" w:rsidRDefault="00000000">
    <w:pPr>
      <w:pStyle w:val="Corpodetexto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525888" behindDoc="1" locked="0" layoutInCell="1" allowOverlap="1" wp14:anchorId="34946BCD" wp14:editId="3CF8591C">
          <wp:simplePos x="0" y="0"/>
          <wp:positionH relativeFrom="page">
            <wp:posOffset>19050</wp:posOffset>
          </wp:positionH>
          <wp:positionV relativeFrom="page">
            <wp:posOffset>10029342</wp:posOffset>
          </wp:positionV>
          <wp:extent cx="7544561" cy="664564"/>
          <wp:effectExtent l="0" t="0" r="0" b="0"/>
          <wp:wrapNone/>
          <wp:docPr id="6" name="Image 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 6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544561" cy="66456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201896" w14:textId="77777777" w:rsidR="0004222E" w:rsidRDefault="0004222E">
      <w:r>
        <w:separator/>
      </w:r>
    </w:p>
  </w:footnote>
  <w:footnote w:type="continuationSeparator" w:id="0">
    <w:p w14:paraId="17E72477" w14:textId="77777777" w:rsidR="0004222E" w:rsidRDefault="000422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767776" w14:textId="77777777" w:rsidR="002C4514" w:rsidRDefault="00000000">
    <w:pPr>
      <w:pStyle w:val="Corpodetexto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525376" behindDoc="1" locked="0" layoutInCell="1" allowOverlap="1" wp14:anchorId="07F0046E" wp14:editId="1DE6A6A9">
          <wp:simplePos x="0" y="0"/>
          <wp:positionH relativeFrom="page">
            <wp:posOffset>0</wp:posOffset>
          </wp:positionH>
          <wp:positionV relativeFrom="page">
            <wp:posOffset>28066</wp:posOffset>
          </wp:positionV>
          <wp:extent cx="7563611" cy="1381125"/>
          <wp:effectExtent l="0" t="0" r="0" b="0"/>
          <wp:wrapNone/>
          <wp:docPr id="5" name="Image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563611" cy="1381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297F81"/>
    <w:multiLevelType w:val="hybridMultilevel"/>
    <w:tmpl w:val="9A52B49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5421F0"/>
    <w:multiLevelType w:val="multilevel"/>
    <w:tmpl w:val="9A52B494"/>
    <w:styleLink w:val="Listaatual1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141338224">
    <w:abstractNumId w:val="0"/>
  </w:num>
  <w:num w:numId="2" w16cid:durableId="9609163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514"/>
    <w:rsid w:val="0004222E"/>
    <w:rsid w:val="000F0B1E"/>
    <w:rsid w:val="00142CB4"/>
    <w:rsid w:val="001C599C"/>
    <w:rsid w:val="00232426"/>
    <w:rsid w:val="00274938"/>
    <w:rsid w:val="002C4514"/>
    <w:rsid w:val="00330E55"/>
    <w:rsid w:val="00334B6F"/>
    <w:rsid w:val="003611B5"/>
    <w:rsid w:val="00371602"/>
    <w:rsid w:val="00393F06"/>
    <w:rsid w:val="003E511B"/>
    <w:rsid w:val="004A2C3E"/>
    <w:rsid w:val="004E1DC5"/>
    <w:rsid w:val="00504371"/>
    <w:rsid w:val="006111C0"/>
    <w:rsid w:val="00673A07"/>
    <w:rsid w:val="00726236"/>
    <w:rsid w:val="00831FDE"/>
    <w:rsid w:val="008E0B7C"/>
    <w:rsid w:val="009519AF"/>
    <w:rsid w:val="00997328"/>
    <w:rsid w:val="00A66B46"/>
    <w:rsid w:val="00AE51F1"/>
    <w:rsid w:val="00B05FCF"/>
    <w:rsid w:val="00B21F8B"/>
    <w:rsid w:val="00B74D49"/>
    <w:rsid w:val="00B82BE4"/>
    <w:rsid w:val="00BD1781"/>
    <w:rsid w:val="00C30AA6"/>
    <w:rsid w:val="00C77005"/>
    <w:rsid w:val="00CA10B4"/>
    <w:rsid w:val="00CE51D3"/>
    <w:rsid w:val="00D65714"/>
    <w:rsid w:val="00DA3433"/>
    <w:rsid w:val="00DD3F8A"/>
    <w:rsid w:val="00F41AE1"/>
    <w:rsid w:val="00F704BF"/>
    <w:rsid w:val="00FE0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865FA01"/>
  <w15:docId w15:val="{32601D9F-6DA5-CE46-90EC-20B9C9B2B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9"/>
    <w:qFormat/>
    <w:pPr>
      <w:ind w:left="57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tulo">
    <w:name w:val="Title"/>
    <w:basedOn w:val="Normal"/>
    <w:link w:val="TtuloChar"/>
    <w:uiPriority w:val="10"/>
    <w:qFormat/>
    <w:rsid w:val="00330E55"/>
    <w:pPr>
      <w:spacing w:before="270"/>
      <w:ind w:left="3242" w:hanging="1793"/>
    </w:pPr>
    <w:rPr>
      <w:rFonts w:ascii="Arial" w:eastAsia="Arial" w:hAnsi="Arial" w:cs="Arial"/>
      <w:b/>
      <w:bCs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10"/>
    <w:rsid w:val="00330E55"/>
    <w:rPr>
      <w:rFonts w:ascii="Arial" w:eastAsia="Arial" w:hAnsi="Arial" w:cs="Arial"/>
      <w:b/>
      <w:bCs/>
      <w:sz w:val="24"/>
      <w:szCs w:val="24"/>
      <w:lang w:val="pt-PT"/>
    </w:rPr>
  </w:style>
  <w:style w:type="character" w:customStyle="1" w:styleId="apple-converted-space">
    <w:name w:val="apple-converted-space"/>
    <w:basedOn w:val="Fontepargpadro"/>
    <w:rsid w:val="00B21F8B"/>
  </w:style>
  <w:style w:type="character" w:styleId="Forte">
    <w:name w:val="Strong"/>
    <w:basedOn w:val="Fontepargpadro"/>
    <w:uiPriority w:val="22"/>
    <w:qFormat/>
    <w:rsid w:val="00B21F8B"/>
    <w:rPr>
      <w:b/>
      <w:bCs/>
    </w:rPr>
  </w:style>
  <w:style w:type="character" w:styleId="Hyperlink">
    <w:name w:val="Hyperlink"/>
    <w:basedOn w:val="Fontepargpadro"/>
    <w:rsid w:val="00C30AA6"/>
    <w:rPr>
      <w:rFonts w:cs="Times New Roman"/>
      <w:color w:val="0000FF"/>
      <w:u w:val="single"/>
    </w:rPr>
  </w:style>
  <w:style w:type="paragraph" w:customStyle="1" w:styleId="FPCEndereodoAuto">
    <w:name w:val="FPC Endereço do Auto"/>
    <w:basedOn w:val="Normal"/>
    <w:rsid w:val="00C30AA6"/>
    <w:pPr>
      <w:widowControl/>
      <w:autoSpaceDE/>
      <w:autoSpaceDN/>
      <w:jc w:val="center"/>
    </w:pPr>
    <w:rPr>
      <w:rFonts w:ascii="Arial" w:eastAsia="MS Mincho" w:hAnsi="Arial" w:cs="Times New Roman"/>
      <w:sz w:val="20"/>
      <w:szCs w:val="24"/>
      <w:lang w:val="pt-BR" w:eastAsia="pt-BR"/>
    </w:rPr>
  </w:style>
  <w:style w:type="paragraph" w:customStyle="1" w:styleId="FPCNomedoAutor">
    <w:name w:val="FPC Nome do Autor"/>
    <w:basedOn w:val="Normal"/>
    <w:rsid w:val="00C30AA6"/>
    <w:pPr>
      <w:widowControl/>
      <w:autoSpaceDE/>
      <w:autoSpaceDN/>
      <w:spacing w:before="360" w:after="120"/>
      <w:jc w:val="center"/>
    </w:pPr>
    <w:rPr>
      <w:rFonts w:ascii="Arial" w:eastAsia="MS Mincho" w:hAnsi="Arial" w:cs="Times New Roman"/>
      <w:b/>
      <w:sz w:val="24"/>
      <w:szCs w:val="24"/>
      <w:lang w:val="pt-BR" w:eastAsia="pt-BR"/>
    </w:rPr>
  </w:style>
  <w:style w:type="character" w:customStyle="1" w:styleId="street-address">
    <w:name w:val="street-address"/>
    <w:basedOn w:val="Fontepargpadro"/>
    <w:rsid w:val="00C30AA6"/>
  </w:style>
  <w:style w:type="character" w:customStyle="1" w:styleId="postal-code">
    <w:name w:val="postal-code"/>
    <w:basedOn w:val="Fontepargpadro"/>
    <w:rsid w:val="00C30AA6"/>
  </w:style>
  <w:style w:type="character" w:styleId="MenoPendente">
    <w:name w:val="Unresolved Mention"/>
    <w:basedOn w:val="Fontepargpadro"/>
    <w:uiPriority w:val="99"/>
    <w:semiHidden/>
    <w:unhideWhenUsed/>
    <w:rsid w:val="00C30AA6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C30AA6"/>
    <w:rPr>
      <w:color w:val="800080" w:themeColor="followedHyperlink"/>
      <w:u w:val="single"/>
    </w:rPr>
  </w:style>
  <w:style w:type="paragraph" w:styleId="Legenda">
    <w:name w:val="caption"/>
    <w:basedOn w:val="Normal"/>
    <w:next w:val="Normal"/>
    <w:uiPriority w:val="35"/>
    <w:unhideWhenUsed/>
    <w:qFormat/>
    <w:rsid w:val="00CA10B4"/>
    <w:pPr>
      <w:spacing w:after="200"/>
    </w:pPr>
    <w:rPr>
      <w:rFonts w:ascii="Arial MT" w:eastAsia="Arial MT" w:hAnsi="Arial MT" w:cs="Arial MT"/>
      <w:i/>
      <w:iCs/>
      <w:color w:val="1F497D" w:themeColor="text2"/>
      <w:sz w:val="18"/>
      <w:szCs w:val="18"/>
    </w:rPr>
  </w:style>
  <w:style w:type="numbering" w:customStyle="1" w:styleId="Listaatual1">
    <w:name w:val="Lista atual1"/>
    <w:uiPriority w:val="99"/>
    <w:rsid w:val="00CA10B4"/>
    <w:pPr>
      <w:numPr>
        <w:numId w:val="2"/>
      </w:numPr>
    </w:pPr>
  </w:style>
  <w:style w:type="paragraph" w:styleId="Cabealho">
    <w:name w:val="header"/>
    <w:basedOn w:val="Normal"/>
    <w:link w:val="CabealhoChar"/>
    <w:uiPriority w:val="99"/>
    <w:unhideWhenUsed/>
    <w:rsid w:val="009519A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519AF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9519A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519AF"/>
    <w:rPr>
      <w:rFonts w:ascii="Calibri" w:eastAsia="Calibri" w:hAnsi="Calibri" w:cs="Calibri"/>
      <w:lang w:val="pt-PT"/>
    </w:rPr>
  </w:style>
  <w:style w:type="paragraph" w:styleId="NormalWeb">
    <w:name w:val="Normal (Web)"/>
    <w:basedOn w:val="Normal"/>
    <w:uiPriority w:val="99"/>
    <w:semiHidden/>
    <w:unhideWhenUsed/>
    <w:rsid w:val="00D65714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styleId="nfase">
    <w:name w:val="Emphasis"/>
    <w:basedOn w:val="Fontepargpadro"/>
    <w:uiPriority w:val="20"/>
    <w:qFormat/>
    <w:rsid w:val="00FE088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10724114837@ulife.com.br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ana.alice@ulife.com.br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4</Pages>
  <Words>1051</Words>
  <Characters>5676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Luiza Papini</dc:creator>
  <cp:lastModifiedBy>ANA ALICE MIRANDA DUARTE</cp:lastModifiedBy>
  <cp:revision>19</cp:revision>
  <cp:lastPrinted>2025-11-13T19:48:00Z</cp:lastPrinted>
  <dcterms:created xsi:type="dcterms:W3CDTF">2025-11-13T19:14:00Z</dcterms:created>
  <dcterms:modified xsi:type="dcterms:W3CDTF">2025-11-17T23:59:00Z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2025-10-29T00:00:00Z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2025-11-13T00:00:00Z</vt:filetime>
  </property>
  <property fmtid="{D5CDD505-2E9C-101B-9397-08002B2CF9AE}" pid="5" name="Producer">
    <vt:lpwstr>Microsoft® Word para Microsoft 365</vt:lpwstr>
  </property>
</Properties>
</file>