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56DA" w14:textId="77777777" w:rsidR="003E222B" w:rsidRDefault="003E222B" w:rsidP="00DE294E">
      <w:pPr>
        <w:spacing w:line="360" w:lineRule="auto"/>
        <w:jc w:val="center"/>
        <w:rPr>
          <w:rFonts w:ascii="Arial" w:hAnsi="Arial" w:cs="Arial"/>
          <w:b/>
          <w:bCs/>
        </w:rPr>
      </w:pPr>
      <w:bookmarkStart w:id="0" w:name="_Hlk214034493"/>
      <w:r w:rsidRPr="00DA4C8C">
        <w:rPr>
          <w:rFonts w:ascii="Arial" w:hAnsi="Arial" w:cs="Arial"/>
          <w:b/>
          <w:bCs/>
        </w:rPr>
        <w:t>FATORES RELACIONADOS À ADESÃO E AO ABANDONO DE TRATAMENTO DE GESTANTES CONVIVENDO COM HIV/AIDS</w:t>
      </w:r>
      <w:bookmarkEnd w:id="0"/>
      <w:r w:rsidRPr="00DA4C8C">
        <w:rPr>
          <w:rFonts w:ascii="Arial" w:hAnsi="Arial" w:cs="Arial"/>
          <w:b/>
          <w:bCs/>
        </w:rPr>
        <w:t>: UM ESTUDO EM HOSPITAL DE REFERÊNCIA NO ALTO OESTE POTIGUAR</w:t>
      </w:r>
    </w:p>
    <w:p w14:paraId="34DEB41A" w14:textId="77777777" w:rsidR="003E222B" w:rsidRPr="00DA4C8C" w:rsidRDefault="003E222B" w:rsidP="003E222B">
      <w:pPr>
        <w:jc w:val="center"/>
        <w:rPr>
          <w:rFonts w:ascii="Arial" w:hAnsi="Arial" w:cs="Arial"/>
          <w:b/>
          <w:bCs/>
        </w:rPr>
      </w:pPr>
    </w:p>
    <w:p w14:paraId="3937528D" w14:textId="5494DA59" w:rsidR="001811FA" w:rsidRDefault="00316BFB" w:rsidP="00DE294E">
      <w:pPr>
        <w:spacing w:line="360" w:lineRule="auto"/>
        <w:jc w:val="center"/>
        <w:rPr>
          <w:rFonts w:ascii="Arial" w:hAnsi="Arial" w:cs="Arial"/>
        </w:rPr>
      </w:pPr>
      <w:r>
        <w:rPr>
          <w:rFonts w:ascii="Arial" w:hAnsi="Arial" w:cs="Arial"/>
        </w:rPr>
        <w:t xml:space="preserve">Maria Thayla Lima da Silva </w:t>
      </w:r>
      <w:r w:rsidRPr="00316BFB">
        <w:rPr>
          <w:rFonts w:ascii="Arial" w:hAnsi="Arial" w:cs="Arial"/>
        </w:rPr>
        <w:t>–</w:t>
      </w:r>
      <w:r>
        <w:rPr>
          <w:rFonts w:ascii="Arial" w:hAnsi="Arial" w:cs="Arial"/>
        </w:rPr>
        <w:t xml:space="preserve"> Universidade Potiguar, </w:t>
      </w:r>
      <w:hyperlink r:id="rId4" w:history="1">
        <w:r w:rsidRPr="00F82858">
          <w:rPr>
            <w:rStyle w:val="Hyperlink"/>
            <w:rFonts w:ascii="Arial" w:hAnsi="Arial" w:cs="Arial"/>
          </w:rPr>
          <w:t>mariathaylalima@gmail.com</w:t>
        </w:r>
      </w:hyperlink>
      <w:r>
        <w:rPr>
          <w:rFonts w:ascii="Arial" w:hAnsi="Arial" w:cs="Arial"/>
        </w:rPr>
        <w:t xml:space="preserve">; </w:t>
      </w:r>
      <w:r w:rsidRPr="00316BFB">
        <w:rPr>
          <w:rFonts w:ascii="Arial" w:hAnsi="Arial" w:cs="Arial"/>
        </w:rPr>
        <w:t>Cauã Araújo de Oliveira – Universidade Potiguar;</w:t>
      </w:r>
      <w:r>
        <w:rPr>
          <w:rFonts w:ascii="Arial" w:hAnsi="Arial" w:cs="Arial"/>
        </w:rPr>
        <w:t xml:space="preserve"> </w:t>
      </w:r>
      <w:r w:rsidRPr="00316BFB">
        <w:rPr>
          <w:rFonts w:ascii="Arial" w:hAnsi="Arial" w:cs="Arial"/>
        </w:rPr>
        <w:t>Ester Gonçalves Cordeiro – Universidade Potiguar; Geovana Maria de Oliveira</w:t>
      </w:r>
      <w:r>
        <w:rPr>
          <w:rFonts w:ascii="Arial" w:hAnsi="Arial" w:cs="Arial"/>
        </w:rPr>
        <w:t xml:space="preserve"> </w:t>
      </w:r>
      <w:r w:rsidRPr="00316BFB">
        <w:rPr>
          <w:rFonts w:ascii="Arial" w:hAnsi="Arial" w:cs="Arial"/>
        </w:rPr>
        <w:t>Fernandes – Universidade Potiguar; Júlia Rebouças da Costa – Universidade</w:t>
      </w:r>
      <w:r>
        <w:rPr>
          <w:rFonts w:ascii="Arial" w:hAnsi="Arial" w:cs="Arial"/>
        </w:rPr>
        <w:t xml:space="preserve"> </w:t>
      </w:r>
      <w:r w:rsidRPr="00316BFB">
        <w:rPr>
          <w:rFonts w:ascii="Arial" w:hAnsi="Arial" w:cs="Arial"/>
        </w:rPr>
        <w:t>Potiguar; Kaylane Maria Barros Araújo – Universidade Potiguar; Maria Clara</w:t>
      </w:r>
      <w:r>
        <w:rPr>
          <w:rFonts w:ascii="Arial" w:hAnsi="Arial" w:cs="Arial"/>
        </w:rPr>
        <w:t xml:space="preserve"> </w:t>
      </w:r>
      <w:r w:rsidRPr="00316BFB">
        <w:rPr>
          <w:rFonts w:ascii="Arial" w:hAnsi="Arial" w:cs="Arial"/>
        </w:rPr>
        <w:t>Araújo de Freitas – Universidade Potiguar; Nathalya Francelino de Moura – Universidade Potiguar;</w:t>
      </w:r>
      <w:r>
        <w:rPr>
          <w:rFonts w:ascii="Arial" w:hAnsi="Arial" w:cs="Arial"/>
        </w:rPr>
        <w:t xml:space="preserve"> </w:t>
      </w:r>
      <w:r w:rsidRPr="00316BFB">
        <w:rPr>
          <w:rFonts w:ascii="Arial" w:hAnsi="Arial" w:cs="Arial"/>
        </w:rPr>
        <w:t>Prof. Elane da Silva Barbosa (Dra.) – Universidade do Estado do Ceará</w:t>
      </w:r>
    </w:p>
    <w:p w14:paraId="72C3F63A" w14:textId="77777777" w:rsidR="00316BFB" w:rsidRDefault="00316BFB" w:rsidP="00316BFB">
      <w:pPr>
        <w:jc w:val="center"/>
        <w:rPr>
          <w:rFonts w:ascii="Arial" w:hAnsi="Arial" w:cs="Arial"/>
        </w:rPr>
      </w:pPr>
    </w:p>
    <w:p w14:paraId="41EA11A2" w14:textId="7E7C1E23" w:rsidR="00316BFB" w:rsidRPr="005640F1" w:rsidRDefault="00316BFB" w:rsidP="00316BFB">
      <w:pPr>
        <w:rPr>
          <w:rFonts w:ascii="Arial" w:hAnsi="Arial" w:cs="Arial"/>
          <w:b/>
          <w:bCs/>
        </w:rPr>
      </w:pPr>
      <w:r w:rsidRPr="005640F1">
        <w:rPr>
          <w:rFonts w:ascii="Arial" w:hAnsi="Arial" w:cs="Arial"/>
          <w:b/>
          <w:bCs/>
        </w:rPr>
        <w:t>RESUMO</w:t>
      </w:r>
    </w:p>
    <w:p w14:paraId="304454E6" w14:textId="367E1975" w:rsidR="005640F1" w:rsidRPr="005640F1" w:rsidRDefault="005640F1" w:rsidP="00316BFB">
      <w:bookmarkStart w:id="1" w:name="_Hlk214297886"/>
      <w:r w:rsidRPr="005640F1">
        <w:rPr>
          <w:rFonts w:ascii="Arial" w:hAnsi="Arial" w:cs="Arial"/>
        </w:rPr>
        <w:t>A infecção pelo HIV e a AIDS seguem como desafios relevantes, especialmente entre gestantes, devido ao risco de transmissão vertical. No Brasil, observa-se aumento na detecção de casos em mulheres em idade fértil, com taxas elevadas no Rio Grande do Norte. Apesar disso, há escassez de estudos que descrevem o perfil epidemiológico dessas gestantes.</w:t>
      </w:r>
      <w:bookmarkEnd w:id="1"/>
      <w:r w:rsidRPr="005640F1">
        <w:rPr>
          <w:rFonts w:ascii="Arial" w:hAnsi="Arial" w:cs="Arial"/>
        </w:rPr>
        <w:t xml:space="preserve"> </w:t>
      </w:r>
      <w:bookmarkStart w:id="2" w:name="_Hlk214298024"/>
      <w:r w:rsidRPr="005640F1">
        <w:rPr>
          <w:rFonts w:ascii="Arial" w:hAnsi="Arial" w:cs="Arial"/>
        </w:rPr>
        <w:t>Este estudo transversal e documental, realizado no Hospital Rafael Fernandes (Mossoró-RN), busca analisar fatores epidemiológicos relacionados à adesão e ao abandono do tratamento entre gestantes vivendo com HIV/AIDS. A investigação inclui a análise de prontuários e dados sociodemográficos, além da elaboração de</w:t>
      </w:r>
      <w:r>
        <w:rPr>
          <w:rFonts w:ascii="Arial" w:hAnsi="Arial" w:cs="Arial"/>
        </w:rPr>
        <w:t xml:space="preserve"> um</w:t>
      </w:r>
      <w:r w:rsidRPr="005640F1">
        <w:rPr>
          <w:rFonts w:ascii="Arial" w:hAnsi="Arial" w:cs="Arial"/>
        </w:rPr>
        <w:t xml:space="preserve"> material educativo para fortalecer a adesão terapêutica</w:t>
      </w:r>
      <w:bookmarkEnd w:id="2"/>
      <w:r w:rsidRPr="005640F1">
        <w:rPr>
          <w:rFonts w:ascii="Arial" w:hAnsi="Arial" w:cs="Arial"/>
        </w:rPr>
        <w:t>. Embora a pesquisa esteja em fase de coleta de dados, o levantamento bibliográfico aponta fatores individuais, sociais e estruturais que influenciam a continuidade do tratamento.</w:t>
      </w:r>
      <w:r w:rsidRPr="005640F1">
        <w:t xml:space="preserve"> </w:t>
      </w:r>
      <w:r w:rsidRPr="005640F1">
        <w:rPr>
          <w:rFonts w:ascii="Arial" w:hAnsi="Arial" w:cs="Arial"/>
        </w:rPr>
        <w:t>Conclui-se que ações educativas e de apoio são fundamentais para fortalecer o cuidado e favorecer a adesão das gestantes ao tratamento.</w:t>
      </w:r>
    </w:p>
    <w:p w14:paraId="7936A1C5" w14:textId="3149862D" w:rsidR="00316BFB" w:rsidRDefault="00316BFB" w:rsidP="00316BFB">
      <w:pPr>
        <w:rPr>
          <w:rFonts w:ascii="Arial" w:hAnsi="Arial" w:cs="Arial"/>
        </w:rPr>
      </w:pPr>
    </w:p>
    <w:p w14:paraId="4AAD3C2D" w14:textId="4A45AB99" w:rsidR="003247B5" w:rsidRDefault="003247B5" w:rsidP="00316BFB">
      <w:pPr>
        <w:rPr>
          <w:rFonts w:ascii="Arial" w:hAnsi="Arial" w:cs="Arial"/>
        </w:rPr>
      </w:pPr>
      <w:r w:rsidRPr="001E6433">
        <w:rPr>
          <w:rFonts w:ascii="Arial" w:hAnsi="Arial" w:cs="Arial"/>
          <w:b/>
          <w:bCs/>
        </w:rPr>
        <w:t>Palavras-Chave:</w:t>
      </w:r>
      <w:r w:rsidR="005640F1">
        <w:rPr>
          <w:rFonts w:ascii="Arial" w:hAnsi="Arial" w:cs="Arial"/>
        </w:rPr>
        <w:t xml:space="preserve"> </w:t>
      </w:r>
      <w:r w:rsidR="001E6433">
        <w:rPr>
          <w:rFonts w:ascii="Arial" w:hAnsi="Arial" w:cs="Arial"/>
        </w:rPr>
        <w:t>HIV, tratamento antirretroviral, gestantes</w:t>
      </w:r>
    </w:p>
    <w:p w14:paraId="44650CDC" w14:textId="77777777" w:rsidR="003247B5" w:rsidRDefault="003247B5" w:rsidP="00316BFB">
      <w:pPr>
        <w:rPr>
          <w:rFonts w:ascii="Arial" w:hAnsi="Arial" w:cs="Arial"/>
        </w:rPr>
      </w:pPr>
    </w:p>
    <w:p w14:paraId="09209668" w14:textId="5BCA0BBD" w:rsidR="00DE294E" w:rsidRDefault="005640F1" w:rsidP="00B141B8">
      <w:pPr>
        <w:spacing w:line="360" w:lineRule="auto"/>
        <w:jc w:val="both"/>
        <w:rPr>
          <w:rFonts w:ascii="Arial" w:hAnsi="Arial" w:cs="Arial"/>
        </w:rPr>
      </w:pPr>
      <w:r w:rsidRPr="00DE294E">
        <w:rPr>
          <w:rFonts w:ascii="Arial" w:hAnsi="Arial" w:cs="Arial"/>
          <w:b/>
          <w:bCs/>
        </w:rPr>
        <w:t>INTRODUÇÃO</w:t>
      </w:r>
      <w:r>
        <w:rPr>
          <w:rFonts w:ascii="Arial" w:hAnsi="Arial" w:cs="Arial"/>
        </w:rPr>
        <w:t xml:space="preserve"> </w:t>
      </w:r>
    </w:p>
    <w:p w14:paraId="2D82C603" w14:textId="3FCCA25F" w:rsidR="00DE294E" w:rsidRPr="00DE294E" w:rsidRDefault="00DE294E" w:rsidP="00B141B8">
      <w:pPr>
        <w:spacing w:line="360" w:lineRule="auto"/>
        <w:rPr>
          <w:rFonts w:ascii="Arial" w:hAnsi="Arial" w:cs="Arial"/>
        </w:rPr>
      </w:pPr>
      <w:r w:rsidRPr="00DE294E">
        <w:rPr>
          <w:rFonts w:ascii="Arial" w:hAnsi="Arial" w:cs="Arial"/>
        </w:rPr>
        <w:t>A infecção pelo HIV, assim como a própria condição da Síndrome da Imunodeficiência Humana Adquirida (AIDS) ainda são preocupantes. Conforme projeções da Organização Mundial da Saúde (OMS), em 2022, havia no mundo 39 milhões de pessoas vivendo com HIV/AIDS, sendo que, apenas nesse ano, foram recém-infectadas pelo HIV 1,3 milhão de pessoas e cerca de 630 mil pessoas morreram de doenças relacionadas à AIDS (Brasil, 2022).</w:t>
      </w:r>
    </w:p>
    <w:p w14:paraId="317D1947" w14:textId="54D063DF" w:rsidR="00DE294E" w:rsidRPr="00DE294E" w:rsidRDefault="00DE294E" w:rsidP="00B141B8">
      <w:pPr>
        <w:spacing w:line="360" w:lineRule="auto"/>
        <w:rPr>
          <w:rFonts w:ascii="Arial" w:hAnsi="Arial" w:cs="Arial"/>
        </w:rPr>
      </w:pPr>
      <w:r w:rsidRPr="00DE294E">
        <w:rPr>
          <w:rFonts w:ascii="Arial" w:hAnsi="Arial" w:cs="Arial"/>
        </w:rPr>
        <w:t>Conforme o Boletim Epidemiológico HIV/AIDS</w:t>
      </w:r>
      <w:r w:rsidR="00206747">
        <w:rPr>
          <w:rFonts w:ascii="Arial" w:hAnsi="Arial" w:cs="Arial"/>
        </w:rPr>
        <w:t xml:space="preserve"> </w:t>
      </w:r>
      <w:r w:rsidRPr="00DE294E">
        <w:rPr>
          <w:rFonts w:ascii="Arial" w:hAnsi="Arial" w:cs="Arial"/>
        </w:rPr>
        <w:t xml:space="preserve">2024, do Ministério da Saúde, em nível de Brasil, de 1980 a junho de 2024, foram identificados 1.165.599 </w:t>
      </w:r>
      <w:r w:rsidRPr="00DE294E">
        <w:rPr>
          <w:rFonts w:ascii="Arial" w:hAnsi="Arial" w:cs="Arial"/>
        </w:rPr>
        <w:lastRenderedPageBreak/>
        <w:t>casos de infecção por HIV no país. Em relação ao ano de 2023, foram notificados 46.495 casos. Especificamente em relação às gestantes, de 2013 até junho de 2024, foram notificados 166.237 casos de HIV/AIDS, sendo que houve um aumento na taxa de detecção nos últimos anos, chegando a 3,3 casos por mil nascidos vivos. Isso corresponde a um acréscimo de 33,2% na última década. No estado do Rio Grande do Norte, a taxa de detecção de gestantes com infecção pelo HIV (por 1.000 nascidos vivos) foi acima de 4,0, ou seja, superior à taxa nacional (Brasil, 2024).</w:t>
      </w:r>
    </w:p>
    <w:p w14:paraId="13C3374B" w14:textId="6BB8FF38" w:rsidR="00DE294E" w:rsidRPr="00DE294E" w:rsidRDefault="00DE294E" w:rsidP="00B141B8">
      <w:pPr>
        <w:spacing w:line="360" w:lineRule="auto"/>
        <w:rPr>
          <w:rFonts w:ascii="Arial" w:hAnsi="Arial" w:cs="Arial"/>
        </w:rPr>
      </w:pPr>
      <w:r w:rsidRPr="00DE294E">
        <w:rPr>
          <w:rFonts w:ascii="Arial" w:hAnsi="Arial" w:cs="Arial"/>
        </w:rPr>
        <w:t xml:space="preserve">Entretanto, quando se reporta para as pesquisas que mapeiam o perfil epidemiológico das gestantes com HIV/AIDS, ainda se constata uma escassez de estudos. </w:t>
      </w:r>
      <w:r w:rsidR="00995CE2" w:rsidRPr="00995CE2">
        <w:rPr>
          <w:rFonts w:ascii="Arial" w:hAnsi="Arial" w:cs="Arial"/>
        </w:rPr>
        <w:t xml:space="preserve">Em 2024, um projeto </w:t>
      </w:r>
      <w:r w:rsidR="00995CE2">
        <w:rPr>
          <w:rFonts w:ascii="Arial" w:hAnsi="Arial" w:cs="Arial"/>
        </w:rPr>
        <w:t>vinculado ao</w:t>
      </w:r>
      <w:r w:rsidR="00995CE2" w:rsidRPr="00995CE2">
        <w:rPr>
          <w:rFonts w:ascii="Arial" w:hAnsi="Arial" w:cs="Arial"/>
        </w:rPr>
        <w:t xml:space="preserve"> PROCIÊNCIA analisou a adesão e o abandono ao tratamento de pessoas vivendo com HIV/AIDS no Hospital Rafael Fernandes, em Mossoró-RN. Entre os 4.847 pacientes acompanhados, identificaram-se 148 gestantes, o que motivou o interesse das pesquisadoras, especialmente após gestores destacarem a importância de conhecer o perfil dessas mulheres para orientar estratégias que fortaleçam a adesão ao tratamento.</w:t>
      </w:r>
    </w:p>
    <w:p w14:paraId="2A662608" w14:textId="54DF08F8" w:rsidR="00995CE2" w:rsidRDefault="00995CE2" w:rsidP="00B141B8">
      <w:pPr>
        <w:spacing w:line="360" w:lineRule="auto"/>
        <w:rPr>
          <w:rFonts w:ascii="Arial" w:hAnsi="Arial" w:cs="Arial"/>
        </w:rPr>
      </w:pPr>
      <w:r>
        <w:rPr>
          <w:rFonts w:ascii="Arial" w:hAnsi="Arial" w:cs="Arial"/>
        </w:rPr>
        <w:t>Diante desse</w:t>
      </w:r>
      <w:r w:rsidRPr="00995CE2">
        <w:rPr>
          <w:rFonts w:ascii="Arial" w:hAnsi="Arial" w:cs="Arial"/>
        </w:rPr>
        <w:t xml:space="preserve"> contexto, este estudo, desenvolvido na iniciação científica, sensibiliza os estudantes para uma temática pouco explorada no RN, especialmente em Mossoró. Além disso, contribui para formar profissionais de saúde com uma visão ampliada do problema, aptos a atuar tanto na promoção da adesão ao tratamento quanto na implementação de medidas preventivas.</w:t>
      </w:r>
    </w:p>
    <w:p w14:paraId="7E244599" w14:textId="77777777" w:rsidR="00A728BB" w:rsidRDefault="00DE294E" w:rsidP="00B141B8">
      <w:pPr>
        <w:spacing w:line="360" w:lineRule="auto"/>
        <w:rPr>
          <w:rFonts w:ascii="Arial" w:hAnsi="Arial" w:cs="Arial"/>
        </w:rPr>
      </w:pPr>
      <w:r w:rsidRPr="00DE294E">
        <w:rPr>
          <w:rFonts w:ascii="Arial" w:hAnsi="Arial" w:cs="Arial"/>
        </w:rPr>
        <w:t>Nesse sentido, te</w:t>
      </w:r>
      <w:r w:rsidR="00995CE2">
        <w:rPr>
          <w:rFonts w:ascii="Arial" w:hAnsi="Arial" w:cs="Arial"/>
        </w:rPr>
        <w:t>ve</w:t>
      </w:r>
      <w:r w:rsidRPr="00DE294E">
        <w:rPr>
          <w:rFonts w:ascii="Arial" w:hAnsi="Arial" w:cs="Arial"/>
        </w:rPr>
        <w:t>-se como questão norteadora para a realização desta pesquisa: quais são os fatores epidemiológicos relacionados à adesão e ao abandono do tratamento de gestantes convivendo com HIV/AIDS atendidas no Serviço de Atenção Especializada (SAE) do Hospital Rafael Fernandes, em Mossoró-RN?</w:t>
      </w:r>
      <w:r w:rsidR="00995CE2">
        <w:rPr>
          <w:rFonts w:ascii="Arial" w:hAnsi="Arial" w:cs="Arial"/>
        </w:rPr>
        <w:t xml:space="preserve"> </w:t>
      </w:r>
    </w:p>
    <w:p w14:paraId="07F64FCD" w14:textId="3F20B73D" w:rsidR="003247B5" w:rsidRDefault="00A3571D" w:rsidP="00B141B8">
      <w:pPr>
        <w:spacing w:line="360" w:lineRule="auto"/>
        <w:rPr>
          <w:rFonts w:ascii="Arial" w:hAnsi="Arial" w:cs="Arial"/>
        </w:rPr>
      </w:pPr>
      <w:r>
        <w:rPr>
          <w:rFonts w:ascii="Arial" w:hAnsi="Arial" w:cs="Arial"/>
        </w:rPr>
        <w:t>Dessa forma, o</w:t>
      </w:r>
      <w:r w:rsidRPr="00A3571D">
        <w:rPr>
          <w:rFonts w:ascii="Arial" w:hAnsi="Arial" w:cs="Arial"/>
        </w:rPr>
        <w:t xml:space="preserve"> objetivo geral</w:t>
      </w:r>
      <w:r>
        <w:rPr>
          <w:rFonts w:ascii="Arial" w:hAnsi="Arial" w:cs="Arial"/>
        </w:rPr>
        <w:t xml:space="preserve"> da pesquisa</w:t>
      </w:r>
      <w:r w:rsidRPr="00A3571D">
        <w:rPr>
          <w:rFonts w:ascii="Arial" w:hAnsi="Arial" w:cs="Arial"/>
        </w:rPr>
        <w:t xml:space="preserve"> consistiu em compreender esses fatores, buscando caracterizar o perfil sociodemográfico das gestantes atendidas</w:t>
      </w:r>
      <w:r w:rsidR="0004018A">
        <w:rPr>
          <w:rFonts w:ascii="Arial" w:hAnsi="Arial" w:cs="Arial"/>
        </w:rPr>
        <w:t xml:space="preserve"> e como objetivos específicos:</w:t>
      </w:r>
      <w:r w:rsidRPr="00A3571D">
        <w:rPr>
          <w:rFonts w:ascii="Arial" w:hAnsi="Arial" w:cs="Arial"/>
        </w:rPr>
        <w:t xml:space="preserve"> identificar a proporção de casos de adesão e abandono ao tratamento, estabelecer relações entre esses desfechos e fatores epidemiológicos e, por fim, elaborar um material educativo que contribuísse para sensibilizar as gestantes sobre a importância da continuidade terapêutica.</w:t>
      </w:r>
    </w:p>
    <w:p w14:paraId="264064A0" w14:textId="77777777" w:rsidR="00A728BB" w:rsidRDefault="00A728BB" w:rsidP="00B141B8">
      <w:pPr>
        <w:spacing w:line="360" w:lineRule="auto"/>
        <w:rPr>
          <w:rFonts w:ascii="Arial" w:hAnsi="Arial" w:cs="Arial"/>
        </w:rPr>
      </w:pPr>
    </w:p>
    <w:p w14:paraId="793A9896" w14:textId="77777777" w:rsidR="00A728BB" w:rsidRDefault="00995CE2" w:rsidP="00B141B8">
      <w:pPr>
        <w:spacing w:line="360" w:lineRule="auto"/>
        <w:rPr>
          <w:rFonts w:ascii="Arial" w:hAnsi="Arial" w:cs="Arial"/>
          <w:b/>
          <w:bCs/>
        </w:rPr>
      </w:pPr>
      <w:r w:rsidRPr="00A3571D">
        <w:rPr>
          <w:rFonts w:ascii="Arial" w:hAnsi="Arial" w:cs="Arial"/>
          <w:b/>
          <w:bCs/>
        </w:rPr>
        <w:t>M</w:t>
      </w:r>
      <w:r w:rsidR="00A3571D">
        <w:rPr>
          <w:rFonts w:ascii="Arial" w:hAnsi="Arial" w:cs="Arial"/>
          <w:b/>
          <w:bCs/>
        </w:rPr>
        <w:t>é</w:t>
      </w:r>
      <w:r w:rsidRPr="00A3571D">
        <w:rPr>
          <w:rFonts w:ascii="Arial" w:hAnsi="Arial" w:cs="Arial"/>
          <w:b/>
          <w:bCs/>
        </w:rPr>
        <w:t>t</w:t>
      </w:r>
      <w:r w:rsidR="00A3571D">
        <w:rPr>
          <w:rFonts w:ascii="Arial" w:hAnsi="Arial" w:cs="Arial"/>
          <w:b/>
          <w:bCs/>
        </w:rPr>
        <w:t>odos</w:t>
      </w:r>
    </w:p>
    <w:p w14:paraId="76CD1F26" w14:textId="363C7EBA" w:rsidR="00C54FD7" w:rsidRPr="00A728BB" w:rsidRDefault="00A3571D" w:rsidP="00B141B8">
      <w:pPr>
        <w:spacing w:line="360" w:lineRule="auto"/>
        <w:rPr>
          <w:rFonts w:ascii="Arial" w:hAnsi="Arial" w:cs="Arial"/>
        </w:rPr>
      </w:pPr>
      <w:r w:rsidRPr="00A3571D">
        <w:rPr>
          <w:rFonts w:ascii="Arial" w:hAnsi="Arial" w:cs="Arial"/>
        </w:rPr>
        <w:t xml:space="preserve">Trata-se de um estudo transversal retrospectivo, do tipo documental. </w:t>
      </w:r>
      <w:r>
        <w:rPr>
          <w:rFonts w:ascii="Arial" w:hAnsi="Arial" w:cs="Arial"/>
        </w:rPr>
        <w:t xml:space="preserve">Esta pesquisa tem a </w:t>
      </w:r>
      <w:bookmarkStart w:id="3" w:name="_Hlk214298123"/>
      <w:r>
        <w:rPr>
          <w:rFonts w:ascii="Arial" w:hAnsi="Arial" w:cs="Arial"/>
        </w:rPr>
        <w:t xml:space="preserve">aprovação do Comitê de Ética e Pesquisa (CEP) da Universidade Potiguar (UnP), sob o parecer </w:t>
      </w:r>
      <w:r w:rsidR="00A64FD6">
        <w:rPr>
          <w:rFonts w:ascii="Arial" w:hAnsi="Arial" w:cs="Arial"/>
        </w:rPr>
        <w:t xml:space="preserve">nº </w:t>
      </w:r>
      <w:r w:rsidR="00A64FD6" w:rsidRPr="00A64FD6">
        <w:rPr>
          <w:rFonts w:ascii="Arial" w:hAnsi="Arial" w:cs="Arial"/>
        </w:rPr>
        <w:t>7.871.777</w:t>
      </w:r>
      <w:bookmarkEnd w:id="3"/>
      <w:r>
        <w:rPr>
          <w:rFonts w:ascii="Arial" w:hAnsi="Arial" w:cs="Arial"/>
        </w:rPr>
        <w:t>. Além disso, o cenário desta pesquisa é o Hospital Fernandes, situado em Mossoró – RN</w:t>
      </w:r>
      <w:r w:rsidR="00C54FD7">
        <w:rPr>
          <w:rFonts w:ascii="Arial" w:hAnsi="Arial" w:cs="Arial"/>
        </w:rPr>
        <w:t xml:space="preserve">, </w:t>
      </w:r>
      <w:r w:rsidR="00C54FD7" w:rsidRPr="00C54FD7">
        <w:rPr>
          <w:rFonts w:ascii="Arial" w:hAnsi="Arial" w:cs="Arial"/>
        </w:rPr>
        <w:t>referência em doenças infectocontagiosas</w:t>
      </w:r>
      <w:r>
        <w:rPr>
          <w:rFonts w:ascii="Arial" w:hAnsi="Arial" w:cs="Arial"/>
        </w:rPr>
        <w:t xml:space="preserve">. </w:t>
      </w:r>
    </w:p>
    <w:p w14:paraId="350B2AC7" w14:textId="59943DB9" w:rsidR="00C54FD7" w:rsidRDefault="00C54FD7" w:rsidP="00B141B8">
      <w:pPr>
        <w:spacing w:line="360" w:lineRule="auto"/>
        <w:rPr>
          <w:rFonts w:ascii="Arial" w:hAnsi="Arial" w:cs="Arial"/>
        </w:rPr>
      </w:pPr>
      <w:r>
        <w:rPr>
          <w:rFonts w:ascii="Arial" w:hAnsi="Arial" w:cs="Arial"/>
        </w:rPr>
        <w:t xml:space="preserve">Inicialmente, foi realizado um levantamento bibliográfico </w:t>
      </w:r>
      <w:r w:rsidRPr="00C54FD7">
        <w:rPr>
          <w:rFonts w:ascii="Arial" w:hAnsi="Arial" w:cs="Arial"/>
        </w:rPr>
        <w:t>sobre os fatores epidemiológicos relacionados à adesão e ao abandono do tratamento de gestantes convivendo com HIV/AIDS</w:t>
      </w:r>
      <w:r>
        <w:rPr>
          <w:rFonts w:ascii="Arial" w:hAnsi="Arial" w:cs="Arial"/>
        </w:rPr>
        <w:t xml:space="preserve"> </w:t>
      </w:r>
      <w:r w:rsidR="000B3FCB">
        <w:rPr>
          <w:rFonts w:ascii="Arial" w:hAnsi="Arial" w:cs="Arial"/>
        </w:rPr>
        <w:t xml:space="preserve">na Biblioteca Virtual em Saúde (BVS), na Scielo e na LILACS, </w:t>
      </w:r>
      <w:r>
        <w:rPr>
          <w:rFonts w:ascii="Arial" w:hAnsi="Arial" w:cs="Arial"/>
        </w:rPr>
        <w:t xml:space="preserve">e elaborado um material educativo </w:t>
      </w:r>
      <w:r w:rsidRPr="00066DD9">
        <w:rPr>
          <w:rFonts w:ascii="Arial" w:hAnsi="Arial" w:cs="Arial"/>
        </w:rPr>
        <w:t>para sensibilizar as gestantes sobre a relevância da adesão ao tratamento.</w:t>
      </w:r>
      <w:r>
        <w:rPr>
          <w:rFonts w:ascii="Arial" w:hAnsi="Arial" w:cs="Arial"/>
        </w:rPr>
        <w:t xml:space="preserve"> </w:t>
      </w:r>
    </w:p>
    <w:p w14:paraId="2A38BECE" w14:textId="14911A86" w:rsidR="00A728BB" w:rsidRDefault="00C54FD7" w:rsidP="00B141B8">
      <w:pPr>
        <w:spacing w:line="360" w:lineRule="auto"/>
        <w:rPr>
          <w:rFonts w:ascii="Arial" w:hAnsi="Arial" w:cs="Arial"/>
        </w:rPr>
      </w:pPr>
      <w:r>
        <w:rPr>
          <w:rFonts w:ascii="Arial" w:hAnsi="Arial" w:cs="Arial"/>
        </w:rPr>
        <w:t>Após essa etapa, foi solicitado ao hospital a lista de gestantes com HIV/AIDS cadastradas no Sistema de Controle Logísticos de Medicamentos (Siclom), resultando em uma amostra inicial de</w:t>
      </w:r>
      <w:r w:rsidR="00A64FD6">
        <w:rPr>
          <w:rFonts w:ascii="Arial" w:hAnsi="Arial" w:cs="Arial"/>
        </w:rPr>
        <w:t xml:space="preserve"> 58 g</w:t>
      </w:r>
      <w:r>
        <w:rPr>
          <w:rFonts w:ascii="Arial" w:hAnsi="Arial" w:cs="Arial"/>
        </w:rPr>
        <w:t xml:space="preserve">estantes cujos prontuários serão analisados. Isso posto, </w:t>
      </w:r>
      <w:r w:rsidR="006D0E2C">
        <w:rPr>
          <w:rFonts w:ascii="Arial" w:hAnsi="Arial" w:cs="Arial"/>
        </w:rPr>
        <w:t>foi elaborado um roteiro pelos pesquisadores para a leitura desses documentos, estão sendo extraídas informações sobre o perfil sociodemográfico dos pacientes, i</w:t>
      </w:r>
      <w:r w:rsidR="006D0E2C" w:rsidRPr="00A3571D">
        <w:rPr>
          <w:rFonts w:ascii="Arial" w:hAnsi="Arial" w:cs="Arial"/>
        </w:rPr>
        <w:t xml:space="preserve">ncluindo idade, </w:t>
      </w:r>
      <w:r w:rsidR="006D0E2C">
        <w:rPr>
          <w:rFonts w:ascii="Arial" w:hAnsi="Arial" w:cs="Arial"/>
        </w:rPr>
        <w:t xml:space="preserve">raça/cor, </w:t>
      </w:r>
      <w:r w:rsidR="00A728BB">
        <w:rPr>
          <w:rFonts w:ascii="Arial" w:hAnsi="Arial" w:cs="Arial"/>
        </w:rPr>
        <w:t>gênero</w:t>
      </w:r>
      <w:r w:rsidR="006D0E2C" w:rsidRPr="00A3571D">
        <w:rPr>
          <w:rFonts w:ascii="Arial" w:hAnsi="Arial" w:cs="Arial"/>
        </w:rPr>
        <w:t xml:space="preserve">, nível de escolaridade, estado civil, orientação sexual e profissão, além do ano de diagnóstico </w:t>
      </w:r>
      <w:r w:rsidR="006D0E2C">
        <w:rPr>
          <w:rFonts w:ascii="Arial" w:hAnsi="Arial" w:cs="Arial"/>
        </w:rPr>
        <w:t xml:space="preserve">e notificação. </w:t>
      </w:r>
      <w:r w:rsidR="00A728BB">
        <w:rPr>
          <w:rFonts w:ascii="Arial" w:hAnsi="Arial" w:cs="Arial"/>
        </w:rPr>
        <w:t xml:space="preserve">Também estão sendo analisados os seguintes registros: </w:t>
      </w:r>
      <w:r w:rsidR="006D0E2C">
        <w:rPr>
          <w:rFonts w:ascii="Arial" w:hAnsi="Arial" w:cs="Arial"/>
        </w:rPr>
        <w:t xml:space="preserve">número de gestações, partos e abortos, assim como o tipo de parto, se adere a TARV, se durante o parto teve alguma intercorrência e, por fim, o tipo de exposição ao vírus. </w:t>
      </w:r>
    </w:p>
    <w:p w14:paraId="340CC320" w14:textId="287DF752" w:rsidR="00A728BB" w:rsidRDefault="00A728BB" w:rsidP="00B141B8">
      <w:pPr>
        <w:spacing w:line="360" w:lineRule="auto"/>
        <w:rPr>
          <w:rFonts w:ascii="Arial" w:hAnsi="Arial" w:cs="Arial"/>
        </w:rPr>
      </w:pPr>
      <w:r w:rsidRPr="00A728BB">
        <w:rPr>
          <w:rFonts w:ascii="Arial" w:hAnsi="Arial" w:cs="Arial"/>
        </w:rPr>
        <w:t xml:space="preserve">Os critérios de inclusão desta pesquisa abrangem prontuários que apresentem a identificação da gestante e a data do diagnóstico de HIV/AIDS. </w:t>
      </w:r>
      <w:r>
        <w:rPr>
          <w:rFonts w:ascii="Arial" w:hAnsi="Arial" w:cs="Arial"/>
        </w:rPr>
        <w:t>Serão</w:t>
      </w:r>
      <w:r w:rsidRPr="00A728BB">
        <w:rPr>
          <w:rFonts w:ascii="Arial" w:hAnsi="Arial" w:cs="Arial"/>
        </w:rPr>
        <w:t xml:space="preserve"> excluídos os documentos que não possuam informações sobre a dispensação dos medicamentos utilizados no tratamento.</w:t>
      </w:r>
      <w:r>
        <w:rPr>
          <w:rFonts w:ascii="Arial" w:hAnsi="Arial" w:cs="Arial"/>
        </w:rPr>
        <w:t xml:space="preserve"> </w:t>
      </w:r>
      <w:r w:rsidRPr="00A728BB">
        <w:rPr>
          <w:rFonts w:ascii="Arial" w:hAnsi="Arial" w:cs="Arial"/>
        </w:rPr>
        <w:t>No momento, o estudo está em fase de coleta de dados, etapa destinada à identificação, registro e sistematização das informações necessárias para o desenvolvimento das análises previstas.</w:t>
      </w:r>
    </w:p>
    <w:p w14:paraId="403C1400" w14:textId="2DE98F4D" w:rsidR="00A64FD6" w:rsidRDefault="00A728BB" w:rsidP="00B141B8">
      <w:pPr>
        <w:spacing w:line="360" w:lineRule="auto"/>
        <w:rPr>
          <w:rFonts w:ascii="Arial" w:hAnsi="Arial" w:cs="Arial"/>
        </w:rPr>
      </w:pPr>
      <w:r w:rsidRPr="00A728BB">
        <w:rPr>
          <w:rFonts w:ascii="Arial" w:hAnsi="Arial" w:cs="Arial"/>
          <w:b/>
          <w:bCs/>
        </w:rPr>
        <w:t>Resultados e Discuss</w:t>
      </w:r>
      <w:r w:rsidR="00642602">
        <w:rPr>
          <w:rFonts w:ascii="Arial" w:hAnsi="Arial" w:cs="Arial"/>
          <w:b/>
          <w:bCs/>
        </w:rPr>
        <w:t>ões</w:t>
      </w:r>
      <w:r>
        <w:rPr>
          <w:rFonts w:ascii="Arial" w:hAnsi="Arial" w:cs="Arial"/>
        </w:rPr>
        <w:br/>
      </w:r>
      <w:r w:rsidR="00A64FD6" w:rsidRPr="00A64FD6">
        <w:rPr>
          <w:rFonts w:ascii="Arial" w:hAnsi="Arial" w:cs="Arial"/>
        </w:rPr>
        <w:t xml:space="preserve">Ressalta-se que a pesquisa ainda se encontra na fase de coleta de dados; portanto, os resultados empíricos serão apresentados em momento oportuno. </w:t>
      </w:r>
      <w:r w:rsidR="00A64FD6" w:rsidRPr="00A64FD6">
        <w:rPr>
          <w:rFonts w:ascii="Arial" w:hAnsi="Arial" w:cs="Arial"/>
        </w:rPr>
        <w:lastRenderedPageBreak/>
        <w:t>Contudo, o levantamento bibliográfico já realizado permite uma discussão preliminar acerca dos principais fatores relacionados ao tema.</w:t>
      </w:r>
    </w:p>
    <w:p w14:paraId="02FB64A6" w14:textId="379A9467" w:rsidR="00A728BB" w:rsidRPr="00623341" w:rsidRDefault="00A728BB" w:rsidP="00B141B8">
      <w:pPr>
        <w:spacing w:line="360" w:lineRule="auto"/>
        <w:rPr>
          <w:rFonts w:ascii="Arial" w:hAnsi="Arial" w:cs="Arial"/>
        </w:rPr>
      </w:pPr>
      <w:r w:rsidRPr="00623341">
        <w:rPr>
          <w:rFonts w:ascii="Arial" w:hAnsi="Arial" w:cs="Arial"/>
        </w:rPr>
        <w:t xml:space="preserve">A partir da análise da literatura, os resultados evidenciam que a infecção pelo HIV e a AIDS permanecem como desafios relevantes em saúde pública, com destaque para a transmissão vertical. Apesar dos avanços na prevenção, estudos apontam que uma parcela significativa das transmissões ocorre ainda no período intraútero e no periparto, o que reforça a importância da testagem em diferentes momentos da gestação e do início precoce da terapia antirretroviral (TARV). </w:t>
      </w:r>
    </w:p>
    <w:p w14:paraId="0150DD5F" w14:textId="77777777" w:rsidR="00A728BB" w:rsidRPr="00623341" w:rsidRDefault="00A728BB" w:rsidP="00B141B8">
      <w:pPr>
        <w:spacing w:line="360" w:lineRule="auto"/>
        <w:rPr>
          <w:rFonts w:ascii="Arial" w:hAnsi="Arial" w:cs="Arial"/>
        </w:rPr>
      </w:pPr>
      <w:r w:rsidRPr="00623341">
        <w:rPr>
          <w:rFonts w:ascii="Arial" w:hAnsi="Arial" w:cs="Arial"/>
        </w:rPr>
        <w:t>Entretanto, os estudos sobre o perfil epidemiológico das gestantes com HIV/AIDS ainda são escassos e apresentam limitações regionais. As pesquisas identificam maior prevalência entre mulheres jovens, de baixa escolaridade, donas de casa, em união estável e já diagnosticadas antes da gestação. Fatores como apoio familiar, disciplina no uso da medicação e motivação pessoal favorecem a adesão ao tratamento, enquanto preconceito, barreiras geográficas e estruturais nos serviços de saúde contribuem para o abandono. Contudo, tais achados não podem ser generalizados para o Brasil como um todo, visto que refletem sobretudo contextos do Sul e Sudeste, e não exploram profundamente como variáveis socioeconômicas, o momento do diagnóstico e o acompanhamento pré-natal interferem na adesão ou abandono ao tratamento.</w:t>
      </w:r>
    </w:p>
    <w:p w14:paraId="1649274F" w14:textId="77777777" w:rsidR="00A728BB" w:rsidRPr="00623341" w:rsidRDefault="00A728BB" w:rsidP="00B141B8">
      <w:pPr>
        <w:spacing w:line="360" w:lineRule="auto"/>
        <w:rPr>
          <w:rFonts w:ascii="Arial" w:hAnsi="Arial" w:cs="Arial"/>
        </w:rPr>
      </w:pPr>
      <w:r w:rsidRPr="00623341">
        <w:rPr>
          <w:rFonts w:ascii="Arial" w:hAnsi="Arial" w:cs="Arial"/>
        </w:rPr>
        <w:t>Sob essa perspectiva, a educação em saúde mostra-se fundamental no processo de prevenção da transmissão vertical. Sendo assim, pensar em estratégias metodológicas mais ativas para trabalhar a adesão ao tratamento de gestantes vivendo com HIV/AIDS é fundamental para além da transmissão de informações, da promoção do engajamento, da reflexão crítica e corresponsabilidade no cuidado. Desse modo, essas práticas podem contribuir para que as mulheres compreendam melhor a importância do uso contínuo da TARV, os benefícios para sua saúde e para a prevenção da transmissão vertical, fortalecendo a autonomia e a motivação para a adesão ao tratamento.</w:t>
      </w:r>
    </w:p>
    <w:p w14:paraId="0F75C91A" w14:textId="77777777" w:rsidR="00A728BB" w:rsidRPr="00623341" w:rsidRDefault="00A728BB" w:rsidP="00B141B8">
      <w:pPr>
        <w:spacing w:line="360" w:lineRule="auto"/>
        <w:rPr>
          <w:rFonts w:ascii="Arial" w:hAnsi="Arial" w:cs="Arial"/>
        </w:rPr>
      </w:pPr>
      <w:r w:rsidRPr="00623341">
        <w:rPr>
          <w:rFonts w:ascii="Arial" w:hAnsi="Arial" w:cs="Arial"/>
        </w:rPr>
        <w:t xml:space="preserve">Paralelamente, a prevenção do HIV/AIDS em gestantes exige que essas metodologias ultrapassem a abordagem meramente biomédica, incorporando dimensões sociais, emocionais e culturais. Estratégias ativas de educação em saúde podem incluir o envolvimento dos parceiros e familiares no processo de </w:t>
      </w:r>
      <w:r w:rsidRPr="00623341">
        <w:rPr>
          <w:rFonts w:ascii="Arial" w:hAnsi="Arial" w:cs="Arial"/>
        </w:rPr>
        <w:lastRenderedPageBreak/>
        <w:t xml:space="preserve">cuidado, o que reduz o estigma e amplia a rede de apoio, além de facilitar a continuidade do acompanhamento. A utilização de recursos digitais, </w:t>
      </w:r>
      <w:r>
        <w:rPr>
          <w:rFonts w:ascii="Arial" w:hAnsi="Arial" w:cs="Arial"/>
        </w:rPr>
        <w:t>tais como:</w:t>
      </w:r>
      <w:r w:rsidRPr="00623341">
        <w:rPr>
          <w:rFonts w:ascii="Arial" w:hAnsi="Arial" w:cs="Arial"/>
        </w:rPr>
        <w:t xml:space="preserve"> aplicativos de lembrete para medicação ou grupos virtuais de apoio, também pode reforçar a prevenção e a adesão, sobretudo entre mulheres jovens. Assim, ao unir metodologias tradicionais e inovadoras, é possível potencializar o cuidado integral, promovendo tanto a redução de novos casos quanto o fortalecimento da qualidade de vida das gestantes vivendo com HIV/AIDS.</w:t>
      </w:r>
    </w:p>
    <w:p w14:paraId="24E3B763" w14:textId="51CFD3AA" w:rsidR="00A64FD6" w:rsidRPr="00B141B8" w:rsidRDefault="00A728BB" w:rsidP="00B141B8">
      <w:pPr>
        <w:spacing w:line="360" w:lineRule="auto"/>
        <w:rPr>
          <w:rFonts w:ascii="Arial" w:hAnsi="Arial" w:cs="Arial"/>
        </w:rPr>
      </w:pPr>
      <w:r w:rsidRPr="00623341">
        <w:rPr>
          <w:rFonts w:ascii="Arial" w:hAnsi="Arial" w:cs="Arial"/>
        </w:rPr>
        <w:t>Nesse cenário, optou-se por construir uma cartilha virtual, cujo acesso se dará por m</w:t>
      </w:r>
      <w:r>
        <w:rPr>
          <w:rFonts w:ascii="Arial" w:hAnsi="Arial" w:cs="Arial"/>
        </w:rPr>
        <w:t>e</w:t>
      </w:r>
      <w:r w:rsidRPr="00623341">
        <w:rPr>
          <w:rFonts w:ascii="Arial" w:hAnsi="Arial" w:cs="Arial"/>
        </w:rPr>
        <w:t xml:space="preserve">io de QR code. Esse material educativo, por sua vez, </w:t>
      </w:r>
      <w:r>
        <w:rPr>
          <w:rFonts w:ascii="Arial" w:hAnsi="Arial" w:cs="Arial"/>
        </w:rPr>
        <w:t>aborda</w:t>
      </w:r>
      <w:r w:rsidRPr="00623341">
        <w:rPr>
          <w:rFonts w:ascii="Arial" w:hAnsi="Arial" w:cs="Arial"/>
        </w:rPr>
        <w:t xml:space="preserve"> os seguintes tópicos: conceito de HIV/AIDS; diagnóstico; tratamento e estratégias de prevenção. A proposta é que essa cartilha possa ser entregue em arquivo em PDF, caso o serviço queira disponibilizá-la de forma impressa. Além disso, destaca-se que a proposta é que esse material educativo possa ser divulgado em todas as secretarias de saúde dos municípios que são atendidos no Hospital Rafael Fernandes, em Mossoró-RN, que é lócus deste projeto de pesquisa.</w:t>
      </w:r>
      <w:r>
        <w:rPr>
          <w:rFonts w:ascii="Arial" w:hAnsi="Arial" w:cs="Arial"/>
        </w:rPr>
        <w:br/>
      </w:r>
      <w:r w:rsidR="002E06CE" w:rsidRPr="00DA1FAE">
        <w:rPr>
          <w:rFonts w:ascii="Arial" w:hAnsi="Arial" w:cs="Arial"/>
          <w:b/>
          <w:bCs/>
        </w:rPr>
        <w:t>CONCLUSÕES</w:t>
      </w:r>
    </w:p>
    <w:p w14:paraId="68253896" w14:textId="0B392D8D" w:rsidR="003E222B" w:rsidRDefault="00A64FD6" w:rsidP="00B141B8">
      <w:pPr>
        <w:spacing w:line="360" w:lineRule="auto"/>
        <w:rPr>
          <w:rFonts w:ascii="Arial" w:hAnsi="Arial" w:cs="Arial"/>
        </w:rPr>
      </w:pPr>
      <w:r>
        <w:rPr>
          <w:rFonts w:ascii="Arial" w:hAnsi="Arial" w:cs="Arial"/>
        </w:rPr>
        <w:t xml:space="preserve">A pesquisa sobre </w:t>
      </w:r>
      <w:r w:rsidRPr="00A64FD6">
        <w:rPr>
          <w:rFonts w:ascii="Arial" w:hAnsi="Arial" w:cs="Arial"/>
        </w:rPr>
        <w:t>fatores relacionados à adesão e ao abandono de tratamento de gestantes convivendo com hiv/aids</w:t>
      </w:r>
      <w:r>
        <w:rPr>
          <w:rFonts w:ascii="Arial" w:hAnsi="Arial" w:cs="Arial"/>
        </w:rPr>
        <w:t xml:space="preserve">, cujo lócus de pesquisa é o Hospital Rafael Fernandes, </w:t>
      </w:r>
      <w:r w:rsidRPr="00A64FD6">
        <w:rPr>
          <w:rFonts w:ascii="Arial" w:hAnsi="Arial" w:cs="Arial"/>
        </w:rPr>
        <w:t xml:space="preserve">proporciona uma experiência enriquecedora </w:t>
      </w:r>
      <w:r>
        <w:rPr>
          <w:rFonts w:ascii="Arial" w:hAnsi="Arial" w:cs="Arial"/>
        </w:rPr>
        <w:t xml:space="preserve">aos </w:t>
      </w:r>
      <w:r w:rsidRPr="00A64FD6">
        <w:rPr>
          <w:rFonts w:ascii="Arial" w:hAnsi="Arial" w:cs="Arial"/>
        </w:rPr>
        <w:t>estudantes de Enfermagem da UnP</w:t>
      </w:r>
      <w:r>
        <w:rPr>
          <w:rFonts w:ascii="Arial" w:hAnsi="Arial" w:cs="Arial"/>
        </w:rPr>
        <w:t xml:space="preserve">. </w:t>
      </w:r>
      <w:r w:rsidR="005640F1" w:rsidRPr="005640F1">
        <w:rPr>
          <w:rFonts w:ascii="Arial" w:hAnsi="Arial" w:cs="Arial"/>
        </w:rPr>
        <w:t>A análise da literatura evidencia que a adesão ao tratamento de gestantes vivendo com HIV/AIDS é influenciada por múltiplos fatores, incluindo condições socioeconômicas, suporte familiar, qualidade do acompanhamento pré-natal e barreiras estruturais dos serviços de saúde. Embora os resultados empíricos ainda estejam em construção, já se reconhece a necessidade de estratégias que qualifiquem o cuidado, reduzam o estigma e ampliem o acesso à informação. A produção de um material educativo, como a cartilha desenvolvida neste estudo, representa um avanço no apoio às gestantes, promovendo conhecimento, autonomia e engajamento no tratamento. Assim, espera-se que os achados futuros contribuam para aprimorar as práticas assistenciais, fortalecer a prevenção da transmissão vertical e orientar políticas públicas voltadas à melhoria da qualidade de vida dessas mulheres no contexto do Rio Grande do Norte.</w:t>
      </w:r>
    </w:p>
    <w:p w14:paraId="14AB01D7" w14:textId="77777777" w:rsidR="00DA1FAE" w:rsidRDefault="00DA1FAE" w:rsidP="00DA1FAE">
      <w:pPr>
        <w:spacing w:line="360" w:lineRule="auto"/>
        <w:rPr>
          <w:rFonts w:ascii="Arial" w:hAnsi="Arial" w:cs="Arial"/>
        </w:rPr>
      </w:pPr>
    </w:p>
    <w:p w14:paraId="60C9F19B" w14:textId="53898C79" w:rsidR="00DA1FAE" w:rsidRPr="00DA1FAE" w:rsidRDefault="00DA1FAE" w:rsidP="00DA1FAE">
      <w:pPr>
        <w:spacing w:line="360" w:lineRule="auto"/>
        <w:rPr>
          <w:rFonts w:ascii="Arial" w:hAnsi="Arial" w:cs="Arial"/>
        </w:rPr>
      </w:pPr>
      <w:r w:rsidRPr="00DA1FAE">
        <w:rPr>
          <w:rFonts w:ascii="Arial" w:hAnsi="Arial" w:cs="Arial"/>
          <w:b/>
          <w:bCs/>
        </w:rPr>
        <w:lastRenderedPageBreak/>
        <w:t>REFERÊNCIAS</w:t>
      </w:r>
      <w:r>
        <w:rPr>
          <w:rFonts w:ascii="Arial" w:hAnsi="Arial" w:cs="Arial"/>
        </w:rPr>
        <w:br/>
      </w:r>
      <w:bookmarkStart w:id="4" w:name="_Hlk214298201"/>
      <w:r w:rsidRPr="00DA1FAE">
        <w:rPr>
          <w:rFonts w:ascii="Arial" w:hAnsi="Arial" w:cs="Arial"/>
        </w:rPr>
        <w:t>BRASIL. Ministério da Saúde. Secretaria de Vigilância em Saúde. Departamento de Doenças de Condições Crônicas e Infecções Sexualmente Transmissíveis. </w:t>
      </w:r>
      <w:r w:rsidRPr="00DA1FAE">
        <w:rPr>
          <w:rFonts w:ascii="Arial" w:hAnsi="Arial" w:cs="Arial"/>
          <w:b/>
          <w:bCs/>
        </w:rPr>
        <w:t>Relatório de monitoramento clínico do HIV 2021</w:t>
      </w:r>
      <w:r w:rsidRPr="00DA1FAE">
        <w:rPr>
          <w:rFonts w:ascii="Arial" w:hAnsi="Arial" w:cs="Arial"/>
        </w:rPr>
        <w:t>. Brasília: Ministério da Saúde, 2022.</w:t>
      </w:r>
      <w:r>
        <w:rPr>
          <w:rFonts w:ascii="Arial" w:hAnsi="Arial" w:cs="Arial"/>
        </w:rPr>
        <w:t xml:space="preserve"> </w:t>
      </w:r>
      <w:r>
        <w:rPr>
          <w:rFonts w:ascii="Arial" w:hAnsi="Arial" w:cs="Arial"/>
        </w:rPr>
        <w:br/>
      </w:r>
      <w:r>
        <w:rPr>
          <w:rFonts w:ascii="Arial" w:hAnsi="Arial" w:cs="Arial"/>
        </w:rPr>
        <w:br/>
      </w:r>
      <w:r w:rsidRPr="00DA1FAE">
        <w:rPr>
          <w:rFonts w:ascii="Arial" w:hAnsi="Arial" w:cs="Arial"/>
        </w:rPr>
        <w:t>BRASIL. Ministério da Saúde. </w:t>
      </w:r>
      <w:r w:rsidRPr="00DA1FAE">
        <w:rPr>
          <w:rFonts w:ascii="Arial" w:hAnsi="Arial" w:cs="Arial"/>
          <w:b/>
          <w:bCs/>
        </w:rPr>
        <w:t>Boletim Epidemiológico - HIV e Aids 2024</w:t>
      </w:r>
      <w:r w:rsidRPr="00DA1FAE">
        <w:rPr>
          <w:rFonts w:ascii="Arial" w:hAnsi="Arial" w:cs="Arial"/>
        </w:rPr>
        <w:t>. Brasília: Ministério da Saúde, 2024. Disponível em: https://www.gov.br/aids/pt-br/central-de-conteudo/boletins-epidemiologicos/2024/boletim_hiv_aids_2024e.pdf/view. Acesso em: 11 fev. 2025.</w:t>
      </w:r>
      <w:r>
        <w:rPr>
          <w:rFonts w:ascii="Arial" w:hAnsi="Arial" w:cs="Arial"/>
        </w:rPr>
        <w:t xml:space="preserve"> </w:t>
      </w:r>
      <w:bookmarkEnd w:id="4"/>
    </w:p>
    <w:sectPr w:rsidR="00DA1FAE" w:rsidRPr="00DA1F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22B"/>
    <w:rsid w:val="0004018A"/>
    <w:rsid w:val="000B3FCB"/>
    <w:rsid w:val="001811FA"/>
    <w:rsid w:val="001E6433"/>
    <w:rsid w:val="00206747"/>
    <w:rsid w:val="0023775E"/>
    <w:rsid w:val="002E06CE"/>
    <w:rsid w:val="00316BFB"/>
    <w:rsid w:val="003247B5"/>
    <w:rsid w:val="003E222B"/>
    <w:rsid w:val="0048653B"/>
    <w:rsid w:val="005640F1"/>
    <w:rsid w:val="00642602"/>
    <w:rsid w:val="006D0E2C"/>
    <w:rsid w:val="006F3488"/>
    <w:rsid w:val="008F4C25"/>
    <w:rsid w:val="00934AEC"/>
    <w:rsid w:val="00995CE2"/>
    <w:rsid w:val="00A3571D"/>
    <w:rsid w:val="00A64FD6"/>
    <w:rsid w:val="00A728BB"/>
    <w:rsid w:val="00B141B8"/>
    <w:rsid w:val="00B27854"/>
    <w:rsid w:val="00C54FD7"/>
    <w:rsid w:val="00DA1FAE"/>
    <w:rsid w:val="00DA4FBF"/>
    <w:rsid w:val="00DC2273"/>
    <w:rsid w:val="00DE294E"/>
    <w:rsid w:val="00FA71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0190"/>
  <w15:chartTrackingRefBased/>
  <w15:docId w15:val="{852296DE-3033-4B70-BD06-AB4D9788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2B"/>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3E222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3E222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3E222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3E222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3E222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3E222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3E222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3E222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3E222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222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E222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E222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E222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E222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E222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E222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E222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E222B"/>
    <w:rPr>
      <w:rFonts w:eastAsiaTheme="majorEastAsia" w:cstheme="majorBidi"/>
      <w:color w:val="272727" w:themeColor="text1" w:themeTint="D8"/>
    </w:rPr>
  </w:style>
  <w:style w:type="paragraph" w:styleId="Ttulo">
    <w:name w:val="Title"/>
    <w:basedOn w:val="Normal"/>
    <w:next w:val="Normal"/>
    <w:link w:val="TtuloChar"/>
    <w:uiPriority w:val="10"/>
    <w:qFormat/>
    <w:rsid w:val="003E222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3E22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E222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3E222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E222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3E222B"/>
    <w:rPr>
      <w:i/>
      <w:iCs/>
      <w:color w:val="404040" w:themeColor="text1" w:themeTint="BF"/>
    </w:rPr>
  </w:style>
  <w:style w:type="paragraph" w:styleId="PargrafodaLista">
    <w:name w:val="List Paragraph"/>
    <w:basedOn w:val="Normal"/>
    <w:uiPriority w:val="34"/>
    <w:qFormat/>
    <w:rsid w:val="003E222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3E222B"/>
    <w:rPr>
      <w:i/>
      <w:iCs/>
      <w:color w:val="2F5496" w:themeColor="accent1" w:themeShade="BF"/>
    </w:rPr>
  </w:style>
  <w:style w:type="paragraph" w:styleId="CitaoIntensa">
    <w:name w:val="Intense Quote"/>
    <w:basedOn w:val="Normal"/>
    <w:next w:val="Normal"/>
    <w:link w:val="CitaoIntensaChar"/>
    <w:uiPriority w:val="30"/>
    <w:qFormat/>
    <w:rsid w:val="003E222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3E222B"/>
    <w:rPr>
      <w:i/>
      <w:iCs/>
      <w:color w:val="2F5496" w:themeColor="accent1" w:themeShade="BF"/>
    </w:rPr>
  </w:style>
  <w:style w:type="character" w:styleId="RefernciaIntensa">
    <w:name w:val="Intense Reference"/>
    <w:basedOn w:val="Fontepargpadro"/>
    <w:uiPriority w:val="32"/>
    <w:qFormat/>
    <w:rsid w:val="003E222B"/>
    <w:rPr>
      <w:b/>
      <w:bCs/>
      <w:smallCaps/>
      <w:color w:val="2F5496" w:themeColor="accent1" w:themeShade="BF"/>
      <w:spacing w:val="5"/>
    </w:rPr>
  </w:style>
  <w:style w:type="paragraph" w:customStyle="1" w:styleId="plpar">
    <w:name w:val="p l_par"/>
    <w:basedOn w:val="Normal"/>
    <w:rsid w:val="003E222B"/>
    <w:pPr>
      <w:spacing w:before="100" w:beforeAutospacing="1" w:after="100" w:afterAutospacing="1"/>
    </w:pPr>
  </w:style>
  <w:style w:type="character" w:styleId="Hyperlink">
    <w:name w:val="Hyperlink"/>
    <w:basedOn w:val="Fontepargpadro"/>
    <w:uiPriority w:val="99"/>
    <w:unhideWhenUsed/>
    <w:rsid w:val="003E222B"/>
    <w:rPr>
      <w:color w:val="0563C1" w:themeColor="hyperlink"/>
      <w:u w:val="single"/>
    </w:rPr>
  </w:style>
  <w:style w:type="character" w:styleId="MenoPendente">
    <w:name w:val="Unresolved Mention"/>
    <w:basedOn w:val="Fontepargpadro"/>
    <w:uiPriority w:val="99"/>
    <w:semiHidden/>
    <w:unhideWhenUsed/>
    <w:rsid w:val="003E222B"/>
    <w:rPr>
      <w:color w:val="605E5C"/>
      <w:shd w:val="clear" w:color="auto" w:fill="E1DFDD"/>
    </w:rPr>
  </w:style>
  <w:style w:type="paragraph" w:styleId="NormalWeb">
    <w:name w:val="Normal (Web)"/>
    <w:basedOn w:val="Normal"/>
    <w:uiPriority w:val="99"/>
    <w:semiHidden/>
    <w:unhideWhenUsed/>
    <w:rsid w:val="00DE2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athaylalima@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6</Pages>
  <Words>1865</Words>
  <Characters>10077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Thayla Lima</dc:creator>
  <cp:keywords/>
  <dc:description/>
  <cp:lastModifiedBy>Elane da Silva Barbosa</cp:lastModifiedBy>
  <cp:revision>10</cp:revision>
  <dcterms:created xsi:type="dcterms:W3CDTF">2025-11-14T17:40:00Z</dcterms:created>
  <dcterms:modified xsi:type="dcterms:W3CDTF">2025-11-17T22:28:00Z</dcterms:modified>
</cp:coreProperties>
</file>