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FF548" w14:textId="77777777" w:rsidR="002538D9" w:rsidRDefault="002538D9" w:rsidP="000305A6">
      <w:pPr>
        <w:spacing w:line="360" w:lineRule="auto"/>
        <w:rPr>
          <w:rFonts w:ascii="Arial" w:hAnsi="Arial" w:cs="Arial"/>
          <w:b/>
        </w:rPr>
      </w:pPr>
    </w:p>
    <w:p w14:paraId="205A6F84" w14:textId="653A2751" w:rsidR="00FD5A3A" w:rsidRPr="00EE61F2" w:rsidRDefault="00661FA2" w:rsidP="007B6101">
      <w:pPr>
        <w:spacing w:line="360" w:lineRule="auto"/>
        <w:jc w:val="center"/>
        <w:rPr>
          <w:rFonts w:ascii="Arial" w:hAnsi="Arial" w:cs="Arial"/>
        </w:rPr>
      </w:pPr>
      <w:r w:rsidRPr="00661FA2">
        <w:rPr>
          <w:rFonts w:ascii="Arial" w:hAnsi="Arial" w:cs="Arial"/>
          <w:b/>
        </w:rPr>
        <w:t>CAPACITAÇÃO EM G</w:t>
      </w:r>
      <w:r w:rsidR="00FE56B3">
        <w:rPr>
          <w:rFonts w:ascii="Arial" w:hAnsi="Arial" w:cs="Arial"/>
          <w:b/>
        </w:rPr>
        <w:t xml:space="preserve">ERENCIAMENTO DE RESÍDUOS </w:t>
      </w:r>
      <w:r w:rsidR="00C73919">
        <w:rPr>
          <w:rFonts w:ascii="Arial" w:hAnsi="Arial" w:cs="Arial"/>
          <w:b/>
        </w:rPr>
        <w:t xml:space="preserve">SÓLIDOS </w:t>
      </w:r>
      <w:r w:rsidRPr="00661FA2">
        <w:rPr>
          <w:rFonts w:ascii="Arial" w:hAnsi="Arial" w:cs="Arial"/>
          <w:b/>
        </w:rPr>
        <w:t>E USO DE EQUIPAMENTOS DE PROTEÇÃO INDIVIDUAL EM UMA UNIDADE DE SAÚDE</w:t>
      </w:r>
    </w:p>
    <w:p w14:paraId="7111614A" w14:textId="293FC3CA" w:rsidR="006A423C" w:rsidRPr="00FE56B3" w:rsidRDefault="00FE56B3" w:rsidP="00FE56B3">
      <w:pPr>
        <w:spacing w:line="240" w:lineRule="auto"/>
        <w:jc w:val="center"/>
        <w:rPr>
          <w:rFonts w:ascii="Arial" w:hAnsi="Arial" w:cs="Arial"/>
        </w:rPr>
      </w:pPr>
      <w:r w:rsidRPr="00FE56B3">
        <w:rPr>
          <w:rFonts w:ascii="Arial" w:hAnsi="Arial" w:cs="Arial"/>
        </w:rPr>
        <w:t>Antônio Jorge Castro Nascimento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;</w:t>
      </w:r>
      <w:r w:rsidRPr="00FE56B3">
        <w:t xml:space="preserve"> </w:t>
      </w:r>
      <w:r w:rsidRPr="00FE56B3">
        <w:rPr>
          <w:rFonts w:ascii="Arial" w:hAnsi="Arial" w:cs="Arial"/>
        </w:rPr>
        <w:t>Anny Vitória Vieira Sá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; </w:t>
      </w:r>
      <w:r w:rsidRPr="00FE56B3">
        <w:rPr>
          <w:rFonts w:ascii="Arial" w:hAnsi="Arial" w:cs="Arial"/>
        </w:rPr>
        <w:t>Carlos Antônio Rocha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; </w:t>
      </w:r>
      <w:r w:rsidRPr="00FE56B3">
        <w:rPr>
          <w:rFonts w:ascii="Arial" w:hAnsi="Arial" w:cs="Arial"/>
        </w:rPr>
        <w:t>Fernanda Alvarenga de Souza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; </w:t>
      </w:r>
      <w:r w:rsidRPr="00FE56B3">
        <w:rPr>
          <w:rFonts w:ascii="Arial" w:hAnsi="Arial" w:cs="Arial"/>
        </w:rPr>
        <w:t>Gabriel Henrique Moreira de Paiva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; </w:t>
      </w:r>
      <w:r w:rsidRPr="00FE56B3">
        <w:rPr>
          <w:rFonts w:ascii="Arial" w:hAnsi="Arial" w:cs="Arial"/>
        </w:rPr>
        <w:t>Renata Alves Terra Reis</w:t>
      </w:r>
      <w:r w:rsidR="009F2C4C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;</w:t>
      </w:r>
      <w:r w:rsidR="0091623B" w:rsidRPr="0091623B">
        <w:rPr>
          <w:rFonts w:ascii="Arial" w:hAnsi="Arial" w:cs="Arial"/>
        </w:rPr>
        <w:t>T</w:t>
      </w:r>
      <w:r>
        <w:rPr>
          <w:rFonts w:ascii="Arial" w:hAnsi="Arial" w:cs="Arial"/>
        </w:rPr>
        <w:t>aytiana Soares de Oliveira Vieira</w:t>
      </w:r>
      <w:r w:rsidR="0091623B">
        <w:rPr>
          <w:rFonts w:ascii="Arial" w:hAnsi="Arial" w:cs="Arial"/>
          <w:vertAlign w:val="superscript"/>
        </w:rPr>
        <w:t>2</w:t>
      </w:r>
      <w:r w:rsidR="007B6101">
        <w:rPr>
          <w:rFonts w:ascii="Arial" w:hAnsi="Arial" w:cs="Arial"/>
        </w:rPr>
        <w:t xml:space="preserve">; </w:t>
      </w:r>
      <w:r w:rsidR="0091623B">
        <w:rPr>
          <w:rFonts w:ascii="Arial" w:hAnsi="Arial" w:cs="Arial"/>
        </w:rPr>
        <w:t>Juliana Lima de Souza Diniz</w:t>
      </w:r>
      <w:r w:rsidR="0091623B">
        <w:rPr>
          <w:rFonts w:ascii="Arial" w:hAnsi="Arial" w:cs="Arial"/>
          <w:vertAlign w:val="superscript"/>
        </w:rPr>
        <w:t>3</w:t>
      </w:r>
      <w:r w:rsidR="007B6101">
        <w:rPr>
          <w:rFonts w:ascii="Arial" w:hAnsi="Arial" w:cs="Arial"/>
        </w:rPr>
        <w:t xml:space="preserve">; </w:t>
      </w:r>
      <w:r w:rsidR="007B6101" w:rsidRPr="00EE61F2">
        <w:rPr>
          <w:rFonts w:ascii="Arial" w:hAnsi="Arial" w:cs="Arial"/>
        </w:rPr>
        <w:t xml:space="preserve">Maria Ivanilde </w:t>
      </w:r>
      <w:r w:rsidR="007B6101">
        <w:rPr>
          <w:rFonts w:ascii="Arial" w:hAnsi="Arial" w:cs="Arial"/>
        </w:rPr>
        <w:t>d</w:t>
      </w:r>
      <w:r w:rsidR="007B6101" w:rsidRPr="00EE61F2">
        <w:rPr>
          <w:rFonts w:ascii="Arial" w:hAnsi="Arial" w:cs="Arial"/>
        </w:rPr>
        <w:t>e Andrade</w:t>
      </w:r>
      <w:r w:rsidR="007B6101">
        <w:rPr>
          <w:rFonts w:ascii="Arial" w:hAnsi="Arial" w:cs="Arial"/>
        </w:rPr>
        <w:t xml:space="preserve"> (</w:t>
      </w:r>
      <w:r w:rsidR="007B6101" w:rsidRPr="007B6101">
        <w:rPr>
          <w:rFonts w:ascii="Arial" w:hAnsi="Arial" w:cs="Arial"/>
        </w:rPr>
        <w:t>Msc.</w:t>
      </w:r>
      <w:r w:rsidR="007B6101">
        <w:rPr>
          <w:rFonts w:ascii="Arial" w:hAnsi="Arial" w:cs="Arial"/>
        </w:rPr>
        <w:t>)</w:t>
      </w:r>
      <w:r w:rsidR="007B6101">
        <w:rPr>
          <w:rFonts w:ascii="Arial" w:hAnsi="Arial" w:cs="Arial"/>
          <w:vertAlign w:val="superscript"/>
        </w:rPr>
        <w:t>4</w:t>
      </w:r>
    </w:p>
    <w:p w14:paraId="0DF395CD" w14:textId="16FE6063" w:rsidR="006A423C" w:rsidRDefault="0091623B" w:rsidP="006A423C">
      <w:pPr>
        <w:spacing w:after="0" w:line="240" w:lineRule="auto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sz w:val="22"/>
        </w:rPr>
        <w:t>Acadêmicos</w:t>
      </w:r>
      <w:r>
        <w:rPr>
          <w:rFonts w:ascii="Arial" w:hAnsi="Arial" w:cs="Arial"/>
          <w:sz w:val="22"/>
          <w:vertAlign w:val="superscript"/>
        </w:rPr>
        <w:t>1</w:t>
      </w:r>
      <w:r>
        <w:rPr>
          <w:rFonts w:ascii="Arial" w:hAnsi="Arial" w:cs="Arial"/>
          <w:sz w:val="22"/>
        </w:rPr>
        <w:t xml:space="preserve"> de Medicina da</w:t>
      </w:r>
      <w:r w:rsidR="009E7DFD">
        <w:rPr>
          <w:rFonts w:ascii="Arial" w:hAnsi="Arial" w:cs="Arial"/>
          <w:sz w:val="22"/>
        </w:rPr>
        <w:t xml:space="preserve"> </w:t>
      </w:r>
      <w:r w:rsidR="006A423C" w:rsidRPr="006A423C">
        <w:rPr>
          <w:rFonts w:ascii="Arial" w:hAnsi="Arial" w:cs="Arial"/>
          <w:sz w:val="22"/>
        </w:rPr>
        <w:t>FASEH. Vespasiano-MG, Brasil.</w:t>
      </w:r>
    </w:p>
    <w:p w14:paraId="5D3A5EBA" w14:textId="58CAB514" w:rsidR="0091623B" w:rsidRPr="006A423C" w:rsidRDefault="0091623B" w:rsidP="0091623B">
      <w:pPr>
        <w:spacing w:after="0" w:line="240" w:lineRule="auto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sz w:val="22"/>
        </w:rPr>
        <w:t>Preceptora</w:t>
      </w:r>
      <w:r>
        <w:rPr>
          <w:rFonts w:ascii="Arial" w:hAnsi="Arial" w:cs="Arial"/>
          <w:sz w:val="22"/>
          <w:vertAlign w:val="superscript"/>
        </w:rPr>
        <w:t>2</w:t>
      </w:r>
      <w:r>
        <w:rPr>
          <w:rFonts w:ascii="Arial" w:hAnsi="Arial" w:cs="Arial"/>
          <w:sz w:val="22"/>
        </w:rPr>
        <w:t xml:space="preserve"> e Docentes</w:t>
      </w:r>
      <w:r>
        <w:rPr>
          <w:rFonts w:ascii="Arial" w:hAnsi="Arial" w:cs="Arial"/>
          <w:sz w:val="22"/>
          <w:vertAlign w:val="superscript"/>
        </w:rPr>
        <w:t>3,4</w:t>
      </w:r>
      <w:r>
        <w:rPr>
          <w:rFonts w:ascii="Arial" w:hAnsi="Arial" w:cs="Arial"/>
          <w:sz w:val="22"/>
        </w:rPr>
        <w:t xml:space="preserve"> de Medicina da </w:t>
      </w:r>
      <w:r w:rsidRPr="006A423C">
        <w:rPr>
          <w:rFonts w:ascii="Arial" w:hAnsi="Arial" w:cs="Arial"/>
          <w:sz w:val="22"/>
        </w:rPr>
        <w:t>FASEH. Vespasiano-MG, Brasil.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sz w:val="22"/>
        </w:rPr>
        <w:t xml:space="preserve">E-mail: </w:t>
      </w:r>
      <w:hyperlink r:id="rId8" w:history="1">
        <w:r w:rsidRPr="001F3F51">
          <w:rPr>
            <w:rStyle w:val="Hyperlink"/>
            <w:rFonts w:ascii="Arial" w:hAnsi="Arial" w:cs="Arial"/>
            <w:sz w:val="22"/>
          </w:rPr>
          <w:t>maria.ivanilde@ulife.com.br</w:t>
        </w:r>
      </w:hyperlink>
    </w:p>
    <w:p w14:paraId="33295799" w14:textId="77777777" w:rsidR="0091623B" w:rsidRPr="006A423C" w:rsidRDefault="0091623B" w:rsidP="006A423C">
      <w:pPr>
        <w:spacing w:after="0" w:line="240" w:lineRule="auto"/>
        <w:jc w:val="center"/>
        <w:rPr>
          <w:rFonts w:ascii="Arial" w:hAnsi="Arial" w:cs="Arial"/>
          <w:vertAlign w:val="superscript"/>
        </w:rPr>
      </w:pPr>
    </w:p>
    <w:p w14:paraId="02CD73D6" w14:textId="3AECE217" w:rsidR="00204881" w:rsidRPr="00EE61F2" w:rsidRDefault="007C2DA0" w:rsidP="006946EE">
      <w:pPr>
        <w:spacing w:line="360" w:lineRule="auto"/>
        <w:rPr>
          <w:rFonts w:ascii="Arial" w:hAnsi="Arial" w:cs="Arial"/>
          <w:b/>
          <w:bCs/>
        </w:rPr>
      </w:pPr>
      <w:r w:rsidRPr="00EE61F2">
        <w:rPr>
          <w:rFonts w:ascii="Arial" w:hAnsi="Arial" w:cs="Arial"/>
          <w:b/>
          <w:bCs/>
        </w:rPr>
        <w:t>RESUMO</w:t>
      </w:r>
    </w:p>
    <w:p w14:paraId="6AB7F7CE" w14:textId="77ABC4F3" w:rsidR="00FD5A3A" w:rsidRPr="00EE61F2" w:rsidRDefault="007B5F75" w:rsidP="006946EE">
      <w:pPr>
        <w:spacing w:line="240" w:lineRule="auto"/>
        <w:jc w:val="both"/>
        <w:rPr>
          <w:rFonts w:ascii="Arial" w:hAnsi="Arial" w:cs="Arial"/>
        </w:rPr>
      </w:pPr>
      <w:r w:rsidRPr="007B5F75">
        <w:rPr>
          <w:rFonts w:ascii="Arial" w:hAnsi="Arial" w:cs="Arial"/>
        </w:rPr>
        <w:t>O gerenciamento de resíduos nos serviços de saúde é essencial para prevenir riscos à saúde e ao meio ambiente. O Plano de Gerenciamento de Resíduos de Serviços de Saúde (PGRSS) orienta etapas como segregação, acondicionamento, coleta, transporte e destinação final, garantindo práticas seguras e padronizadas. A adequada classificação dos resíduos reduz contaminações e facilita o reaproveitamento de materiais. A capacitação contínua das equipes e o uso correto de Equipamentos de Proteção Individual (EPIs) fortalecem a segurança e a responsabilidade no manejo dos resíduos. O estudo descreve uma intervenção realizada por estudantes de medicina em uma UBS mineira, envolvendo ações educativas, materiais informativos, dinâmicas práticas e adaptação de recipientes. Os resultados evidenciaram melhora na adesão às boas práticas, apesar de algumas resistências iniciais. Conclui-se que as ações promoveram maior conscientização, segurança e responsabilidade ambiental, contribuindo para a sustentabilidade e a saúde pública.</w:t>
      </w:r>
    </w:p>
    <w:p w14:paraId="5E384D98" w14:textId="21ECD96A" w:rsidR="00FD5A3A" w:rsidRPr="00EE61F2" w:rsidRDefault="007C2DA0" w:rsidP="007B5F75">
      <w:pPr>
        <w:spacing w:line="240" w:lineRule="auto"/>
        <w:jc w:val="both"/>
        <w:rPr>
          <w:rFonts w:ascii="Arial" w:hAnsi="Arial" w:cs="Arial"/>
          <w:b/>
          <w:bCs/>
        </w:rPr>
      </w:pPr>
      <w:r w:rsidRPr="00EE61F2">
        <w:rPr>
          <w:rFonts w:ascii="Arial" w:hAnsi="Arial" w:cs="Arial"/>
          <w:b/>
          <w:bCs/>
        </w:rPr>
        <w:t xml:space="preserve">Palavras-chave: </w:t>
      </w:r>
      <w:r w:rsidR="007B5F75">
        <w:rPr>
          <w:rFonts w:ascii="Arial" w:hAnsi="Arial" w:cs="Arial"/>
        </w:rPr>
        <w:t>G</w:t>
      </w:r>
      <w:r w:rsidR="007B5F75" w:rsidRPr="007B5F75">
        <w:rPr>
          <w:rFonts w:ascii="Arial" w:hAnsi="Arial" w:cs="Arial"/>
        </w:rPr>
        <w:t xml:space="preserve">erenciamento de resíduos </w:t>
      </w:r>
      <w:r w:rsidR="007B5F75">
        <w:rPr>
          <w:rFonts w:ascii="Arial" w:hAnsi="Arial" w:cs="Arial"/>
        </w:rPr>
        <w:t>de</w:t>
      </w:r>
      <w:r w:rsidR="007B5F75" w:rsidRPr="007B5F75">
        <w:rPr>
          <w:rFonts w:ascii="Arial" w:hAnsi="Arial" w:cs="Arial"/>
        </w:rPr>
        <w:t xml:space="preserve"> serviços de saúde</w:t>
      </w:r>
      <w:r w:rsidR="007B5F75">
        <w:rPr>
          <w:rFonts w:ascii="Arial" w:hAnsi="Arial" w:cs="Arial"/>
        </w:rPr>
        <w:t xml:space="preserve">, </w:t>
      </w:r>
      <w:r w:rsidR="007B5F75" w:rsidRPr="007B5F75">
        <w:rPr>
          <w:rFonts w:ascii="Arial" w:hAnsi="Arial" w:cs="Arial"/>
        </w:rPr>
        <w:t>equipamentos de proteção individual</w:t>
      </w:r>
      <w:r w:rsidR="007B5F75">
        <w:rPr>
          <w:rFonts w:ascii="Arial" w:hAnsi="Arial" w:cs="Arial"/>
        </w:rPr>
        <w:t>, educação em saúde.</w:t>
      </w:r>
    </w:p>
    <w:p w14:paraId="1C14323C" w14:textId="77777777" w:rsidR="007B5F75" w:rsidRDefault="007B5F75" w:rsidP="00EE61F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1059E7B" w14:textId="165D806A" w:rsidR="00FD5A3A" w:rsidRPr="00EE61F2" w:rsidRDefault="007C2DA0" w:rsidP="00EE61F2">
      <w:pPr>
        <w:spacing w:line="360" w:lineRule="auto"/>
        <w:jc w:val="both"/>
        <w:rPr>
          <w:rFonts w:ascii="Arial" w:hAnsi="Arial" w:cs="Arial"/>
          <w:b/>
          <w:bCs/>
        </w:rPr>
      </w:pPr>
      <w:r w:rsidRPr="00EE61F2">
        <w:rPr>
          <w:rFonts w:ascii="Arial" w:hAnsi="Arial" w:cs="Arial"/>
          <w:b/>
          <w:bCs/>
        </w:rPr>
        <w:t>INTRODUÇÃO</w:t>
      </w:r>
    </w:p>
    <w:p w14:paraId="6E8ACC83" w14:textId="77777777" w:rsidR="007B5F75" w:rsidRDefault="00160C36" w:rsidP="005C6AA6">
      <w:pPr>
        <w:spacing w:after="0" w:line="360" w:lineRule="auto"/>
        <w:jc w:val="both"/>
        <w:rPr>
          <w:rFonts w:ascii="Arial" w:hAnsi="Arial" w:cs="Arial"/>
        </w:rPr>
      </w:pPr>
      <w:r w:rsidRPr="00160C36">
        <w:rPr>
          <w:rFonts w:ascii="Arial" w:hAnsi="Arial" w:cs="Arial"/>
        </w:rPr>
        <w:t>O gerenciamento de resíduos de serviços de saúde (RSS) é uma prática indispensável</w:t>
      </w:r>
      <w:r w:rsidR="00FF44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nos serviços da </w:t>
      </w:r>
      <w:r w:rsidRPr="00160C36">
        <w:rPr>
          <w:rFonts w:ascii="Arial" w:hAnsi="Arial" w:cs="Arial"/>
        </w:rPr>
        <w:t>Atenção Primária</w:t>
      </w:r>
      <w:r>
        <w:rPr>
          <w:rFonts w:ascii="Arial" w:hAnsi="Arial" w:cs="Arial"/>
        </w:rPr>
        <w:t xml:space="preserve"> à Saúde (APS)</w:t>
      </w:r>
      <w:r w:rsidRPr="00160C36">
        <w:rPr>
          <w:rFonts w:ascii="Arial" w:hAnsi="Arial" w:cs="Arial"/>
        </w:rPr>
        <w:t>, uma vez que essas instituições geram diariamente diferentes tipos de resíduos que podem oferecer riscos à saúde humana e ao meio ambiente. A manipulação, o transporte e o descarte inadequados de</w:t>
      </w:r>
      <w:r w:rsidR="007A4B61">
        <w:rPr>
          <w:rFonts w:ascii="Arial" w:hAnsi="Arial" w:cs="Arial"/>
        </w:rPr>
        <w:t>sses</w:t>
      </w:r>
      <w:r w:rsidR="00FF44C8">
        <w:rPr>
          <w:rFonts w:ascii="Arial" w:hAnsi="Arial" w:cs="Arial"/>
        </w:rPr>
        <w:t xml:space="preserve"> </w:t>
      </w:r>
    </w:p>
    <w:p w14:paraId="41EFCF9E" w14:textId="77777777" w:rsidR="007B5F75" w:rsidRDefault="007B5F75" w:rsidP="005C6AA6">
      <w:pPr>
        <w:spacing w:after="0" w:line="360" w:lineRule="auto"/>
        <w:jc w:val="both"/>
        <w:rPr>
          <w:rFonts w:ascii="Arial" w:hAnsi="Arial" w:cs="Arial"/>
        </w:rPr>
      </w:pPr>
    </w:p>
    <w:p w14:paraId="276751FA" w14:textId="77777777" w:rsidR="007B5F75" w:rsidRDefault="007B5F75" w:rsidP="005C6AA6">
      <w:pPr>
        <w:spacing w:after="0" w:line="360" w:lineRule="auto"/>
        <w:jc w:val="both"/>
        <w:rPr>
          <w:rFonts w:ascii="Arial" w:hAnsi="Arial" w:cs="Arial"/>
        </w:rPr>
      </w:pPr>
    </w:p>
    <w:p w14:paraId="2BADE48F" w14:textId="77777777" w:rsidR="000305A6" w:rsidRDefault="000305A6" w:rsidP="005C6AA6">
      <w:pPr>
        <w:spacing w:after="0" w:line="360" w:lineRule="auto"/>
        <w:jc w:val="both"/>
        <w:rPr>
          <w:rFonts w:ascii="Arial" w:hAnsi="Arial" w:cs="Arial"/>
        </w:rPr>
      </w:pPr>
    </w:p>
    <w:p w14:paraId="5128550E" w14:textId="77777777" w:rsidR="000305A6" w:rsidRDefault="000305A6" w:rsidP="005C6AA6">
      <w:pPr>
        <w:spacing w:after="0" w:line="360" w:lineRule="auto"/>
        <w:jc w:val="both"/>
        <w:rPr>
          <w:rFonts w:ascii="Arial" w:hAnsi="Arial" w:cs="Arial"/>
        </w:rPr>
      </w:pPr>
    </w:p>
    <w:p w14:paraId="2C069B80" w14:textId="4925FB59" w:rsidR="005C6AA6" w:rsidRDefault="00FF44C8" w:rsidP="005C6AA6">
      <w:pPr>
        <w:spacing w:after="0" w:line="360" w:lineRule="auto"/>
        <w:jc w:val="both"/>
      </w:pPr>
      <w:r>
        <w:rPr>
          <w:rFonts w:ascii="Arial" w:hAnsi="Arial" w:cs="Arial"/>
        </w:rPr>
        <w:t>resíduos</w:t>
      </w:r>
      <w:r w:rsidR="00160C36" w:rsidRPr="00160C36">
        <w:rPr>
          <w:rFonts w:ascii="Arial" w:hAnsi="Arial" w:cs="Arial"/>
        </w:rPr>
        <w:t xml:space="preserve"> podem causar contaminações, acidentes ocupacionais e impactos ambientais significativos, tornando essencial a adoção de medidas seguras e padronizadas.</w:t>
      </w:r>
      <w:r w:rsidR="00160C36" w:rsidRPr="00160C36">
        <w:t xml:space="preserve"> </w:t>
      </w:r>
    </w:p>
    <w:p w14:paraId="317BD906" w14:textId="3485C7D4" w:rsidR="002538D9" w:rsidRPr="007B5F75" w:rsidRDefault="00160C36" w:rsidP="005C6AA6">
      <w:pPr>
        <w:spacing w:after="0" w:line="360" w:lineRule="auto"/>
        <w:jc w:val="both"/>
        <w:rPr>
          <w:rFonts w:cs="Times New Roman"/>
          <w:color w:val="000000"/>
          <w:szCs w:val="24"/>
          <w:lang w:eastAsia="pt-BR"/>
        </w:rPr>
      </w:pPr>
      <w:r w:rsidRPr="00160C36">
        <w:rPr>
          <w:rFonts w:ascii="Arial" w:hAnsi="Arial" w:cs="Arial"/>
        </w:rPr>
        <w:t>O Plano de Gerenciamento de Resíduos de Serviços de Saúde (PGRSS) é o documento que define as ações necessárias para o manejo correto dos resíduos, desde sua geração até a destinação final</w:t>
      </w:r>
      <w:r w:rsidR="007A4B61">
        <w:rPr>
          <w:rFonts w:ascii="Arial" w:hAnsi="Arial" w:cs="Arial"/>
        </w:rPr>
        <w:t xml:space="preserve"> </w:t>
      </w:r>
      <w:r w:rsidRPr="00160C36">
        <w:rPr>
          <w:rFonts w:ascii="Arial" w:hAnsi="Arial" w:cs="Arial"/>
        </w:rPr>
        <w:t>e tem como objetivo estabelecer diretrizes para a segregação, acondicionamento, identificação, coleta, transporte, armazenamento, tratamento e destinação final de todos os tipos de resíduos produzidos em uma unidade de saúde.</w:t>
      </w:r>
      <w:r w:rsidR="00FC6561" w:rsidRPr="00FC6561">
        <w:t xml:space="preserve"> </w:t>
      </w:r>
      <w:r w:rsidR="00FC6561" w:rsidRPr="00FC6561">
        <w:rPr>
          <w:rFonts w:ascii="Arial" w:hAnsi="Arial" w:cs="Arial"/>
        </w:rPr>
        <w:t>O gerenciamento adequado dos resíduos contribui para reduzir a geração de materiais potencialmente perigosos</w:t>
      </w:r>
      <w:r w:rsidR="00FC6561">
        <w:rPr>
          <w:rFonts w:ascii="Arial" w:hAnsi="Arial" w:cs="Arial"/>
        </w:rPr>
        <w:t xml:space="preserve"> além de </w:t>
      </w:r>
      <w:r w:rsidR="00FC6561" w:rsidRPr="00FC6561">
        <w:rPr>
          <w:rFonts w:ascii="Arial" w:hAnsi="Arial" w:cs="Arial"/>
        </w:rPr>
        <w:t>minimizar riscos de infecção, evitar acidentes com perfurocortantes e garantir um ambiente de trabalho mais seguro e limpo</w:t>
      </w:r>
      <w:r w:rsidR="00FC6561">
        <w:rPr>
          <w:rFonts w:ascii="Arial" w:hAnsi="Arial" w:cs="Arial"/>
        </w:rPr>
        <w:t>.</w:t>
      </w:r>
      <w:r w:rsidR="005C6AA6" w:rsidRPr="005C6AA6">
        <w:rPr>
          <w:rFonts w:cs="Times New Roman"/>
          <w:color w:val="000000"/>
          <w:szCs w:val="24"/>
          <w:lang w:eastAsia="pt-BR"/>
        </w:rPr>
        <w:t xml:space="preserve"> </w:t>
      </w:r>
    </w:p>
    <w:p w14:paraId="557E8449" w14:textId="0AF343C7" w:rsidR="005C6AA6" w:rsidRPr="005C6AA6" w:rsidRDefault="005C6AA6" w:rsidP="005C6AA6">
      <w:pPr>
        <w:spacing w:after="0" w:line="360" w:lineRule="auto"/>
        <w:jc w:val="both"/>
      </w:pPr>
      <w:r w:rsidRPr="005C6AA6">
        <w:rPr>
          <w:rFonts w:ascii="Arial" w:hAnsi="Arial" w:cs="Arial"/>
        </w:rPr>
        <w:t>A classificação dos resíduos é uma etapa fundamental do processo de gerenciamento. Os resíduos são separados conforme suas características e riscos potenciais, permitindo um manejo diferenciado e mais seguro. Essa separação possibilita o reaproveitamento de materiais recicláveis, reduz a contaminação cruzada e facilita o controle das etapas de coleta e transporte.</w:t>
      </w:r>
    </w:p>
    <w:p w14:paraId="2654FE5A" w14:textId="77777777" w:rsidR="005C6AA6" w:rsidRDefault="005C6AA6" w:rsidP="005C6AA6">
      <w:pPr>
        <w:spacing w:after="0" w:line="360" w:lineRule="auto"/>
        <w:jc w:val="both"/>
        <w:rPr>
          <w:rFonts w:ascii="Arial" w:hAnsi="Arial" w:cs="Arial"/>
        </w:rPr>
      </w:pPr>
      <w:r w:rsidRPr="005C6AA6">
        <w:rPr>
          <w:rFonts w:ascii="Arial" w:hAnsi="Arial" w:cs="Arial"/>
        </w:rPr>
        <w:t>Outro aspecto essencial é a capacitação contínua dos profissionais que atuam n</w:t>
      </w:r>
      <w:r>
        <w:rPr>
          <w:rFonts w:ascii="Arial" w:hAnsi="Arial" w:cs="Arial"/>
        </w:rPr>
        <w:t>os serviços de saúde</w:t>
      </w:r>
      <w:r w:rsidRPr="005C6AA6">
        <w:rPr>
          <w:rFonts w:ascii="Arial" w:hAnsi="Arial" w:cs="Arial"/>
        </w:rPr>
        <w:t>. A educação ambiental e os treinamentos sobre o manejo correto dos resíduos fortalecem a cultura de segurança e responsabilidade dentro do ambiente de trabalho. Cada colaborador deve compreender que seu papel é decisivo para a eficiência do PGRSS, e que pequenas atitudes como segregar corretamente ou usar os equipamentos de proteção fazem diferença na saúde coletiva e na preservação ambiental.</w:t>
      </w:r>
    </w:p>
    <w:p w14:paraId="62425DA5" w14:textId="77777777" w:rsidR="005C6AA6" w:rsidRDefault="005C6AA6" w:rsidP="00EE61F2">
      <w:pPr>
        <w:spacing w:after="0" w:line="360" w:lineRule="auto"/>
        <w:jc w:val="both"/>
        <w:rPr>
          <w:rFonts w:ascii="Arial" w:hAnsi="Arial" w:cs="Arial"/>
        </w:rPr>
      </w:pPr>
      <w:r w:rsidRPr="005C6AA6">
        <w:rPr>
          <w:rFonts w:ascii="Arial" w:hAnsi="Arial" w:cs="Arial"/>
        </w:rPr>
        <w:t>Os Equipamentos de Proteção Individual (EPIs) são ferramentas indispensáveis para garantir a segurança dos profissionais envolvidos no manejo dos resíduos. Seu uso adequado evita acidentes e reduz a exposição a agentes biológicos, químicos e físicos.</w:t>
      </w:r>
    </w:p>
    <w:p w14:paraId="2414D16D" w14:textId="180BEAED" w:rsidR="00FC6561" w:rsidRDefault="00FC6561" w:rsidP="00EE61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Dito isto, o present</w:t>
      </w:r>
      <w:r w:rsidR="005C6AA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estudo teve como objetivo</w:t>
      </w:r>
      <w:r w:rsidR="005C6AA6" w:rsidRPr="005C6AA6">
        <w:rPr>
          <w:rFonts w:ascii="Arial" w:hAnsi="Arial" w:cs="Arial"/>
        </w:rPr>
        <w:t xml:space="preserve"> promover</w:t>
      </w:r>
      <w:r w:rsidR="007B5F75">
        <w:rPr>
          <w:rFonts w:ascii="Arial" w:hAnsi="Arial" w:cs="Arial"/>
        </w:rPr>
        <w:t>, através de uma capacitação profissional,</w:t>
      </w:r>
      <w:r w:rsidR="005C6AA6" w:rsidRPr="005C6AA6">
        <w:rPr>
          <w:rFonts w:ascii="Arial" w:hAnsi="Arial" w:cs="Arial"/>
        </w:rPr>
        <w:t xml:space="preserve"> a conscientização </w:t>
      </w:r>
      <w:r w:rsidR="007B5F75">
        <w:rPr>
          <w:rFonts w:ascii="Arial" w:hAnsi="Arial" w:cs="Arial"/>
        </w:rPr>
        <w:t xml:space="preserve">da equipe de uma UBS, </w:t>
      </w:r>
      <w:r w:rsidR="005C6AA6" w:rsidRPr="005C6AA6">
        <w:rPr>
          <w:rFonts w:ascii="Arial" w:hAnsi="Arial" w:cs="Arial"/>
        </w:rPr>
        <w:t>quanto às responsabilidades relacionadas às boas práticas em saúde, incentivando o uso correto dos</w:t>
      </w:r>
      <w:r w:rsidR="005C6AA6">
        <w:rPr>
          <w:rFonts w:ascii="Arial" w:hAnsi="Arial" w:cs="Arial"/>
        </w:rPr>
        <w:t xml:space="preserve"> </w:t>
      </w:r>
      <w:r w:rsidR="005C6AA6" w:rsidRPr="005C6AA6">
        <w:rPr>
          <w:rFonts w:ascii="Arial" w:hAnsi="Arial" w:cs="Arial"/>
        </w:rPr>
        <w:t>EPIs e o descarte adequado de resíduos por meio dos recursos disponibilizados.</w:t>
      </w:r>
    </w:p>
    <w:p w14:paraId="730127BF" w14:textId="77777777" w:rsidR="00160C36" w:rsidRPr="00EE61F2" w:rsidRDefault="00160C36" w:rsidP="00EE61F2">
      <w:pPr>
        <w:spacing w:after="0" w:line="360" w:lineRule="auto"/>
        <w:jc w:val="both"/>
        <w:rPr>
          <w:rFonts w:ascii="Arial" w:hAnsi="Arial" w:cs="Arial"/>
        </w:rPr>
      </w:pPr>
    </w:p>
    <w:p w14:paraId="5E55F1BB" w14:textId="77777777" w:rsidR="007B5F75" w:rsidRDefault="007B5F75" w:rsidP="00EE61F2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7183C9A8" w14:textId="1BC97D02" w:rsidR="008E79C1" w:rsidRDefault="00BA1614" w:rsidP="00EE61F2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METODOLOGIA</w:t>
      </w:r>
    </w:p>
    <w:p w14:paraId="23F51F65" w14:textId="77777777" w:rsidR="00BA1614" w:rsidRPr="00EE61F2" w:rsidRDefault="00BA1614" w:rsidP="00EE61F2">
      <w:pPr>
        <w:spacing w:after="0" w:line="360" w:lineRule="auto"/>
        <w:jc w:val="both"/>
        <w:rPr>
          <w:rFonts w:ascii="Arial" w:hAnsi="Arial" w:cs="Arial"/>
        </w:rPr>
      </w:pPr>
    </w:p>
    <w:p w14:paraId="2EDBEFCB" w14:textId="13C935A8" w:rsidR="005C6AA6" w:rsidRDefault="00E94059" w:rsidP="005C6AA6">
      <w:pPr>
        <w:spacing w:after="0" w:line="360" w:lineRule="auto"/>
        <w:jc w:val="both"/>
        <w:rPr>
          <w:rFonts w:ascii="Arial" w:hAnsi="Arial" w:cs="Arial"/>
        </w:rPr>
      </w:pPr>
      <w:r w:rsidRPr="00E94059">
        <w:rPr>
          <w:rFonts w:ascii="Arial" w:hAnsi="Arial" w:cs="Arial"/>
        </w:rPr>
        <w:t>Trata-se d</w:t>
      </w:r>
      <w:r w:rsidR="00C31A0D">
        <w:rPr>
          <w:rFonts w:ascii="Arial" w:hAnsi="Arial" w:cs="Arial"/>
        </w:rPr>
        <w:t xml:space="preserve">e um </w:t>
      </w:r>
      <w:r w:rsidRPr="00E94059">
        <w:rPr>
          <w:rFonts w:ascii="Arial" w:hAnsi="Arial" w:cs="Arial"/>
        </w:rPr>
        <w:t xml:space="preserve">projeto de intervenção, desenvolvido por </w:t>
      </w:r>
      <w:r w:rsidR="00FD7316">
        <w:rPr>
          <w:rFonts w:ascii="Arial" w:hAnsi="Arial" w:cs="Arial"/>
        </w:rPr>
        <w:t>estudantes</w:t>
      </w:r>
      <w:r w:rsidRPr="00E94059">
        <w:rPr>
          <w:rFonts w:ascii="Arial" w:hAnsi="Arial" w:cs="Arial"/>
        </w:rPr>
        <w:t xml:space="preserve"> da quarta etapa</w:t>
      </w:r>
      <w:r w:rsidR="00C31A0D" w:rsidRPr="00C31A0D">
        <w:rPr>
          <w:rFonts w:ascii="Arial" w:hAnsi="Arial" w:cs="Arial"/>
        </w:rPr>
        <w:t xml:space="preserve"> </w:t>
      </w:r>
      <w:r w:rsidR="00C31A0D" w:rsidRPr="00E94059">
        <w:rPr>
          <w:rFonts w:ascii="Arial" w:hAnsi="Arial" w:cs="Arial"/>
        </w:rPr>
        <w:t>de medicina</w:t>
      </w:r>
      <w:r w:rsidRPr="00E94059">
        <w:rPr>
          <w:rFonts w:ascii="Arial" w:hAnsi="Arial" w:cs="Arial"/>
        </w:rPr>
        <w:t>, em um estágio acadêmico realizado em uma UBS, localizada em um município mineiro.</w:t>
      </w:r>
      <w:r w:rsidR="00FD7316">
        <w:rPr>
          <w:rFonts w:ascii="Arial" w:hAnsi="Arial" w:cs="Arial"/>
        </w:rPr>
        <w:t xml:space="preserve"> </w:t>
      </w:r>
      <w:r w:rsidR="005C6AA6" w:rsidRPr="005C6AA6">
        <w:rPr>
          <w:rFonts w:ascii="Arial" w:hAnsi="Arial" w:cs="Arial"/>
        </w:rPr>
        <w:t>O público-alvo f</w:t>
      </w:r>
      <w:r w:rsidR="005C6AA6">
        <w:rPr>
          <w:rFonts w:ascii="Arial" w:hAnsi="Arial" w:cs="Arial"/>
        </w:rPr>
        <w:t>oram</w:t>
      </w:r>
      <w:r w:rsidR="005C6AA6" w:rsidRPr="005C6AA6">
        <w:rPr>
          <w:rFonts w:ascii="Arial" w:hAnsi="Arial" w:cs="Arial"/>
        </w:rPr>
        <w:t xml:space="preserve"> médicos, enfermeiros, agentes comunitários de saúde (ACS) e equipe de serviços gerais</w:t>
      </w:r>
      <w:r w:rsidR="005C6AA6">
        <w:rPr>
          <w:rFonts w:ascii="Arial" w:hAnsi="Arial" w:cs="Arial"/>
        </w:rPr>
        <w:t>.</w:t>
      </w:r>
      <w:r w:rsidR="00A33461" w:rsidRPr="00A33461">
        <w:t xml:space="preserve"> </w:t>
      </w:r>
    </w:p>
    <w:p w14:paraId="5349FB3B" w14:textId="77777777" w:rsidR="00A33461" w:rsidRDefault="005C6AA6" w:rsidP="005C6AA6">
      <w:pPr>
        <w:spacing w:after="0" w:line="360" w:lineRule="auto"/>
        <w:jc w:val="both"/>
        <w:rPr>
          <w:rFonts w:ascii="Arial" w:hAnsi="Arial" w:cs="Arial"/>
        </w:rPr>
      </w:pPr>
      <w:r w:rsidRPr="005C6AA6">
        <w:rPr>
          <w:rFonts w:ascii="Arial" w:hAnsi="Arial" w:cs="Arial"/>
        </w:rPr>
        <w:t>As estratégias adotadas concentraram-se em recursos didáticos disponibilizados para apoiar a conscientização e a prática segura, contemplando a adaptação de recipientes devidamente sinalizados para o descarte adequado de resíduos, associada à distribuição de panfletos e materiais explicativos sobre a importância e obrigatoriedade do uso dos</w:t>
      </w:r>
      <w:r w:rsidR="00A33461">
        <w:rPr>
          <w:rFonts w:ascii="Arial" w:hAnsi="Arial" w:cs="Arial"/>
        </w:rPr>
        <w:t xml:space="preserve"> </w:t>
      </w:r>
      <w:r w:rsidRPr="005C6AA6">
        <w:rPr>
          <w:rFonts w:ascii="Arial" w:hAnsi="Arial" w:cs="Arial"/>
        </w:rPr>
        <w:t>EPIs.</w:t>
      </w:r>
    </w:p>
    <w:p w14:paraId="62ACA7D0" w14:textId="5B7A7A8C" w:rsidR="005C6AA6" w:rsidRPr="00A33461" w:rsidRDefault="005C6AA6" w:rsidP="005C6AA6">
      <w:pPr>
        <w:spacing w:after="0" w:line="360" w:lineRule="auto"/>
        <w:jc w:val="both"/>
      </w:pPr>
      <w:r w:rsidRPr="005C6AA6">
        <w:rPr>
          <w:rFonts w:ascii="Arial" w:hAnsi="Arial" w:cs="Arial"/>
        </w:rPr>
        <w:t xml:space="preserve">Além disso, foram realizadas duas dinâmicas </w:t>
      </w:r>
      <w:r w:rsidR="00A33461">
        <w:rPr>
          <w:rFonts w:ascii="Arial" w:hAnsi="Arial" w:cs="Arial"/>
        </w:rPr>
        <w:t xml:space="preserve">com </w:t>
      </w:r>
      <w:r w:rsidR="00A33461" w:rsidRPr="00A33461">
        <w:rPr>
          <w:rFonts w:ascii="Arial" w:hAnsi="Arial" w:cs="Arial"/>
        </w:rPr>
        <w:t xml:space="preserve">duração </w:t>
      </w:r>
      <w:r w:rsidR="00A33461">
        <w:rPr>
          <w:rFonts w:ascii="Arial" w:hAnsi="Arial" w:cs="Arial"/>
        </w:rPr>
        <w:t xml:space="preserve">de </w:t>
      </w:r>
      <w:r w:rsidR="00A33461" w:rsidRPr="00A33461">
        <w:rPr>
          <w:rFonts w:ascii="Arial" w:hAnsi="Arial" w:cs="Arial"/>
        </w:rPr>
        <w:t>aproximada</w:t>
      </w:r>
      <w:r w:rsidR="00A33461">
        <w:rPr>
          <w:rFonts w:ascii="Arial" w:hAnsi="Arial" w:cs="Arial"/>
        </w:rPr>
        <w:t>mente</w:t>
      </w:r>
      <w:r w:rsidR="00A33461" w:rsidRPr="00A33461">
        <w:rPr>
          <w:rFonts w:ascii="Arial" w:hAnsi="Arial" w:cs="Arial"/>
        </w:rPr>
        <w:t xml:space="preserve"> 25 minutos</w:t>
      </w:r>
      <w:r w:rsidR="00A33461">
        <w:rPr>
          <w:rFonts w:ascii="Arial" w:hAnsi="Arial" w:cs="Arial"/>
        </w:rPr>
        <w:t xml:space="preserve">, integrando </w:t>
      </w:r>
      <w:r w:rsidR="009F21EC">
        <w:rPr>
          <w:rFonts w:ascii="Arial" w:hAnsi="Arial" w:cs="Arial"/>
        </w:rPr>
        <w:t xml:space="preserve">toda </w:t>
      </w:r>
      <w:r>
        <w:rPr>
          <w:rFonts w:ascii="Arial" w:hAnsi="Arial" w:cs="Arial"/>
        </w:rPr>
        <w:t>a equipe da UBS</w:t>
      </w:r>
      <w:r w:rsidR="00A33461">
        <w:rPr>
          <w:rFonts w:ascii="Arial" w:hAnsi="Arial" w:cs="Arial"/>
        </w:rPr>
        <w:t xml:space="preserve">. </w:t>
      </w:r>
      <w:r w:rsidR="00A33461" w:rsidRPr="00A33461">
        <w:rPr>
          <w:rFonts w:ascii="Arial" w:hAnsi="Arial" w:cs="Arial"/>
        </w:rPr>
        <w:t xml:space="preserve">A ação foi realizada na UBS e conduzida pelos estudantes. </w:t>
      </w:r>
      <w:r w:rsidR="00A33461">
        <w:rPr>
          <w:rFonts w:ascii="Arial" w:hAnsi="Arial" w:cs="Arial"/>
        </w:rPr>
        <w:t xml:space="preserve">As dinâmicas </w:t>
      </w:r>
      <w:r w:rsidRPr="005C6AA6">
        <w:rPr>
          <w:rFonts w:ascii="Arial" w:hAnsi="Arial" w:cs="Arial"/>
        </w:rPr>
        <w:t>demonstra</w:t>
      </w:r>
      <w:r w:rsidR="00A33461">
        <w:rPr>
          <w:rFonts w:ascii="Arial" w:hAnsi="Arial" w:cs="Arial"/>
        </w:rPr>
        <w:t>ram</w:t>
      </w:r>
      <w:r w:rsidRPr="005C6AA6">
        <w:rPr>
          <w:rFonts w:ascii="Arial" w:hAnsi="Arial" w:cs="Arial"/>
        </w:rPr>
        <w:t xml:space="preserve"> de forma prática os procedimentos corretos de descarte</w:t>
      </w:r>
      <w:r>
        <w:rPr>
          <w:rFonts w:ascii="Arial" w:hAnsi="Arial" w:cs="Arial"/>
        </w:rPr>
        <w:t xml:space="preserve">, </w:t>
      </w:r>
      <w:r w:rsidRPr="005C6AA6">
        <w:rPr>
          <w:rFonts w:ascii="Arial" w:hAnsi="Arial" w:cs="Arial"/>
        </w:rPr>
        <w:t xml:space="preserve">fundamentados </w:t>
      </w:r>
      <w:r>
        <w:rPr>
          <w:rFonts w:ascii="Arial" w:hAnsi="Arial" w:cs="Arial"/>
        </w:rPr>
        <w:t>na</w:t>
      </w:r>
      <w:r w:rsidRPr="005C6AA6">
        <w:rPr>
          <w:rFonts w:ascii="Arial" w:hAnsi="Arial" w:cs="Arial"/>
        </w:rPr>
        <w:t xml:space="preserve"> literatura </w:t>
      </w:r>
      <w:r>
        <w:rPr>
          <w:rFonts w:ascii="Arial" w:hAnsi="Arial" w:cs="Arial"/>
        </w:rPr>
        <w:t>e protocolos vigentes.</w:t>
      </w:r>
      <w:r w:rsidR="00A33461" w:rsidRPr="00A33461">
        <w:t xml:space="preserve"> </w:t>
      </w:r>
      <w:r w:rsidR="00A33461" w:rsidRPr="00A33461">
        <w:rPr>
          <w:rFonts w:ascii="Arial" w:hAnsi="Arial" w:cs="Arial"/>
        </w:rPr>
        <w:t>O objetivo principal foi proporcionar visualização e compreensão dos recursos de visualização, favorecendo a assimilação dos conteúdos trabalhados.</w:t>
      </w:r>
    </w:p>
    <w:p w14:paraId="4FEAD907" w14:textId="77777777" w:rsidR="00753F82" w:rsidRPr="00EE61F2" w:rsidRDefault="00753F82" w:rsidP="00EE61F2">
      <w:pPr>
        <w:spacing w:after="0" w:line="360" w:lineRule="auto"/>
        <w:jc w:val="both"/>
        <w:rPr>
          <w:rFonts w:ascii="Arial" w:hAnsi="Arial" w:cs="Arial"/>
        </w:rPr>
      </w:pPr>
    </w:p>
    <w:p w14:paraId="0FCBB442" w14:textId="0DFA3411" w:rsidR="00753F82" w:rsidRPr="00EE61F2" w:rsidRDefault="004707A7" w:rsidP="00EE61F2">
      <w:pPr>
        <w:spacing w:after="0" w:line="360" w:lineRule="auto"/>
        <w:jc w:val="both"/>
        <w:rPr>
          <w:rFonts w:ascii="Arial" w:hAnsi="Arial" w:cs="Arial"/>
        </w:rPr>
      </w:pPr>
      <w:r w:rsidRPr="00EE61F2">
        <w:rPr>
          <w:rFonts w:ascii="Arial" w:hAnsi="Arial" w:cs="Arial"/>
          <w:b/>
          <w:bCs/>
        </w:rPr>
        <w:t xml:space="preserve">RESULTADOS E </w:t>
      </w:r>
      <w:r w:rsidR="007C2DA0" w:rsidRPr="00EE61F2">
        <w:rPr>
          <w:rFonts w:ascii="Arial" w:hAnsi="Arial" w:cs="Arial"/>
          <w:b/>
          <w:bCs/>
        </w:rPr>
        <w:t>DISCUSSÃO</w:t>
      </w:r>
    </w:p>
    <w:p w14:paraId="674E97BF" w14:textId="77777777" w:rsidR="00753F82" w:rsidRPr="00EE61F2" w:rsidRDefault="00753F82" w:rsidP="00EE61F2">
      <w:pPr>
        <w:spacing w:after="0" w:line="360" w:lineRule="auto"/>
        <w:jc w:val="both"/>
        <w:rPr>
          <w:rFonts w:ascii="Arial" w:hAnsi="Arial" w:cs="Arial"/>
        </w:rPr>
      </w:pPr>
    </w:p>
    <w:p w14:paraId="0F3A151A" w14:textId="09AA8E44" w:rsidR="00A33461" w:rsidRDefault="00A33461" w:rsidP="00A334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Após a implementação da intervenção, notou-se expressiva </w:t>
      </w:r>
      <w:r w:rsidRPr="00A33461">
        <w:rPr>
          <w:rFonts w:ascii="Arial" w:hAnsi="Arial" w:cs="Arial"/>
        </w:rPr>
        <w:t xml:space="preserve">mudança de postura </w:t>
      </w:r>
      <w:r>
        <w:rPr>
          <w:rFonts w:ascii="Arial" w:hAnsi="Arial" w:cs="Arial"/>
        </w:rPr>
        <w:t xml:space="preserve">por parte da equipe tanto na </w:t>
      </w:r>
      <w:r w:rsidRPr="00A33461">
        <w:rPr>
          <w:rFonts w:ascii="Arial" w:hAnsi="Arial" w:cs="Arial"/>
        </w:rPr>
        <w:t>utilização e implementação das boas práticas em saúde</w:t>
      </w:r>
      <w:r>
        <w:rPr>
          <w:rFonts w:ascii="Arial" w:hAnsi="Arial" w:cs="Arial"/>
        </w:rPr>
        <w:t xml:space="preserve"> como </w:t>
      </w:r>
      <w:r w:rsidRPr="00A33461">
        <w:rPr>
          <w:rFonts w:ascii="Arial" w:hAnsi="Arial" w:cs="Arial"/>
        </w:rPr>
        <w:t xml:space="preserve">na utilização </w:t>
      </w:r>
      <w:r w:rsidR="009F21EC">
        <w:rPr>
          <w:rFonts w:ascii="Arial" w:hAnsi="Arial" w:cs="Arial"/>
        </w:rPr>
        <w:t xml:space="preserve">correta </w:t>
      </w:r>
      <w:r w:rsidRPr="00A33461">
        <w:rPr>
          <w:rFonts w:ascii="Arial" w:hAnsi="Arial" w:cs="Arial"/>
        </w:rPr>
        <w:t xml:space="preserve">dos </w:t>
      </w:r>
      <w:r>
        <w:rPr>
          <w:rFonts w:ascii="Arial" w:hAnsi="Arial" w:cs="Arial"/>
        </w:rPr>
        <w:t xml:space="preserve">EPIs </w:t>
      </w:r>
      <w:r w:rsidRPr="00A33461">
        <w:rPr>
          <w:rFonts w:ascii="Arial" w:hAnsi="Arial" w:cs="Arial"/>
        </w:rPr>
        <w:t xml:space="preserve">e descarte de resíduos sólidos. </w:t>
      </w:r>
    </w:p>
    <w:p w14:paraId="67CAE41D" w14:textId="77777777" w:rsidR="007B5F75" w:rsidRDefault="00A33461" w:rsidP="00A334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Como desafios, pontua-se </w:t>
      </w:r>
      <w:r w:rsidRPr="00A33461">
        <w:rPr>
          <w:rFonts w:ascii="Arial" w:hAnsi="Arial" w:cs="Arial"/>
        </w:rPr>
        <w:t xml:space="preserve">a falta de adesão por parte de alguns funcionários. Além disso, constatou-se carência informacional, a qual contribuiu para a geração de pequena resistência frente às práticas e explicações apresentadas, a qual foi contornada na medida em que os profissionais eram orientados acerca da importância do uso das </w:t>
      </w:r>
    </w:p>
    <w:p w14:paraId="66865315" w14:textId="77777777" w:rsidR="007B5F75" w:rsidRDefault="007B5F75" w:rsidP="00A33461">
      <w:pPr>
        <w:spacing w:after="0" w:line="360" w:lineRule="auto"/>
        <w:jc w:val="both"/>
        <w:rPr>
          <w:rFonts w:ascii="Arial" w:hAnsi="Arial" w:cs="Arial"/>
        </w:rPr>
      </w:pPr>
    </w:p>
    <w:p w14:paraId="6AC835C2" w14:textId="77777777" w:rsidR="007B5F75" w:rsidRDefault="007B5F75" w:rsidP="00A33461">
      <w:pPr>
        <w:spacing w:after="0" w:line="360" w:lineRule="auto"/>
        <w:jc w:val="both"/>
        <w:rPr>
          <w:rFonts w:ascii="Arial" w:hAnsi="Arial" w:cs="Arial"/>
        </w:rPr>
      </w:pPr>
    </w:p>
    <w:p w14:paraId="687C96D2" w14:textId="77777777" w:rsidR="007B5F75" w:rsidRDefault="007B5F75" w:rsidP="00A33461">
      <w:pPr>
        <w:spacing w:after="0" w:line="360" w:lineRule="auto"/>
        <w:jc w:val="both"/>
        <w:rPr>
          <w:rFonts w:ascii="Arial" w:hAnsi="Arial" w:cs="Arial"/>
        </w:rPr>
      </w:pPr>
    </w:p>
    <w:p w14:paraId="137CEB2F" w14:textId="77777777" w:rsidR="000305A6" w:rsidRDefault="000305A6" w:rsidP="00A33461">
      <w:pPr>
        <w:spacing w:after="0" w:line="360" w:lineRule="auto"/>
        <w:jc w:val="both"/>
        <w:rPr>
          <w:rFonts w:ascii="Arial" w:hAnsi="Arial" w:cs="Arial"/>
        </w:rPr>
      </w:pPr>
    </w:p>
    <w:p w14:paraId="19447910" w14:textId="1353DE1E" w:rsidR="007B5F75" w:rsidRDefault="00A33461" w:rsidP="00A33461">
      <w:pPr>
        <w:spacing w:after="0" w:line="360" w:lineRule="auto"/>
        <w:jc w:val="both"/>
        <w:rPr>
          <w:rFonts w:ascii="Arial" w:hAnsi="Arial" w:cs="Arial"/>
        </w:rPr>
      </w:pPr>
      <w:r w:rsidRPr="00A33461">
        <w:rPr>
          <w:rFonts w:ascii="Arial" w:hAnsi="Arial" w:cs="Arial"/>
        </w:rPr>
        <w:t>medidas de biossegurança, como a utilização dos</w:t>
      </w:r>
      <w:r>
        <w:rPr>
          <w:rFonts w:ascii="Arial" w:hAnsi="Arial" w:cs="Arial"/>
        </w:rPr>
        <w:t xml:space="preserve"> EPIs. Para facilitar a condução da ação e participação da equipe, foram</w:t>
      </w:r>
      <w:r w:rsidRPr="00A33461">
        <w:rPr>
          <w:rFonts w:ascii="Arial" w:hAnsi="Arial" w:cs="Arial"/>
        </w:rPr>
        <w:t xml:space="preserve"> citados exemplos práticos e </w:t>
      </w:r>
      <w:r>
        <w:rPr>
          <w:rFonts w:ascii="Arial" w:hAnsi="Arial" w:cs="Arial"/>
        </w:rPr>
        <w:t xml:space="preserve">fornecido </w:t>
      </w:r>
      <w:r w:rsidRPr="00A33461">
        <w:rPr>
          <w:rFonts w:ascii="Arial" w:hAnsi="Arial" w:cs="Arial"/>
        </w:rPr>
        <w:t>orientaç</w:t>
      </w:r>
      <w:r>
        <w:rPr>
          <w:rFonts w:ascii="Arial" w:hAnsi="Arial" w:cs="Arial"/>
        </w:rPr>
        <w:t>ões</w:t>
      </w:r>
      <w:r w:rsidRPr="00A33461">
        <w:rPr>
          <w:rFonts w:ascii="Arial" w:hAnsi="Arial" w:cs="Arial"/>
        </w:rPr>
        <w:t xml:space="preserve"> quanto </w:t>
      </w:r>
    </w:p>
    <w:p w14:paraId="7720C3DE" w14:textId="392B2480" w:rsidR="00B51232" w:rsidRDefault="00A33461" w:rsidP="00A33461">
      <w:pPr>
        <w:spacing w:after="0" w:line="360" w:lineRule="auto"/>
        <w:jc w:val="both"/>
        <w:rPr>
          <w:rFonts w:ascii="Arial" w:hAnsi="Arial" w:cs="Arial"/>
        </w:rPr>
      </w:pPr>
      <w:r w:rsidRPr="00A33461">
        <w:rPr>
          <w:rFonts w:ascii="Arial" w:hAnsi="Arial" w:cs="Arial"/>
        </w:rPr>
        <w:t>aos acidentes de trabalho e realização da Comunicação de Acidente de Trabalho</w:t>
      </w:r>
      <w:r>
        <w:rPr>
          <w:rFonts w:ascii="Arial" w:hAnsi="Arial" w:cs="Arial"/>
        </w:rPr>
        <w:t xml:space="preserve"> (CAT</w:t>
      </w:r>
      <w:r w:rsidRPr="00A33461">
        <w:rPr>
          <w:rFonts w:ascii="Arial" w:hAnsi="Arial" w:cs="Arial"/>
        </w:rPr>
        <w:t>)</w:t>
      </w:r>
      <w:r>
        <w:rPr>
          <w:rFonts w:ascii="Arial" w:hAnsi="Arial" w:cs="Arial"/>
        </w:rPr>
        <w:t>, quando necessário</w:t>
      </w:r>
      <w:r w:rsidRPr="00A33461">
        <w:rPr>
          <w:rFonts w:ascii="Arial" w:hAnsi="Arial" w:cs="Arial"/>
        </w:rPr>
        <w:t>.</w:t>
      </w:r>
    </w:p>
    <w:p w14:paraId="0F6264E8" w14:textId="2F17A53F" w:rsidR="00B51232" w:rsidRDefault="00A20B10" w:rsidP="00B51232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F6F94C1" wp14:editId="626746E5">
            <wp:extent cx="5048250" cy="2657475"/>
            <wp:effectExtent l="0" t="0" r="0" b="9525"/>
            <wp:docPr id="137561386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1232">
        <w:rPr>
          <w:rFonts w:ascii="Arial" w:hAnsi="Arial" w:cs="Arial"/>
        </w:rPr>
        <w:t xml:space="preserve">  </w:t>
      </w:r>
    </w:p>
    <w:p w14:paraId="1CA49ADD" w14:textId="5FAE5954" w:rsidR="00B51232" w:rsidRPr="00B51232" w:rsidRDefault="00A20B10" w:rsidP="00B5123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Figura 1. </w:t>
      </w:r>
      <w:r w:rsidR="00B51232" w:rsidRPr="00B51232">
        <w:rPr>
          <w:rFonts w:ascii="Arial" w:hAnsi="Arial" w:cs="Arial"/>
          <w:sz w:val="20"/>
          <w:szCs w:val="20"/>
        </w:rPr>
        <w:t>A</w:t>
      </w:r>
      <w:r w:rsidR="00B51232">
        <w:rPr>
          <w:rFonts w:ascii="Arial" w:hAnsi="Arial" w:cs="Arial"/>
          <w:sz w:val="20"/>
          <w:szCs w:val="20"/>
        </w:rPr>
        <w:t>s</w:t>
      </w:r>
      <w:r w:rsidR="00B51232" w:rsidRPr="00B51232">
        <w:rPr>
          <w:rFonts w:ascii="Arial" w:hAnsi="Arial" w:cs="Arial"/>
          <w:sz w:val="20"/>
          <w:szCs w:val="20"/>
        </w:rPr>
        <w:t xml:space="preserve"> figura</w:t>
      </w:r>
      <w:r w:rsidR="00B51232">
        <w:rPr>
          <w:rFonts w:ascii="Arial" w:hAnsi="Arial" w:cs="Arial"/>
          <w:sz w:val="20"/>
          <w:szCs w:val="20"/>
        </w:rPr>
        <w:t>s A e B</w:t>
      </w:r>
      <w:r w:rsidR="00B51232" w:rsidRPr="00B51232">
        <w:rPr>
          <w:rFonts w:ascii="Arial" w:hAnsi="Arial" w:cs="Arial"/>
          <w:sz w:val="20"/>
          <w:szCs w:val="20"/>
        </w:rPr>
        <w:t xml:space="preserve"> mostra</w:t>
      </w:r>
      <w:r w:rsidR="00B51232">
        <w:rPr>
          <w:rFonts w:ascii="Arial" w:hAnsi="Arial" w:cs="Arial"/>
          <w:sz w:val="20"/>
          <w:szCs w:val="20"/>
        </w:rPr>
        <w:t>m</w:t>
      </w:r>
      <w:r w:rsidR="00B51232" w:rsidRPr="00B51232">
        <w:rPr>
          <w:rFonts w:ascii="Arial" w:hAnsi="Arial" w:cs="Arial"/>
          <w:sz w:val="20"/>
          <w:szCs w:val="20"/>
        </w:rPr>
        <w:t xml:space="preserve"> o uso inadequado de caixas de perfurocortante</w:t>
      </w:r>
      <w:r w:rsidR="00B51232">
        <w:rPr>
          <w:rFonts w:ascii="Arial" w:hAnsi="Arial" w:cs="Arial"/>
          <w:sz w:val="20"/>
          <w:szCs w:val="20"/>
        </w:rPr>
        <w:t>. Fonte: acervo pessoal, 2025.</w:t>
      </w:r>
      <w:r w:rsidR="00B51232" w:rsidRPr="00B51232">
        <w:rPr>
          <w:rFonts w:ascii="Arial" w:hAnsi="Arial" w:cs="Arial"/>
          <w:sz w:val="20"/>
          <w:szCs w:val="20"/>
        </w:rPr>
        <w:t xml:space="preserve"> </w:t>
      </w:r>
    </w:p>
    <w:p w14:paraId="7BCB7ED3" w14:textId="77777777" w:rsidR="00B51232" w:rsidRDefault="00B51232" w:rsidP="00A33461">
      <w:pPr>
        <w:spacing w:after="0" w:line="360" w:lineRule="auto"/>
        <w:jc w:val="both"/>
        <w:rPr>
          <w:rFonts w:ascii="Arial" w:hAnsi="Arial" w:cs="Arial"/>
        </w:rPr>
      </w:pPr>
    </w:p>
    <w:p w14:paraId="3ED22E43" w14:textId="398472E4" w:rsidR="007B5F75" w:rsidRDefault="007B5F75" w:rsidP="00A33461">
      <w:pPr>
        <w:spacing w:after="0" w:line="360" w:lineRule="auto"/>
        <w:jc w:val="both"/>
        <w:rPr>
          <w:rFonts w:ascii="Arial" w:hAnsi="Arial" w:cs="Arial"/>
        </w:rPr>
      </w:pPr>
      <w:r w:rsidRPr="007B5F75">
        <w:rPr>
          <w:rFonts w:ascii="Arial" w:hAnsi="Arial" w:cs="Arial"/>
        </w:rPr>
        <w:t>O uso dos EPIs deve ser acompanhado de treinamentos regulares, enfatizando a importância da higienização das mãos, do descarte correto dos materiais e da substituição imediata de equipamentos danificados. Além disso, a unidade deve dispor de Equipamentos de Proteção Coletiva (EPCs), como lixeiras com pedal, sinalização adequada, ventilação nos locais de armazenamento e áreas próprias para higienização.</w:t>
      </w:r>
    </w:p>
    <w:p w14:paraId="73C115E3" w14:textId="397B7A76" w:rsidR="007B5F75" w:rsidRDefault="007B5F75" w:rsidP="00A33461">
      <w:pPr>
        <w:spacing w:after="0" w:line="360" w:lineRule="auto"/>
        <w:jc w:val="both"/>
        <w:rPr>
          <w:rFonts w:ascii="Arial" w:hAnsi="Arial" w:cs="Arial"/>
        </w:rPr>
      </w:pPr>
      <w:r w:rsidRPr="007B5F75">
        <w:rPr>
          <w:rFonts w:ascii="Arial" w:hAnsi="Arial" w:cs="Arial"/>
        </w:rPr>
        <w:t>A adoção de um PGRSS eficiente na UBS reflete o compromisso da unidade com a prevenção de riscos, o controle de infecções e a sustentabilidade ambiental. Esse plano garante que todos os resíduos sejam tratados de maneira responsável, protegendo os profissionais de saúde, os pacientes e a comunidade. Mais do que uma exigência legal, o gerenciamento de resíduos representa uma prática de cidadania, ética e respeito à vida, mostrando que o cuidado com a saúde deve estar sempre associado ao cuidado com o meio ambiente.</w:t>
      </w:r>
    </w:p>
    <w:p w14:paraId="50491D84" w14:textId="77777777" w:rsidR="00B51232" w:rsidRPr="00EE61F2" w:rsidRDefault="00B51232" w:rsidP="00A33461">
      <w:pPr>
        <w:spacing w:after="0" w:line="360" w:lineRule="auto"/>
        <w:jc w:val="both"/>
        <w:rPr>
          <w:rFonts w:ascii="Arial" w:hAnsi="Arial" w:cs="Arial"/>
        </w:rPr>
      </w:pPr>
    </w:p>
    <w:p w14:paraId="6B3E5DBC" w14:textId="77777777" w:rsidR="00A33461" w:rsidRDefault="00A33461" w:rsidP="00EE61F2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52876E72" w14:textId="77777777" w:rsidR="00A20B10" w:rsidRDefault="00A20B10" w:rsidP="00EE61F2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7684356A" w14:textId="30332944" w:rsidR="00A20B10" w:rsidRDefault="00A20B10" w:rsidP="00EE61F2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669BB39F" wp14:editId="491B1CF8">
            <wp:extent cx="5191125" cy="2962275"/>
            <wp:effectExtent l="0" t="0" r="9525" b="9525"/>
            <wp:docPr id="2093541576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50139" w14:textId="501C8845" w:rsidR="00A20B10" w:rsidRPr="00B51232" w:rsidRDefault="00A20B10" w:rsidP="00A20B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Figura 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</w:t>
      </w:r>
      <w:r w:rsidRPr="00B5123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</w:t>
      </w:r>
      <w:r w:rsidRPr="00B51232">
        <w:rPr>
          <w:rFonts w:ascii="Arial" w:hAnsi="Arial" w:cs="Arial"/>
          <w:sz w:val="20"/>
          <w:szCs w:val="20"/>
        </w:rPr>
        <w:t xml:space="preserve"> figura</w:t>
      </w:r>
      <w:r>
        <w:rPr>
          <w:rFonts w:ascii="Arial" w:hAnsi="Arial" w:cs="Arial"/>
          <w:sz w:val="20"/>
          <w:szCs w:val="20"/>
        </w:rPr>
        <w:t>s A e B</w:t>
      </w:r>
      <w:r w:rsidRPr="00B51232">
        <w:rPr>
          <w:rFonts w:ascii="Arial" w:hAnsi="Arial" w:cs="Arial"/>
          <w:sz w:val="20"/>
          <w:szCs w:val="20"/>
        </w:rPr>
        <w:t xml:space="preserve"> mostra</w:t>
      </w:r>
      <w:r>
        <w:rPr>
          <w:rFonts w:ascii="Arial" w:hAnsi="Arial" w:cs="Arial"/>
          <w:sz w:val="20"/>
          <w:szCs w:val="20"/>
        </w:rPr>
        <w:t>m</w:t>
      </w:r>
      <w:r w:rsidR="001A1B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 estudantes de medicina orientando a equipe</w:t>
      </w:r>
      <w:r>
        <w:rPr>
          <w:rFonts w:ascii="Arial" w:hAnsi="Arial" w:cs="Arial"/>
          <w:sz w:val="20"/>
          <w:szCs w:val="20"/>
        </w:rPr>
        <w:t>. Fonte: acervo pessoal, 2025.</w:t>
      </w:r>
      <w:r w:rsidRPr="00B512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(Foto autorizada pela funcionária).</w:t>
      </w:r>
    </w:p>
    <w:p w14:paraId="113FC7E7" w14:textId="77777777" w:rsidR="00A20B10" w:rsidRDefault="00A20B10" w:rsidP="00EE61F2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099997AE" w14:textId="2B15D4D6" w:rsidR="00A20B10" w:rsidRDefault="00C93846" w:rsidP="00EE61F2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  <w:noProof/>
        </w:rPr>
        <w:drawing>
          <wp:inline distT="0" distB="0" distL="0" distR="0" wp14:anchorId="1CAD8922" wp14:editId="6E127CDC">
            <wp:extent cx="5067300" cy="3057525"/>
            <wp:effectExtent l="0" t="0" r="0" b="9525"/>
            <wp:docPr id="451346166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A929E" w14:textId="2D610E72" w:rsidR="00A20B10" w:rsidRPr="00C93846" w:rsidRDefault="00C93846" w:rsidP="00C9384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93846">
        <w:rPr>
          <w:rFonts w:ascii="Arial" w:hAnsi="Arial" w:cs="Arial"/>
          <w:sz w:val="20"/>
          <w:szCs w:val="20"/>
        </w:rPr>
        <w:t xml:space="preserve">Figura </w:t>
      </w:r>
      <w:r>
        <w:rPr>
          <w:rFonts w:ascii="Arial" w:hAnsi="Arial" w:cs="Arial"/>
          <w:sz w:val="20"/>
          <w:szCs w:val="20"/>
        </w:rPr>
        <w:t>3</w:t>
      </w:r>
      <w:r w:rsidRPr="00C9384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Material informativo distribuído pela UBS</w:t>
      </w:r>
      <w:r w:rsidRPr="00C93846">
        <w:rPr>
          <w:rFonts w:ascii="Arial" w:hAnsi="Arial" w:cs="Arial"/>
          <w:sz w:val="20"/>
          <w:szCs w:val="20"/>
        </w:rPr>
        <w:t xml:space="preserve">. Fonte: acervo pessoal, 2025. </w:t>
      </w:r>
    </w:p>
    <w:p w14:paraId="48202DC0" w14:textId="77777777" w:rsidR="00A20B10" w:rsidRDefault="00A20B10" w:rsidP="00EE61F2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1F18CAD8" w14:textId="77777777" w:rsidR="00A20B10" w:rsidRDefault="00A20B10" w:rsidP="00EE61F2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1C88D03B" w14:textId="77777777" w:rsidR="00A20B10" w:rsidRDefault="00A20B10" w:rsidP="00EE61F2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041F6C0D" w14:textId="77777777" w:rsidR="00A20B10" w:rsidRDefault="00A20B10" w:rsidP="00EE61F2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45216332" w14:textId="2F491DA5" w:rsidR="00D26873" w:rsidRPr="00C93846" w:rsidRDefault="007C2DA0" w:rsidP="00C93846">
      <w:pPr>
        <w:spacing w:after="0" w:line="360" w:lineRule="auto"/>
        <w:rPr>
          <w:rFonts w:ascii="Arial" w:hAnsi="Arial" w:cs="Arial"/>
          <w:b/>
          <w:bCs/>
        </w:rPr>
      </w:pPr>
      <w:r w:rsidRPr="00EE61F2">
        <w:rPr>
          <w:rFonts w:ascii="Arial" w:hAnsi="Arial" w:cs="Arial"/>
          <w:b/>
          <w:bCs/>
        </w:rPr>
        <w:t>CONCLUSÃO</w:t>
      </w:r>
    </w:p>
    <w:p w14:paraId="3E64A6D7" w14:textId="77777777" w:rsidR="00D26873" w:rsidRPr="00EE61F2" w:rsidRDefault="00D26873" w:rsidP="00EE61F2">
      <w:pPr>
        <w:spacing w:after="0" w:line="360" w:lineRule="auto"/>
        <w:jc w:val="both"/>
        <w:rPr>
          <w:rFonts w:ascii="Arial" w:hAnsi="Arial" w:cs="Arial"/>
        </w:rPr>
      </w:pPr>
    </w:p>
    <w:p w14:paraId="6E306938" w14:textId="77777777" w:rsidR="007B5F75" w:rsidRDefault="007B5F75" w:rsidP="007B5F75">
      <w:pPr>
        <w:spacing w:after="0" w:line="360" w:lineRule="auto"/>
        <w:jc w:val="both"/>
        <w:rPr>
          <w:rFonts w:ascii="Arial" w:hAnsi="Arial" w:cs="Arial"/>
        </w:rPr>
      </w:pPr>
      <w:r w:rsidRPr="007B5F75">
        <w:rPr>
          <w:rFonts w:ascii="Arial" w:hAnsi="Arial" w:cs="Arial"/>
        </w:rPr>
        <w:t>O estudo evidenciou que ações educativas estruturadas, aliadas à orientação prática, são fundamentais para fortalecer o manejo adequado dos resíduos de serviços de saúde e o uso correto dos EPIs na A</w:t>
      </w:r>
      <w:r>
        <w:rPr>
          <w:rFonts w:ascii="Arial" w:hAnsi="Arial" w:cs="Arial"/>
        </w:rPr>
        <w:t>PS</w:t>
      </w:r>
      <w:r w:rsidRPr="007B5F75">
        <w:rPr>
          <w:rFonts w:ascii="Arial" w:hAnsi="Arial" w:cs="Arial"/>
        </w:rPr>
        <w:t xml:space="preserve">. A intervenção realizada demonstrou impacto positivo na mudança de comportamento dos profissionais, promovendo maior adesão às boas práticas e ampliando a compreensão sobre a importância da biossegurança. </w:t>
      </w:r>
    </w:p>
    <w:p w14:paraId="3AE2F41A" w14:textId="067268F0" w:rsidR="00E94059" w:rsidRPr="007B5F75" w:rsidRDefault="007B5F75" w:rsidP="007B5F75">
      <w:pPr>
        <w:spacing w:after="0" w:line="360" w:lineRule="auto"/>
        <w:jc w:val="both"/>
        <w:rPr>
          <w:rFonts w:ascii="Arial" w:hAnsi="Arial" w:cs="Arial"/>
        </w:rPr>
      </w:pPr>
      <w:r w:rsidRPr="007B5F75">
        <w:rPr>
          <w:rFonts w:ascii="Arial" w:hAnsi="Arial" w:cs="Arial"/>
        </w:rPr>
        <w:t>Apesar de desafios relacionados à resistência inicial e à carência de informações, o diálogo contínuo e a demonstração prática contribuíram para superar essas barreiras. Assim, reforça-se que a capacitação permanente, a sinalização adequada e a oferta de materiais educativos são estratégias eficazes para consolidar uma cultura de segurança, responsabilidade ambiental e prevenção de riscos. O projeto fortaleceu o compromisso coletivo com a saúde pública e destacou a relevância do PGRSS para a sustentabilidade e a proteção de trabalhadores, usuários e do meio ambiente.</w:t>
      </w:r>
    </w:p>
    <w:p w14:paraId="3E285B27" w14:textId="77777777" w:rsidR="002538D9" w:rsidRDefault="002538D9" w:rsidP="00181F27">
      <w:pPr>
        <w:spacing w:after="0" w:line="360" w:lineRule="auto"/>
        <w:rPr>
          <w:rFonts w:ascii="Arial" w:hAnsi="Arial" w:cs="Arial"/>
          <w:b/>
          <w:bCs/>
        </w:rPr>
      </w:pPr>
    </w:p>
    <w:p w14:paraId="510E17CE" w14:textId="002C4A3B" w:rsidR="00D26873" w:rsidRDefault="007C2DA0" w:rsidP="00181F27">
      <w:pPr>
        <w:spacing w:after="0" w:line="360" w:lineRule="auto"/>
        <w:rPr>
          <w:rFonts w:ascii="Arial" w:hAnsi="Arial" w:cs="Arial"/>
          <w:b/>
          <w:bCs/>
        </w:rPr>
      </w:pPr>
      <w:r w:rsidRPr="00EE61F2">
        <w:rPr>
          <w:rFonts w:ascii="Arial" w:hAnsi="Arial" w:cs="Arial"/>
          <w:b/>
          <w:bCs/>
        </w:rPr>
        <w:t>REFERÊNCIAS</w:t>
      </w:r>
    </w:p>
    <w:p w14:paraId="678A5644" w14:textId="77777777" w:rsidR="00E94059" w:rsidRDefault="00E94059" w:rsidP="00E94059">
      <w:pPr>
        <w:spacing w:after="0" w:line="360" w:lineRule="auto"/>
        <w:jc w:val="both"/>
        <w:rPr>
          <w:rFonts w:ascii="Arial" w:hAnsi="Arial" w:cs="Arial"/>
        </w:rPr>
      </w:pPr>
    </w:p>
    <w:p w14:paraId="281A7BFF" w14:textId="60FB998C" w:rsidR="002538D9" w:rsidRPr="002538D9" w:rsidRDefault="007B5F75" w:rsidP="002538D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BRASIL. </w:t>
      </w:r>
      <w:r w:rsidRPr="002538D9">
        <w:rPr>
          <w:rFonts w:ascii="Arial" w:hAnsi="Arial" w:cs="Arial"/>
        </w:rPr>
        <w:t xml:space="preserve">Agência Nacional </w:t>
      </w:r>
      <w:r>
        <w:rPr>
          <w:rFonts w:ascii="Arial" w:hAnsi="Arial" w:cs="Arial"/>
        </w:rPr>
        <w:t>d</w:t>
      </w:r>
      <w:r w:rsidRPr="002538D9">
        <w:rPr>
          <w:rFonts w:ascii="Arial" w:hAnsi="Arial" w:cs="Arial"/>
        </w:rPr>
        <w:t xml:space="preserve">e Vigilância Sanitária </w:t>
      </w:r>
      <w:r w:rsidR="002538D9" w:rsidRPr="002538D9">
        <w:rPr>
          <w:rFonts w:ascii="Arial" w:hAnsi="Arial" w:cs="Arial"/>
        </w:rPr>
        <w:t xml:space="preserve">(ANVISA). </w:t>
      </w:r>
      <w:r w:rsidR="002538D9" w:rsidRPr="007B5F75">
        <w:rPr>
          <w:rFonts w:ascii="Arial" w:hAnsi="Arial" w:cs="Arial"/>
          <w:b/>
          <w:bCs/>
        </w:rPr>
        <w:t>Manual de gerenciamento de resíduos de serviços de saúde.</w:t>
      </w:r>
      <w:r w:rsidR="002538D9" w:rsidRPr="002538D9">
        <w:rPr>
          <w:rFonts w:ascii="Arial" w:hAnsi="Arial" w:cs="Arial"/>
        </w:rPr>
        <w:t xml:space="preserve"> Brasília: ANVISA, 2006. Disponível em: &lt; https://www.gov.br/anvisa/pt-br/centraisdeconteudo/publicacoes/servicosdesaude/publicacoes/manual-gerenciamento-dos-residuos-de-servicos-de-saude.pdf/view&gt;. Acesso em 10 nov. 2025. </w:t>
      </w:r>
    </w:p>
    <w:p w14:paraId="1B13BC2E" w14:textId="77777777" w:rsidR="002538D9" w:rsidRPr="002538D9" w:rsidRDefault="002538D9" w:rsidP="002538D9">
      <w:pPr>
        <w:spacing w:after="0" w:line="240" w:lineRule="auto"/>
        <w:rPr>
          <w:rFonts w:ascii="Arial" w:hAnsi="Arial" w:cs="Arial"/>
        </w:rPr>
      </w:pPr>
    </w:p>
    <w:p w14:paraId="5F2702AE" w14:textId="176E5B65" w:rsidR="002538D9" w:rsidRPr="002538D9" w:rsidRDefault="002538D9" w:rsidP="002538D9">
      <w:pPr>
        <w:spacing w:after="0" w:line="240" w:lineRule="auto"/>
        <w:rPr>
          <w:rFonts w:ascii="Arial" w:hAnsi="Arial" w:cs="Arial"/>
        </w:rPr>
      </w:pPr>
      <w:r w:rsidRPr="002538D9">
        <w:rPr>
          <w:rFonts w:ascii="Arial" w:hAnsi="Arial" w:cs="Arial"/>
        </w:rPr>
        <w:t xml:space="preserve">BRASIL. </w:t>
      </w:r>
      <w:r w:rsidRPr="002538D9">
        <w:rPr>
          <w:rFonts w:ascii="Arial" w:hAnsi="Arial" w:cs="Arial"/>
        </w:rPr>
        <w:t xml:space="preserve">Agência Brasileira </w:t>
      </w:r>
      <w:r>
        <w:rPr>
          <w:rFonts w:ascii="Arial" w:hAnsi="Arial" w:cs="Arial"/>
        </w:rPr>
        <w:t>d</w:t>
      </w:r>
      <w:r w:rsidRPr="002538D9">
        <w:rPr>
          <w:rFonts w:ascii="Arial" w:hAnsi="Arial" w:cs="Arial"/>
        </w:rPr>
        <w:t xml:space="preserve">e Apoio </w:t>
      </w:r>
      <w:r>
        <w:rPr>
          <w:rFonts w:ascii="Arial" w:hAnsi="Arial" w:cs="Arial"/>
        </w:rPr>
        <w:t>à</w:t>
      </w:r>
      <w:r w:rsidRPr="002538D9">
        <w:rPr>
          <w:rFonts w:ascii="Arial" w:hAnsi="Arial" w:cs="Arial"/>
        </w:rPr>
        <w:t xml:space="preserve"> Gestão Do </w:t>
      </w:r>
      <w:r w:rsidRPr="002538D9">
        <w:rPr>
          <w:rFonts w:ascii="Arial" w:hAnsi="Arial" w:cs="Arial"/>
        </w:rPr>
        <w:t xml:space="preserve">SUS (AgSUS). </w:t>
      </w:r>
      <w:r w:rsidRPr="002538D9">
        <w:rPr>
          <w:rFonts w:ascii="Arial" w:hAnsi="Arial" w:cs="Arial"/>
          <w:b/>
          <w:bCs/>
        </w:rPr>
        <w:t>Plano de gerenciamento de resíduos de serviços de saúde – PGRSS: modelo técnico para unidades básicas.</w:t>
      </w:r>
      <w:r w:rsidRPr="002538D9">
        <w:rPr>
          <w:rFonts w:ascii="Arial" w:hAnsi="Arial" w:cs="Arial"/>
        </w:rPr>
        <w:t xml:space="preserve"> Ribeirão das Neves, MG, 2022. Disponível em: &lt;https://agenciasus.org.br/shared-files/17006/?PLANO-DE-GERENCIAMENTO-DE-RESIDUOS-DE-SERVICOS-DE-SAUDE-PGRSS.pdf&gt;. Acesso em 10 nov. 2025. </w:t>
      </w:r>
    </w:p>
    <w:p w14:paraId="769EC279" w14:textId="77777777" w:rsidR="002538D9" w:rsidRPr="002538D9" w:rsidRDefault="002538D9" w:rsidP="002538D9">
      <w:pPr>
        <w:spacing w:after="0" w:line="240" w:lineRule="auto"/>
        <w:rPr>
          <w:rFonts w:ascii="Arial" w:hAnsi="Arial" w:cs="Arial"/>
        </w:rPr>
      </w:pPr>
    </w:p>
    <w:p w14:paraId="29A447E9" w14:textId="77777777" w:rsidR="002538D9" w:rsidRPr="002538D9" w:rsidRDefault="002538D9" w:rsidP="002538D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BRASIL. </w:t>
      </w:r>
      <w:r w:rsidRPr="002538D9">
        <w:rPr>
          <w:rFonts w:ascii="Arial" w:hAnsi="Arial" w:cs="Arial"/>
        </w:rPr>
        <w:t xml:space="preserve">Ministério </w:t>
      </w:r>
      <w:r>
        <w:rPr>
          <w:rFonts w:ascii="Arial" w:hAnsi="Arial" w:cs="Arial"/>
        </w:rPr>
        <w:t>d</w:t>
      </w:r>
      <w:r w:rsidRPr="002538D9">
        <w:rPr>
          <w:rFonts w:ascii="Arial" w:hAnsi="Arial" w:cs="Arial"/>
        </w:rPr>
        <w:t xml:space="preserve">o Meio Ambiente. </w:t>
      </w:r>
      <w:r w:rsidRPr="002538D9">
        <w:rPr>
          <w:rFonts w:ascii="Arial" w:hAnsi="Arial" w:cs="Arial"/>
          <w:b/>
          <w:bCs/>
        </w:rPr>
        <w:t xml:space="preserve">Plano de Gerenciamento de Resíduos Sólidos – PGRS: </w:t>
      </w:r>
      <w:r w:rsidRPr="002538D9">
        <w:rPr>
          <w:rFonts w:ascii="Arial" w:hAnsi="Arial" w:cs="Arial"/>
        </w:rPr>
        <w:t xml:space="preserve">Instrumento de Responsabilidade Socioambiental na Administração Pública. Brasília, 2014. </w:t>
      </w:r>
    </w:p>
    <w:p w14:paraId="047CEACB" w14:textId="77777777" w:rsidR="002538D9" w:rsidRDefault="002538D9" w:rsidP="002538D9">
      <w:pPr>
        <w:spacing w:after="0" w:line="240" w:lineRule="auto"/>
        <w:rPr>
          <w:rFonts w:ascii="Arial" w:hAnsi="Arial" w:cs="Arial"/>
        </w:rPr>
      </w:pPr>
    </w:p>
    <w:p w14:paraId="3D4322CE" w14:textId="77777777" w:rsidR="000305A6" w:rsidRDefault="000305A6" w:rsidP="002538D9">
      <w:pPr>
        <w:spacing w:after="0" w:line="240" w:lineRule="auto"/>
        <w:rPr>
          <w:rFonts w:ascii="Arial" w:hAnsi="Arial" w:cs="Arial"/>
        </w:rPr>
      </w:pPr>
    </w:p>
    <w:p w14:paraId="0002BEB2" w14:textId="77777777" w:rsidR="000305A6" w:rsidRDefault="000305A6" w:rsidP="002538D9">
      <w:pPr>
        <w:spacing w:after="0" w:line="240" w:lineRule="auto"/>
        <w:rPr>
          <w:rFonts w:ascii="Arial" w:hAnsi="Arial" w:cs="Arial"/>
        </w:rPr>
      </w:pPr>
    </w:p>
    <w:p w14:paraId="1A0A9065" w14:textId="77777777" w:rsidR="000305A6" w:rsidRDefault="000305A6" w:rsidP="002538D9">
      <w:pPr>
        <w:spacing w:after="0" w:line="240" w:lineRule="auto"/>
        <w:rPr>
          <w:rFonts w:ascii="Arial" w:hAnsi="Arial" w:cs="Arial"/>
        </w:rPr>
      </w:pPr>
    </w:p>
    <w:p w14:paraId="44A7DC2B" w14:textId="77777777" w:rsidR="000305A6" w:rsidRDefault="000305A6" w:rsidP="002538D9">
      <w:pPr>
        <w:spacing w:after="0" w:line="240" w:lineRule="auto"/>
        <w:rPr>
          <w:rFonts w:ascii="Arial" w:hAnsi="Arial" w:cs="Arial"/>
        </w:rPr>
      </w:pPr>
    </w:p>
    <w:p w14:paraId="47B3F8F4" w14:textId="77777777" w:rsidR="000305A6" w:rsidRDefault="000305A6" w:rsidP="002538D9">
      <w:pPr>
        <w:spacing w:after="0" w:line="240" w:lineRule="auto"/>
        <w:rPr>
          <w:rFonts w:ascii="Arial" w:hAnsi="Arial" w:cs="Arial"/>
        </w:rPr>
      </w:pPr>
    </w:p>
    <w:p w14:paraId="43978010" w14:textId="76B638F5" w:rsidR="002538D9" w:rsidRPr="002538D9" w:rsidRDefault="002538D9" w:rsidP="002538D9">
      <w:pPr>
        <w:spacing w:after="0" w:line="240" w:lineRule="auto"/>
        <w:rPr>
          <w:rFonts w:ascii="Arial" w:hAnsi="Arial" w:cs="Arial"/>
        </w:rPr>
      </w:pPr>
      <w:r w:rsidRPr="002538D9">
        <w:rPr>
          <w:rFonts w:ascii="Arial" w:hAnsi="Arial" w:cs="Arial"/>
        </w:rPr>
        <w:t xml:space="preserve">CONTAGEM (Município). Secretaria Municipal de Saúde. </w:t>
      </w:r>
      <w:r w:rsidRPr="002538D9">
        <w:rPr>
          <w:rFonts w:ascii="Arial" w:hAnsi="Arial" w:cs="Arial"/>
          <w:b/>
          <w:bCs/>
        </w:rPr>
        <w:t xml:space="preserve">Protocolo e manuais da atenção primária. </w:t>
      </w:r>
      <w:r w:rsidRPr="002538D9">
        <w:rPr>
          <w:rFonts w:ascii="Arial" w:hAnsi="Arial" w:cs="Arial"/>
        </w:rPr>
        <w:t>Contagem, MG, 2025. Disponível em: &lt;https://portal.contagem.mg.gov.br/protocolo-e-manuais/&gt;. Acesso em 10 nov. 2025.</w:t>
      </w:r>
    </w:p>
    <w:p w14:paraId="6724D45D" w14:textId="77777777" w:rsidR="002538D9" w:rsidRPr="002538D9" w:rsidRDefault="002538D9" w:rsidP="002538D9">
      <w:pPr>
        <w:spacing w:after="0" w:line="240" w:lineRule="auto"/>
        <w:rPr>
          <w:rFonts w:ascii="Arial" w:hAnsi="Arial" w:cs="Arial"/>
        </w:rPr>
      </w:pPr>
    </w:p>
    <w:p w14:paraId="0AF3CFCD" w14:textId="77777777" w:rsidR="002538D9" w:rsidRPr="002538D9" w:rsidRDefault="002538D9" w:rsidP="002538D9">
      <w:pPr>
        <w:spacing w:after="0" w:line="240" w:lineRule="auto"/>
        <w:rPr>
          <w:rFonts w:ascii="Arial" w:hAnsi="Arial" w:cs="Arial"/>
        </w:rPr>
      </w:pPr>
      <w:r w:rsidRPr="002538D9">
        <w:rPr>
          <w:rFonts w:ascii="Arial" w:hAnsi="Arial" w:cs="Arial"/>
        </w:rPr>
        <w:t xml:space="preserve">MOREIRA, Maria Suely. </w:t>
      </w:r>
      <w:r w:rsidRPr="002538D9">
        <w:rPr>
          <w:rFonts w:ascii="Arial" w:hAnsi="Arial" w:cs="Arial"/>
          <w:b/>
          <w:bCs/>
        </w:rPr>
        <w:t>Estratégia e Implantação do Sistema de Gestão Ambiental</w:t>
      </w:r>
      <w:r w:rsidRPr="002538D9">
        <w:rPr>
          <w:rFonts w:ascii="Arial" w:hAnsi="Arial" w:cs="Arial"/>
        </w:rPr>
        <w:t xml:space="preserve">. Modelo ISO 14000. Belo Horizonte: Editora DG, 2001. </w:t>
      </w:r>
    </w:p>
    <w:p w14:paraId="4677A10C" w14:textId="77777777" w:rsidR="002538D9" w:rsidRPr="002538D9" w:rsidRDefault="002538D9" w:rsidP="002538D9">
      <w:pPr>
        <w:spacing w:after="0" w:line="240" w:lineRule="auto"/>
        <w:rPr>
          <w:rFonts w:ascii="Arial" w:hAnsi="Arial" w:cs="Arial"/>
        </w:rPr>
      </w:pPr>
    </w:p>
    <w:p w14:paraId="766A1E53" w14:textId="77777777" w:rsidR="002538D9" w:rsidRPr="002538D9" w:rsidRDefault="002538D9" w:rsidP="002538D9">
      <w:pPr>
        <w:spacing w:after="0" w:line="240" w:lineRule="auto"/>
        <w:rPr>
          <w:rFonts w:ascii="Arial" w:hAnsi="Arial" w:cs="Arial"/>
        </w:rPr>
      </w:pPr>
      <w:r w:rsidRPr="002538D9">
        <w:rPr>
          <w:rFonts w:ascii="Arial" w:hAnsi="Arial" w:cs="Arial"/>
        </w:rPr>
        <w:t xml:space="preserve">PHILIPPI JR, Arlindo. </w:t>
      </w:r>
      <w:r w:rsidRPr="002538D9">
        <w:rPr>
          <w:rFonts w:ascii="Arial" w:hAnsi="Arial" w:cs="Arial"/>
          <w:b/>
          <w:bCs/>
        </w:rPr>
        <w:t>Política nacional, gestão e gerenciamento de resíduos sólidos</w:t>
      </w:r>
      <w:r w:rsidRPr="002538D9">
        <w:rPr>
          <w:rFonts w:ascii="Arial" w:hAnsi="Arial" w:cs="Arial"/>
        </w:rPr>
        <w:t>. Barueri-SP: Manole, 2012.</w:t>
      </w:r>
    </w:p>
    <w:p w14:paraId="601A559B" w14:textId="77777777" w:rsidR="002538D9" w:rsidRPr="002538D9" w:rsidRDefault="002538D9" w:rsidP="002538D9">
      <w:pPr>
        <w:spacing w:after="0" w:line="240" w:lineRule="auto"/>
        <w:rPr>
          <w:rFonts w:ascii="Arial" w:hAnsi="Arial" w:cs="Arial"/>
        </w:rPr>
      </w:pPr>
    </w:p>
    <w:p w14:paraId="4618CA9E" w14:textId="77777777" w:rsidR="00DE64B6" w:rsidRDefault="00DE64B6" w:rsidP="00E94059">
      <w:pPr>
        <w:spacing w:after="0" w:line="240" w:lineRule="auto"/>
        <w:rPr>
          <w:rFonts w:ascii="Arial" w:hAnsi="Arial" w:cs="Arial"/>
        </w:rPr>
      </w:pPr>
    </w:p>
    <w:p w14:paraId="6E87EBA4" w14:textId="77777777" w:rsidR="00DE64B6" w:rsidRDefault="00DE64B6" w:rsidP="00E94059">
      <w:pPr>
        <w:spacing w:after="0" w:line="240" w:lineRule="auto"/>
        <w:rPr>
          <w:rFonts w:ascii="Arial" w:hAnsi="Arial" w:cs="Arial"/>
        </w:rPr>
      </w:pPr>
    </w:p>
    <w:p w14:paraId="0194B783" w14:textId="77777777" w:rsidR="00DE64B6" w:rsidRDefault="00DE64B6" w:rsidP="00E94059">
      <w:pPr>
        <w:spacing w:after="0" w:line="240" w:lineRule="auto"/>
        <w:rPr>
          <w:rFonts w:ascii="Arial" w:hAnsi="Arial" w:cs="Arial"/>
        </w:rPr>
      </w:pPr>
    </w:p>
    <w:p w14:paraId="52DAFE67" w14:textId="77777777" w:rsidR="00DE64B6" w:rsidRDefault="00DE64B6" w:rsidP="00E94059">
      <w:pPr>
        <w:spacing w:after="0" w:line="240" w:lineRule="auto"/>
        <w:rPr>
          <w:rFonts w:ascii="Arial" w:hAnsi="Arial" w:cs="Arial"/>
        </w:rPr>
      </w:pPr>
    </w:p>
    <w:p w14:paraId="64E14630" w14:textId="77777777" w:rsidR="00DE64B6" w:rsidRDefault="00DE64B6" w:rsidP="00E94059">
      <w:pPr>
        <w:spacing w:after="0" w:line="240" w:lineRule="auto"/>
        <w:rPr>
          <w:rFonts w:ascii="Arial" w:hAnsi="Arial" w:cs="Arial"/>
        </w:rPr>
      </w:pPr>
    </w:p>
    <w:p w14:paraId="30018BBE" w14:textId="77777777" w:rsidR="00DE64B6" w:rsidRDefault="00DE64B6" w:rsidP="00E94059">
      <w:pPr>
        <w:spacing w:after="0" w:line="240" w:lineRule="auto"/>
        <w:rPr>
          <w:rFonts w:ascii="Arial" w:hAnsi="Arial" w:cs="Arial"/>
        </w:rPr>
      </w:pPr>
    </w:p>
    <w:p w14:paraId="248E0455" w14:textId="77777777" w:rsidR="00DE64B6" w:rsidRDefault="00DE64B6" w:rsidP="00E94059">
      <w:pPr>
        <w:spacing w:after="0" w:line="240" w:lineRule="auto"/>
        <w:rPr>
          <w:rFonts w:ascii="Arial" w:hAnsi="Arial" w:cs="Arial"/>
        </w:rPr>
      </w:pPr>
    </w:p>
    <w:p w14:paraId="509F2FEB" w14:textId="77777777" w:rsidR="00321C94" w:rsidRDefault="00321C94" w:rsidP="00DE64B6">
      <w:pPr>
        <w:tabs>
          <w:tab w:val="left" w:pos="1596"/>
        </w:tabs>
        <w:spacing w:line="240" w:lineRule="auto"/>
        <w:jc w:val="both"/>
        <w:rPr>
          <w:rFonts w:asciiTheme="minorHAnsi" w:eastAsiaTheme="minorHAnsi" w:hAnsiTheme="minorHAnsi" w:cstheme="minorHAnsi"/>
        </w:rPr>
      </w:pPr>
    </w:p>
    <w:p w14:paraId="356DCCD8" w14:textId="77777777" w:rsidR="00F54909" w:rsidRDefault="00F54909" w:rsidP="00DE64B6">
      <w:pPr>
        <w:tabs>
          <w:tab w:val="left" w:pos="1596"/>
        </w:tabs>
        <w:spacing w:line="240" w:lineRule="auto"/>
        <w:jc w:val="both"/>
        <w:rPr>
          <w:rFonts w:asciiTheme="minorHAnsi" w:eastAsiaTheme="minorHAnsi" w:hAnsiTheme="minorHAnsi" w:cstheme="minorHAnsi"/>
        </w:rPr>
      </w:pPr>
    </w:p>
    <w:p w14:paraId="7ED09BD2" w14:textId="77777777" w:rsidR="003E4A17" w:rsidRDefault="003E4A17" w:rsidP="00DE64B6">
      <w:pPr>
        <w:tabs>
          <w:tab w:val="left" w:pos="1596"/>
        </w:tabs>
        <w:spacing w:line="240" w:lineRule="auto"/>
        <w:jc w:val="both"/>
        <w:rPr>
          <w:rFonts w:asciiTheme="minorHAnsi" w:eastAsiaTheme="minorHAnsi" w:hAnsiTheme="minorHAnsi" w:cstheme="minorHAnsi"/>
        </w:rPr>
      </w:pPr>
    </w:p>
    <w:p w14:paraId="4311215C" w14:textId="77777777" w:rsidR="00DE64B6" w:rsidRDefault="00DE64B6" w:rsidP="00E94059">
      <w:pPr>
        <w:spacing w:after="0" w:line="240" w:lineRule="auto"/>
        <w:rPr>
          <w:rFonts w:ascii="Arial" w:hAnsi="Arial" w:cs="Arial"/>
        </w:rPr>
      </w:pPr>
    </w:p>
    <w:p w14:paraId="463A3D07" w14:textId="77777777" w:rsidR="00EE61F2" w:rsidRPr="00EE61F2" w:rsidRDefault="00EE61F2" w:rsidP="00EE61F2">
      <w:pPr>
        <w:spacing w:after="0" w:line="360" w:lineRule="auto"/>
        <w:jc w:val="center"/>
        <w:rPr>
          <w:rFonts w:ascii="Arial" w:hAnsi="Arial" w:cs="Arial"/>
        </w:rPr>
      </w:pPr>
    </w:p>
    <w:p w14:paraId="0713B595" w14:textId="3E24801A" w:rsidR="00FD5A3A" w:rsidRPr="00EE61F2" w:rsidRDefault="00FD5A3A" w:rsidP="00EE61F2">
      <w:pPr>
        <w:spacing w:line="360" w:lineRule="auto"/>
        <w:jc w:val="both"/>
        <w:rPr>
          <w:rFonts w:ascii="Arial" w:hAnsi="Arial" w:cs="Arial"/>
        </w:rPr>
      </w:pPr>
    </w:p>
    <w:sectPr w:rsidR="00FD5A3A" w:rsidRPr="00EE61F2" w:rsidSect="00034616">
      <w:headerReference w:type="default" r:id="rId12"/>
      <w:footerReference w:type="default" r:id="rId13"/>
      <w:pgSz w:w="12240" w:h="15840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73426" w14:textId="77777777" w:rsidR="00C95374" w:rsidRDefault="00C95374" w:rsidP="00204881">
      <w:pPr>
        <w:spacing w:after="0" w:line="240" w:lineRule="auto"/>
      </w:pPr>
      <w:r>
        <w:separator/>
      </w:r>
    </w:p>
  </w:endnote>
  <w:endnote w:type="continuationSeparator" w:id="0">
    <w:p w14:paraId="141153C1" w14:textId="77777777" w:rsidR="00C95374" w:rsidRDefault="00C95374" w:rsidP="00204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36FF7" w14:textId="7F07BF1A" w:rsidR="002538D9" w:rsidRDefault="002538D9">
    <w:pPr>
      <w:pStyle w:val="Rodap"/>
    </w:pP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673B420D" wp14:editId="5AF709BD">
          <wp:simplePos x="0" y="0"/>
          <wp:positionH relativeFrom="page">
            <wp:align>left</wp:align>
          </wp:positionH>
          <wp:positionV relativeFrom="page">
            <wp:posOffset>9353550</wp:posOffset>
          </wp:positionV>
          <wp:extent cx="7743825" cy="676275"/>
          <wp:effectExtent l="0" t="0" r="9525" b="9525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4382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4FEB5" w14:textId="77777777" w:rsidR="00C95374" w:rsidRDefault="00C95374" w:rsidP="00204881">
      <w:pPr>
        <w:spacing w:after="0" w:line="240" w:lineRule="auto"/>
      </w:pPr>
      <w:r>
        <w:separator/>
      </w:r>
    </w:p>
  </w:footnote>
  <w:footnote w:type="continuationSeparator" w:id="0">
    <w:p w14:paraId="59C2A978" w14:textId="77777777" w:rsidR="00C95374" w:rsidRDefault="00C95374" w:rsidP="00204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FA42D" w14:textId="6EBB4609" w:rsidR="00204881" w:rsidRDefault="002538D9">
    <w:pPr>
      <w:pStyle w:val="Cabealho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217ACB4C" wp14:editId="2F140BF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62875" cy="1405890"/>
          <wp:effectExtent l="0" t="0" r="9525" b="381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62875" cy="1405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3903C33"/>
    <w:multiLevelType w:val="hybridMultilevel"/>
    <w:tmpl w:val="371C7A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715168">
    <w:abstractNumId w:val="8"/>
  </w:num>
  <w:num w:numId="2" w16cid:durableId="401804427">
    <w:abstractNumId w:val="6"/>
  </w:num>
  <w:num w:numId="3" w16cid:durableId="1337152550">
    <w:abstractNumId w:val="5"/>
  </w:num>
  <w:num w:numId="4" w16cid:durableId="1217087957">
    <w:abstractNumId w:val="4"/>
  </w:num>
  <w:num w:numId="5" w16cid:durableId="2105417455">
    <w:abstractNumId w:val="7"/>
  </w:num>
  <w:num w:numId="6" w16cid:durableId="487139943">
    <w:abstractNumId w:val="3"/>
  </w:num>
  <w:num w:numId="7" w16cid:durableId="272634059">
    <w:abstractNumId w:val="2"/>
  </w:num>
  <w:num w:numId="8" w16cid:durableId="1051345419">
    <w:abstractNumId w:val="1"/>
  </w:num>
  <w:num w:numId="9" w16cid:durableId="1207061460">
    <w:abstractNumId w:val="0"/>
  </w:num>
  <w:num w:numId="10" w16cid:durableId="2640760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463"/>
    <w:rsid w:val="000305A6"/>
    <w:rsid w:val="00034616"/>
    <w:rsid w:val="0006063C"/>
    <w:rsid w:val="000737A5"/>
    <w:rsid w:val="000838C3"/>
    <w:rsid w:val="00086791"/>
    <w:rsid w:val="000E1C97"/>
    <w:rsid w:val="000F077C"/>
    <w:rsid w:val="0015074B"/>
    <w:rsid w:val="00160C36"/>
    <w:rsid w:val="00174AED"/>
    <w:rsid w:val="00181F27"/>
    <w:rsid w:val="001A1B53"/>
    <w:rsid w:val="001A62D7"/>
    <w:rsid w:val="001B4A05"/>
    <w:rsid w:val="001C3DAF"/>
    <w:rsid w:val="001C44B4"/>
    <w:rsid w:val="00203AB3"/>
    <w:rsid w:val="00204881"/>
    <w:rsid w:val="002538D9"/>
    <w:rsid w:val="00280628"/>
    <w:rsid w:val="0029639D"/>
    <w:rsid w:val="002D4AED"/>
    <w:rsid w:val="00321C94"/>
    <w:rsid w:val="00326F90"/>
    <w:rsid w:val="003464FD"/>
    <w:rsid w:val="003E4A17"/>
    <w:rsid w:val="0045323B"/>
    <w:rsid w:val="00455898"/>
    <w:rsid w:val="004707A7"/>
    <w:rsid w:val="00480475"/>
    <w:rsid w:val="004A51EB"/>
    <w:rsid w:val="0056367E"/>
    <w:rsid w:val="0058520D"/>
    <w:rsid w:val="005C4395"/>
    <w:rsid w:val="005C6AA6"/>
    <w:rsid w:val="00605201"/>
    <w:rsid w:val="006122FD"/>
    <w:rsid w:val="00661FA2"/>
    <w:rsid w:val="00680E5B"/>
    <w:rsid w:val="006946EE"/>
    <w:rsid w:val="006A423C"/>
    <w:rsid w:val="00753F82"/>
    <w:rsid w:val="007A4B61"/>
    <w:rsid w:val="007B5F75"/>
    <w:rsid w:val="007B6101"/>
    <w:rsid w:val="007C2DA0"/>
    <w:rsid w:val="007F3148"/>
    <w:rsid w:val="00877BB8"/>
    <w:rsid w:val="008C7CD2"/>
    <w:rsid w:val="008D129C"/>
    <w:rsid w:val="008E4D31"/>
    <w:rsid w:val="008E79C1"/>
    <w:rsid w:val="0091623B"/>
    <w:rsid w:val="009B646D"/>
    <w:rsid w:val="009E7DFD"/>
    <w:rsid w:val="009F21EC"/>
    <w:rsid w:val="009F2C4C"/>
    <w:rsid w:val="00A20B10"/>
    <w:rsid w:val="00A2506C"/>
    <w:rsid w:val="00A33461"/>
    <w:rsid w:val="00A606EF"/>
    <w:rsid w:val="00AA1D8D"/>
    <w:rsid w:val="00B14944"/>
    <w:rsid w:val="00B21643"/>
    <w:rsid w:val="00B27F36"/>
    <w:rsid w:val="00B47730"/>
    <w:rsid w:val="00B51232"/>
    <w:rsid w:val="00BA1614"/>
    <w:rsid w:val="00BA47D0"/>
    <w:rsid w:val="00C11992"/>
    <w:rsid w:val="00C31A0D"/>
    <w:rsid w:val="00C73919"/>
    <w:rsid w:val="00C93846"/>
    <w:rsid w:val="00C95374"/>
    <w:rsid w:val="00CB0664"/>
    <w:rsid w:val="00D26873"/>
    <w:rsid w:val="00D70F09"/>
    <w:rsid w:val="00D74FD2"/>
    <w:rsid w:val="00DE64B6"/>
    <w:rsid w:val="00E94059"/>
    <w:rsid w:val="00E94AC1"/>
    <w:rsid w:val="00EA71D7"/>
    <w:rsid w:val="00EE61F2"/>
    <w:rsid w:val="00F020D3"/>
    <w:rsid w:val="00F37503"/>
    <w:rsid w:val="00F54909"/>
    <w:rsid w:val="00F6012C"/>
    <w:rsid w:val="00F91147"/>
    <w:rsid w:val="00FC47C9"/>
    <w:rsid w:val="00FC6561"/>
    <w:rsid w:val="00FC693F"/>
    <w:rsid w:val="00FD5A3A"/>
    <w:rsid w:val="00FD7316"/>
    <w:rsid w:val="00FE56B3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EDEBE8"/>
  <w14:defaultImageDpi w14:val="300"/>
  <w15:docId w15:val="{0932574F-6DA2-40F7-B1B9-6E109A22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6A423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42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C6AA6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ivanilde@ulife.com.b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7</Pages>
  <Words>1559</Words>
  <Characters>8423</Characters>
  <Application>Microsoft Office Word</Application>
  <DocSecurity>0</DocSecurity>
  <Lines>70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21</cp:revision>
  <dcterms:created xsi:type="dcterms:W3CDTF">2025-11-12T13:36:00Z</dcterms:created>
  <dcterms:modified xsi:type="dcterms:W3CDTF">2025-11-15T20:44:00Z</dcterms:modified>
  <cp:category/>
</cp:coreProperties>
</file>