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735E" w14:textId="601E99FA" w:rsidR="001F3DC7" w:rsidRPr="001F3DC7" w:rsidRDefault="001F3DC7" w:rsidP="001F3D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3DC7">
        <w:rPr>
          <w:rFonts w:ascii="Arial" w:hAnsi="Arial" w:cs="Arial"/>
          <w:b/>
          <w:bCs/>
          <w:sz w:val="32"/>
          <w:szCs w:val="32"/>
        </w:rPr>
        <w:t>METANALISE SURTO DE TOXOPLASMOSE EM SANTA MARIA (RS)</w:t>
      </w:r>
    </w:p>
    <w:p w14:paraId="2BE92351" w14:textId="494CFFBA" w:rsidR="001F3DC7" w:rsidRDefault="001F3DC7" w:rsidP="001F3DC7">
      <w:pPr>
        <w:jc w:val="center"/>
        <w:rPr>
          <w:rFonts w:ascii="Arial" w:hAnsi="Arial" w:cs="Arial"/>
          <w:b/>
          <w:bCs/>
        </w:rPr>
      </w:pPr>
      <w:r w:rsidRPr="008A689A">
        <w:rPr>
          <w:rFonts w:ascii="Arial" w:hAnsi="Arial" w:cs="Arial"/>
          <w:b/>
          <w:bCs/>
          <w:sz w:val="20"/>
          <w:szCs w:val="20"/>
        </w:rPr>
        <w:t>Ellen Francine Nascimento Barbosa</w:t>
      </w:r>
      <w:r w:rsidRPr="00CD62B0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447FED34" w14:textId="2DAC3A54" w:rsidR="009A122A" w:rsidRPr="009A122A" w:rsidRDefault="009A122A" w:rsidP="009A122A">
      <w:pPr>
        <w:rPr>
          <w:rFonts w:ascii="Arial" w:hAnsi="Arial" w:cs="Arial"/>
        </w:rPr>
      </w:pPr>
      <w:r w:rsidRPr="009A122A">
        <w:rPr>
          <w:rFonts w:ascii="Arial" w:hAnsi="Arial" w:cs="Arial"/>
          <w:b/>
          <w:bCs/>
        </w:rPr>
        <w:t>Introdução</w:t>
      </w:r>
    </w:p>
    <w:p w14:paraId="7ABBC2D2" w14:textId="6A7D6965" w:rsidR="009A122A" w:rsidRPr="009A122A" w:rsidRDefault="009A122A" w:rsidP="009A122A">
      <w:pPr>
        <w:rPr>
          <w:rFonts w:ascii="Arial" w:hAnsi="Arial" w:cs="Arial"/>
        </w:rPr>
      </w:pPr>
      <w:r w:rsidRPr="009A122A">
        <w:rPr>
          <w:rFonts w:ascii="Arial" w:hAnsi="Arial" w:cs="Arial"/>
        </w:rPr>
        <w:t xml:space="preserve"> </w:t>
      </w:r>
      <w:r w:rsidR="00935153" w:rsidRPr="00935153">
        <w:rPr>
          <w:rFonts w:ascii="Arial" w:hAnsi="Arial" w:cs="Arial"/>
        </w:rPr>
        <w:t xml:space="preserve">A toxoplasmose, zoonose causada por </w:t>
      </w:r>
      <w:r w:rsidR="00935153" w:rsidRPr="00935153">
        <w:rPr>
          <w:rFonts w:ascii="Arial" w:hAnsi="Arial" w:cs="Arial"/>
          <w:i/>
          <w:iCs/>
        </w:rPr>
        <w:t>Toxoplasma gondii</w:t>
      </w:r>
      <w:r w:rsidR="00935153" w:rsidRPr="00935153">
        <w:rPr>
          <w:rFonts w:ascii="Arial" w:hAnsi="Arial" w:cs="Arial"/>
        </w:rPr>
        <w:t>, é transmitida principalmente por água ou alimentos contaminados. Em 2018, Santa Maria (RS) registrou o maior surto mundial, revelando falhas de controle. Est</w:t>
      </w:r>
      <w:r w:rsidR="00935153">
        <w:rPr>
          <w:rFonts w:ascii="Arial" w:hAnsi="Arial" w:cs="Arial"/>
        </w:rPr>
        <w:t>e</w:t>
      </w:r>
      <w:r w:rsidR="00935153" w:rsidRPr="00935153">
        <w:rPr>
          <w:rFonts w:ascii="Arial" w:hAnsi="Arial" w:cs="Arial"/>
        </w:rPr>
        <w:t xml:space="preserve"> </w:t>
      </w:r>
      <w:r w:rsidR="00935153">
        <w:rPr>
          <w:rFonts w:ascii="Arial" w:hAnsi="Arial" w:cs="Arial"/>
        </w:rPr>
        <w:t>trabalho</w:t>
      </w:r>
      <w:r w:rsidR="00935153" w:rsidRPr="00935153">
        <w:rPr>
          <w:rFonts w:ascii="Arial" w:hAnsi="Arial" w:cs="Arial"/>
        </w:rPr>
        <w:t xml:space="preserve"> reúne estudos para identificar fontes de infecção e aprimorar medidas de vigilância e saúde pública.</w:t>
      </w:r>
    </w:p>
    <w:p w14:paraId="102DF7D1" w14:textId="77777777" w:rsidR="009A122A" w:rsidRPr="009A122A" w:rsidRDefault="009A122A" w:rsidP="009A122A">
      <w:pPr>
        <w:rPr>
          <w:rFonts w:ascii="Arial" w:hAnsi="Arial" w:cs="Arial"/>
        </w:rPr>
      </w:pPr>
      <w:r w:rsidRPr="009A122A">
        <w:rPr>
          <w:rFonts w:ascii="Arial" w:hAnsi="Arial" w:cs="Arial"/>
          <w:b/>
          <w:bCs/>
        </w:rPr>
        <w:t>Objetivos</w:t>
      </w:r>
    </w:p>
    <w:p w14:paraId="4E88B46A" w14:textId="77777777" w:rsidR="009A122A" w:rsidRPr="009A122A" w:rsidRDefault="009A122A" w:rsidP="009A122A">
      <w:pPr>
        <w:rPr>
          <w:rFonts w:ascii="Arial" w:hAnsi="Arial" w:cs="Arial"/>
        </w:rPr>
      </w:pPr>
      <w:r w:rsidRPr="009A122A">
        <w:rPr>
          <w:rFonts w:ascii="Arial" w:hAnsi="Arial" w:cs="Arial"/>
        </w:rPr>
        <w:t>Analisar estudos publicados sobre o surto de toxoplasmose ocorrido em Santa Maria (RS) em 2018, identificando as prováveis fontes de infecção e seus impactos na saúde pública.</w:t>
      </w:r>
    </w:p>
    <w:p w14:paraId="6D7E15C8" w14:textId="77777777" w:rsidR="009A122A" w:rsidRPr="009A122A" w:rsidRDefault="009A122A" w:rsidP="009A122A">
      <w:pPr>
        <w:rPr>
          <w:rFonts w:ascii="Arial" w:hAnsi="Arial" w:cs="Arial"/>
        </w:rPr>
      </w:pPr>
      <w:r w:rsidRPr="009A122A">
        <w:rPr>
          <w:rFonts w:ascii="Arial" w:hAnsi="Arial" w:cs="Arial"/>
          <w:b/>
          <w:bCs/>
        </w:rPr>
        <w:t>Metodologia</w:t>
      </w:r>
    </w:p>
    <w:p w14:paraId="19167A3E" w14:textId="1FCF9CAC" w:rsidR="009A122A" w:rsidRPr="009A122A" w:rsidRDefault="00935153" w:rsidP="009A122A">
      <w:pPr>
        <w:rPr>
          <w:rFonts w:ascii="Arial" w:hAnsi="Arial" w:cs="Arial"/>
        </w:rPr>
      </w:pPr>
      <w:r w:rsidRPr="00935153">
        <w:rPr>
          <w:rFonts w:ascii="Arial" w:hAnsi="Arial" w:cs="Arial"/>
        </w:rPr>
        <w:t xml:space="preserve">Realizou-se uma revisão integrativa sobre o surto de </w:t>
      </w:r>
      <w:r w:rsidRPr="00935153">
        <w:rPr>
          <w:rFonts w:ascii="Arial" w:hAnsi="Arial" w:cs="Arial"/>
          <w:i/>
          <w:iCs/>
        </w:rPr>
        <w:t>Toxoplasma gondii</w:t>
      </w:r>
      <w:r w:rsidRPr="00935153">
        <w:rPr>
          <w:rFonts w:ascii="Arial" w:hAnsi="Arial" w:cs="Arial"/>
        </w:rPr>
        <w:t xml:space="preserve"> em Santa Maria (RS), com buscas na </w:t>
      </w:r>
      <w:proofErr w:type="spellStart"/>
      <w:r w:rsidRPr="00935153">
        <w:rPr>
          <w:rFonts w:ascii="Arial" w:hAnsi="Arial" w:cs="Arial"/>
        </w:rPr>
        <w:t>ScienceDirect</w:t>
      </w:r>
      <w:proofErr w:type="spellEnd"/>
      <w:r w:rsidRPr="00935153">
        <w:rPr>
          <w:rFonts w:ascii="Arial" w:hAnsi="Arial" w:cs="Arial"/>
        </w:rPr>
        <w:t xml:space="preserve"> (abril/2025) e análise de estudos de 2018–2025, organizados em aspectos clínicos, laboratoriais, epidemiológicos e de controle</w:t>
      </w:r>
      <w:r w:rsidR="009A122A" w:rsidRPr="009A122A">
        <w:rPr>
          <w:rFonts w:ascii="Arial" w:hAnsi="Arial" w:cs="Arial"/>
        </w:rPr>
        <w:t>.</w:t>
      </w:r>
    </w:p>
    <w:p w14:paraId="0E5C553F" w14:textId="77777777" w:rsidR="009A122A" w:rsidRPr="009A122A" w:rsidRDefault="009A122A" w:rsidP="009A122A">
      <w:pPr>
        <w:rPr>
          <w:rFonts w:ascii="Arial" w:hAnsi="Arial" w:cs="Arial"/>
        </w:rPr>
      </w:pPr>
      <w:r w:rsidRPr="009A122A">
        <w:rPr>
          <w:rFonts w:ascii="Arial" w:hAnsi="Arial" w:cs="Arial"/>
          <w:b/>
          <w:bCs/>
        </w:rPr>
        <w:t>Resultados</w:t>
      </w:r>
    </w:p>
    <w:p w14:paraId="073F189F" w14:textId="6497AC0C" w:rsidR="009A122A" w:rsidRPr="009A122A" w:rsidRDefault="009A122A" w:rsidP="009A122A">
      <w:pPr>
        <w:rPr>
          <w:rFonts w:ascii="Arial" w:hAnsi="Arial" w:cs="Arial"/>
        </w:rPr>
      </w:pPr>
      <w:r w:rsidRPr="009A122A">
        <w:rPr>
          <w:rFonts w:ascii="Arial" w:hAnsi="Arial" w:cs="Arial"/>
        </w:rPr>
        <w:t xml:space="preserve">O surto de </w:t>
      </w:r>
      <w:r w:rsidRPr="009A122A">
        <w:rPr>
          <w:rFonts w:ascii="Arial" w:hAnsi="Arial" w:cs="Arial"/>
          <w:i/>
          <w:iCs/>
        </w:rPr>
        <w:t>Toxoplasma gondii</w:t>
      </w:r>
      <w:r w:rsidRPr="009A122A">
        <w:rPr>
          <w:rFonts w:ascii="Arial" w:hAnsi="Arial" w:cs="Arial"/>
        </w:rPr>
        <w:t xml:space="preserve"> em Santa Maria (RS) causou grande impacto</w:t>
      </w:r>
      <w:r w:rsidRPr="00D56FA3">
        <w:rPr>
          <w:rFonts w:ascii="Arial" w:hAnsi="Arial" w:cs="Arial"/>
        </w:rPr>
        <w:t>, a</w:t>
      </w:r>
      <w:r w:rsidRPr="009A122A">
        <w:rPr>
          <w:rFonts w:ascii="Arial" w:hAnsi="Arial" w:cs="Arial"/>
        </w:rPr>
        <w:t xml:space="preserve">s evidências sugerem possível contaminação da água como principal fonte de infecção, indicando falhas na vigilância sanitária.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61"/>
        <w:gridCol w:w="4633"/>
      </w:tblGrid>
      <w:tr w:rsidR="00D56FA3" w:rsidRPr="00D56FA3" w14:paraId="0D0798E6" w14:textId="77777777" w:rsidTr="00D56FA3">
        <w:tc>
          <w:tcPr>
            <w:tcW w:w="3861" w:type="dxa"/>
          </w:tcPr>
          <w:p w14:paraId="4C0AC522" w14:textId="50409622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Agente:</w:t>
            </w:r>
          </w:p>
        </w:tc>
        <w:tc>
          <w:tcPr>
            <w:tcW w:w="4633" w:type="dxa"/>
          </w:tcPr>
          <w:p w14:paraId="1E67BE98" w14:textId="5E8C87BF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Toxoplasma gondii</w:t>
            </w:r>
          </w:p>
        </w:tc>
      </w:tr>
      <w:tr w:rsidR="00D56FA3" w:rsidRPr="00D56FA3" w14:paraId="3C619D51" w14:textId="77777777" w:rsidTr="00D56FA3">
        <w:tc>
          <w:tcPr>
            <w:tcW w:w="3861" w:type="dxa"/>
          </w:tcPr>
          <w:p w14:paraId="406A3DF1" w14:textId="0FD3E549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Local:</w:t>
            </w:r>
          </w:p>
        </w:tc>
        <w:tc>
          <w:tcPr>
            <w:tcW w:w="4633" w:type="dxa"/>
          </w:tcPr>
          <w:p w14:paraId="77817490" w14:textId="2F19E787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Santa Maria (RS)</w:t>
            </w:r>
          </w:p>
        </w:tc>
      </w:tr>
      <w:tr w:rsidR="00D56FA3" w:rsidRPr="00D56FA3" w14:paraId="446BBA34" w14:textId="77777777" w:rsidTr="00D56FA3">
        <w:tc>
          <w:tcPr>
            <w:tcW w:w="3861" w:type="dxa"/>
          </w:tcPr>
          <w:p w14:paraId="47C5B9B2" w14:textId="5F466E50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Casos confirmados:</w:t>
            </w:r>
          </w:p>
        </w:tc>
        <w:tc>
          <w:tcPr>
            <w:tcW w:w="4633" w:type="dxa"/>
          </w:tcPr>
          <w:p w14:paraId="07DD0093" w14:textId="00DAA707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900</w:t>
            </w:r>
          </w:p>
        </w:tc>
      </w:tr>
      <w:tr w:rsidR="00D56FA3" w:rsidRPr="00D56FA3" w14:paraId="09C7AB86" w14:textId="77777777" w:rsidTr="00D56FA3">
        <w:tc>
          <w:tcPr>
            <w:tcW w:w="3861" w:type="dxa"/>
          </w:tcPr>
          <w:p w14:paraId="31E82D64" w14:textId="75E067BC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Abortos:</w:t>
            </w:r>
          </w:p>
        </w:tc>
        <w:tc>
          <w:tcPr>
            <w:tcW w:w="4633" w:type="dxa"/>
          </w:tcPr>
          <w:p w14:paraId="73D33C92" w14:textId="4930F2D3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10</w:t>
            </w:r>
          </w:p>
        </w:tc>
      </w:tr>
      <w:tr w:rsidR="00D56FA3" w:rsidRPr="00D56FA3" w14:paraId="7D70D511" w14:textId="77777777" w:rsidTr="00D56FA3">
        <w:tc>
          <w:tcPr>
            <w:tcW w:w="3861" w:type="dxa"/>
          </w:tcPr>
          <w:p w14:paraId="3CFD69E5" w14:textId="5000B40D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Morte fetal:</w:t>
            </w:r>
          </w:p>
        </w:tc>
        <w:tc>
          <w:tcPr>
            <w:tcW w:w="4633" w:type="dxa"/>
          </w:tcPr>
          <w:p w14:paraId="4C0BD82B" w14:textId="6824348B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3</w:t>
            </w:r>
          </w:p>
        </w:tc>
      </w:tr>
      <w:tr w:rsidR="00D56FA3" w:rsidRPr="00D56FA3" w14:paraId="715956E6" w14:textId="77777777" w:rsidTr="00D56FA3">
        <w:tc>
          <w:tcPr>
            <w:tcW w:w="3861" w:type="dxa"/>
          </w:tcPr>
          <w:p w14:paraId="4B31BE89" w14:textId="373F4C5B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Casos congênitos:</w:t>
            </w:r>
          </w:p>
        </w:tc>
        <w:tc>
          <w:tcPr>
            <w:tcW w:w="4633" w:type="dxa"/>
          </w:tcPr>
          <w:p w14:paraId="6CAAD925" w14:textId="18CE23C7" w:rsidR="00D56FA3" w:rsidRPr="00D56FA3" w:rsidRDefault="00D56FA3" w:rsidP="00DE50FC">
            <w:pPr>
              <w:rPr>
                <w:rFonts w:ascii="Arial" w:hAnsi="Arial" w:cs="Arial"/>
              </w:rPr>
            </w:pPr>
            <w:r w:rsidRPr="00D56FA3">
              <w:rPr>
                <w:rFonts w:ascii="Arial" w:hAnsi="Arial" w:cs="Arial"/>
              </w:rPr>
              <w:t>22</w:t>
            </w:r>
          </w:p>
        </w:tc>
      </w:tr>
    </w:tbl>
    <w:p w14:paraId="4D94BB04" w14:textId="77777777" w:rsidR="009A122A" w:rsidRPr="00D56FA3" w:rsidRDefault="009A122A" w:rsidP="00D56FA3">
      <w:pPr>
        <w:rPr>
          <w:rFonts w:ascii="Arial" w:hAnsi="Arial" w:cs="Arial"/>
        </w:rPr>
      </w:pPr>
    </w:p>
    <w:p w14:paraId="02372B49" w14:textId="678967F5" w:rsidR="00D56FA3" w:rsidRPr="00D56FA3" w:rsidRDefault="00D56FA3" w:rsidP="00D56FA3">
      <w:pPr>
        <w:rPr>
          <w:rFonts w:ascii="Arial" w:hAnsi="Arial" w:cs="Arial"/>
          <w:b/>
          <w:bCs/>
        </w:rPr>
      </w:pPr>
      <w:r w:rsidRPr="00D56FA3">
        <w:rPr>
          <w:rFonts w:ascii="Arial" w:hAnsi="Arial" w:cs="Arial"/>
          <w:b/>
          <w:bCs/>
        </w:rPr>
        <w:t>Conclusão</w:t>
      </w:r>
    </w:p>
    <w:p w14:paraId="6F77FCBD" w14:textId="009A933F" w:rsidR="00D56FA3" w:rsidRDefault="00D56FA3" w:rsidP="00D56FA3">
      <w:pPr>
        <w:rPr>
          <w:rFonts w:ascii="Arial" w:hAnsi="Arial" w:cs="Arial"/>
        </w:rPr>
      </w:pPr>
      <w:r w:rsidRPr="00D56FA3">
        <w:rPr>
          <w:rFonts w:ascii="Arial" w:hAnsi="Arial" w:cs="Arial"/>
        </w:rPr>
        <w:t>A análise dos estudos</w:t>
      </w:r>
      <w:r>
        <w:rPr>
          <w:rFonts w:ascii="Arial" w:hAnsi="Arial" w:cs="Arial"/>
        </w:rPr>
        <w:t xml:space="preserve"> sobre o surto de toxoplasmose em Santa Maria (RS),</w:t>
      </w:r>
      <w:r w:rsidRPr="00D56FA3">
        <w:rPr>
          <w:rFonts w:ascii="Arial" w:hAnsi="Arial" w:cs="Arial"/>
        </w:rPr>
        <w:t xml:space="preserve"> evidenciou a provável relação com a contaminação da água, ressaltando a importância de medidas preventivas, monitoramento ambiental contínuo e educação sanitária. Assim, esta revisão contribui para o entendimento dos fatores envolvidos no surto e reforça a urgência de estratégias eficazes para prevenir novas ocorrências.</w:t>
      </w:r>
    </w:p>
    <w:p w14:paraId="0042A1E3" w14:textId="4619BDEB" w:rsidR="00D56FA3" w:rsidRDefault="00D56FA3" w:rsidP="00D56FA3">
      <w:pPr>
        <w:rPr>
          <w:rFonts w:ascii="Arial" w:hAnsi="Arial" w:cs="Arial"/>
          <w:b/>
          <w:bCs/>
        </w:rPr>
      </w:pPr>
      <w:r w:rsidRPr="00D56FA3">
        <w:rPr>
          <w:rFonts w:ascii="Arial" w:hAnsi="Arial" w:cs="Arial"/>
          <w:b/>
          <w:bCs/>
        </w:rPr>
        <w:t>Bibliografia</w:t>
      </w:r>
    </w:p>
    <w:p w14:paraId="48780338" w14:textId="77777777" w:rsidR="00C916A8" w:rsidRPr="00C916A8" w:rsidRDefault="00C916A8" w:rsidP="00D56FA3">
      <w:pPr>
        <w:rPr>
          <w:rFonts w:ascii="Arial" w:hAnsi="Arial" w:cs="Arial"/>
          <w:b/>
          <w:bCs/>
          <w:lang w:val="en-US"/>
        </w:rPr>
      </w:pPr>
      <w:bookmarkStart w:id="0" w:name="_Hlk213156116"/>
      <w:r w:rsidRPr="00C916A8">
        <w:rPr>
          <w:rFonts w:ascii="Arial" w:hAnsi="Arial" w:cs="Arial"/>
          <w:b/>
          <w:bCs/>
        </w:rPr>
        <w:lastRenderedPageBreak/>
        <w:t xml:space="preserve">BEZERRA, R. S. et al. </w:t>
      </w:r>
      <w:r w:rsidRPr="00C916A8">
        <w:rPr>
          <w:rFonts w:ascii="Arial" w:hAnsi="Arial" w:cs="Arial"/>
          <w:b/>
          <w:bCs/>
          <w:lang w:val="en-US"/>
        </w:rPr>
        <w:t xml:space="preserve">Viral metagenomics performed in patients with acute febrile syndrome during </w:t>
      </w:r>
      <w:r w:rsidRPr="00C916A8">
        <w:rPr>
          <w:rFonts w:ascii="Arial" w:hAnsi="Arial" w:cs="Arial"/>
          <w:b/>
          <w:bCs/>
          <w:i/>
          <w:iCs/>
          <w:lang w:val="en-US"/>
        </w:rPr>
        <w:t>Toxoplasma gondii</w:t>
      </w:r>
      <w:r w:rsidRPr="00C916A8">
        <w:rPr>
          <w:rFonts w:ascii="Arial" w:hAnsi="Arial" w:cs="Arial"/>
          <w:b/>
          <w:bCs/>
          <w:lang w:val="en-US"/>
        </w:rPr>
        <w:t xml:space="preserve"> outbreak in south Brazil. </w:t>
      </w:r>
      <w:r w:rsidRPr="00C916A8">
        <w:rPr>
          <w:rFonts w:ascii="Arial" w:hAnsi="Arial" w:cs="Arial"/>
          <w:b/>
          <w:bCs/>
          <w:i/>
          <w:iCs/>
          <w:lang w:val="en-US"/>
        </w:rPr>
        <w:t>Brazilian Journal of Infectious Diseases</w:t>
      </w:r>
      <w:r w:rsidRPr="00C916A8">
        <w:rPr>
          <w:rFonts w:ascii="Arial" w:hAnsi="Arial" w:cs="Arial"/>
          <w:b/>
          <w:bCs/>
          <w:lang w:val="en-US"/>
        </w:rPr>
        <w:t>, v. 24, n. 3, p. 250-255, May-Jun. 2020. DOI: 10.1016/j.bjid.2020.04.011.</w:t>
      </w:r>
    </w:p>
    <w:p w14:paraId="3F205CD3" w14:textId="77777777" w:rsidR="00C916A8" w:rsidRPr="00C916A8" w:rsidRDefault="00C916A8" w:rsidP="00D56FA3">
      <w:pPr>
        <w:rPr>
          <w:rFonts w:ascii="Arial" w:hAnsi="Arial" w:cs="Arial"/>
          <w:b/>
          <w:bCs/>
          <w:lang w:val="en-US"/>
        </w:rPr>
      </w:pPr>
      <w:r w:rsidRPr="00C916A8">
        <w:rPr>
          <w:rFonts w:ascii="Arial" w:hAnsi="Arial" w:cs="Arial"/>
          <w:b/>
          <w:bCs/>
          <w:lang w:val="en-US"/>
        </w:rPr>
        <w:t xml:space="preserve">DE PAULA, H. L.; VENDRAME, S. A.; WESS, L. C.; KONOPKA, C. K.; GONÇALVES, T. L.; BECK, S. T. </w:t>
      </w:r>
      <w:r w:rsidRPr="00C916A8">
        <w:rPr>
          <w:rFonts w:ascii="Arial" w:hAnsi="Arial" w:cs="Arial"/>
          <w:b/>
          <w:bCs/>
          <w:i/>
          <w:iCs/>
          <w:lang w:val="en-US"/>
        </w:rPr>
        <w:t>Toxoplasma gondii</w:t>
      </w:r>
      <w:r w:rsidRPr="00C916A8">
        <w:rPr>
          <w:rFonts w:ascii="Arial" w:hAnsi="Arial" w:cs="Arial"/>
          <w:b/>
          <w:bCs/>
          <w:lang w:val="en-US"/>
        </w:rPr>
        <w:t xml:space="preserve"> outbreak in southern Brazil: heterogeneity of the serological humoral response in pregnant women and outcomes in newborns. </w:t>
      </w:r>
      <w:r w:rsidRPr="00C916A8">
        <w:rPr>
          <w:rFonts w:ascii="Arial" w:hAnsi="Arial" w:cs="Arial"/>
          <w:b/>
          <w:bCs/>
          <w:i/>
          <w:iCs/>
          <w:lang w:val="en-US"/>
        </w:rPr>
        <w:t>Diagnostic Microbiology and Infectious Disease</w:t>
      </w:r>
      <w:r w:rsidRPr="00C916A8">
        <w:rPr>
          <w:rFonts w:ascii="Arial" w:hAnsi="Arial" w:cs="Arial"/>
          <w:b/>
          <w:bCs/>
          <w:lang w:val="en-US"/>
        </w:rPr>
        <w:t>, v. 103, n. 4, p. 115724, ago. 2022. DOI: 10.1016/j.diagmicrobio.2022.115724.</w:t>
      </w:r>
    </w:p>
    <w:p w14:paraId="5795F08E" w14:textId="77777777" w:rsidR="00C916A8" w:rsidRDefault="00C916A8" w:rsidP="00D56FA3">
      <w:pPr>
        <w:rPr>
          <w:rFonts w:ascii="Arial" w:hAnsi="Arial" w:cs="Arial"/>
          <w:b/>
          <w:bCs/>
          <w:lang w:val="en-US"/>
        </w:rPr>
      </w:pPr>
      <w:r w:rsidRPr="00C916A8">
        <w:rPr>
          <w:rFonts w:ascii="Arial" w:hAnsi="Arial" w:cs="Arial"/>
          <w:b/>
          <w:bCs/>
          <w:lang w:val="en-US"/>
        </w:rPr>
        <w:t xml:space="preserve">LUDWIG, A.; D’AMBROSO FERNANDES, F.; ROJAS GUERRA, R.; BRAÜNIG, P.; SILVA RAMOS, L.; SOUTO PACHECO, L.; SANGIONI, L. A.; SILVEIRA FLORES VOGEL, F. Molecular detection of </w:t>
      </w:r>
      <w:r w:rsidRPr="00C916A8">
        <w:rPr>
          <w:rFonts w:ascii="Arial" w:hAnsi="Arial" w:cs="Arial"/>
          <w:b/>
          <w:bCs/>
          <w:i/>
          <w:iCs/>
          <w:lang w:val="en-US"/>
        </w:rPr>
        <w:t>Toxoplasma gondii</w:t>
      </w:r>
      <w:r w:rsidRPr="00C916A8">
        <w:rPr>
          <w:rFonts w:ascii="Arial" w:hAnsi="Arial" w:cs="Arial"/>
          <w:b/>
          <w:bCs/>
          <w:lang w:val="en-US"/>
        </w:rPr>
        <w:t xml:space="preserve"> in placentas of women who received therapy during gestation in a toxoplasmosis outbreak. </w:t>
      </w:r>
      <w:r w:rsidRPr="00C916A8">
        <w:rPr>
          <w:rFonts w:ascii="Arial" w:hAnsi="Arial" w:cs="Arial"/>
          <w:b/>
          <w:bCs/>
          <w:i/>
          <w:iCs/>
          <w:lang w:val="en-US"/>
        </w:rPr>
        <w:t>Infection, Genetics and Evolution</w:t>
      </w:r>
      <w:r w:rsidRPr="00C916A8">
        <w:rPr>
          <w:rFonts w:ascii="Arial" w:hAnsi="Arial" w:cs="Arial"/>
          <w:b/>
          <w:bCs/>
          <w:lang w:val="en-US"/>
        </w:rPr>
        <w:t>, v. 97, p. 105145, Jan. 2022. DOI: 10.1016/j.meegid.2021.105145.</w:t>
      </w:r>
      <w:bookmarkEnd w:id="0"/>
    </w:p>
    <w:sectPr w:rsidR="00C91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2A"/>
    <w:rsid w:val="0014697B"/>
    <w:rsid w:val="001A0979"/>
    <w:rsid w:val="001E180E"/>
    <w:rsid w:val="001F3DC7"/>
    <w:rsid w:val="00465EB0"/>
    <w:rsid w:val="00637441"/>
    <w:rsid w:val="00935153"/>
    <w:rsid w:val="009A122A"/>
    <w:rsid w:val="00A07916"/>
    <w:rsid w:val="00C02488"/>
    <w:rsid w:val="00C916A8"/>
    <w:rsid w:val="00CC669C"/>
    <w:rsid w:val="00D56FA3"/>
    <w:rsid w:val="00DB1197"/>
    <w:rsid w:val="00E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93AF"/>
  <w15:chartTrackingRefBased/>
  <w15:docId w15:val="{94BFAE86-602E-46CB-8EA8-5AA7B7C8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1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1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1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1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1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12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12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1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12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1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2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1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1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12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2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12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2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122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5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Nascimento</dc:creator>
  <cp:keywords/>
  <dc:description/>
  <cp:lastModifiedBy>Ellen Nascimento</cp:lastModifiedBy>
  <cp:revision>8</cp:revision>
  <dcterms:created xsi:type="dcterms:W3CDTF">2025-11-02T21:07:00Z</dcterms:created>
  <dcterms:modified xsi:type="dcterms:W3CDTF">2025-11-09T20:17:00Z</dcterms:modified>
</cp:coreProperties>
</file>