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E65F3" w14:textId="72D90F05" w:rsidR="00D9604E" w:rsidRPr="00D9604E" w:rsidRDefault="00D9604E" w:rsidP="00D9604E">
      <w:pPr>
        <w:rPr>
          <w:rFonts w:ascii="Arial" w:hAnsi="Arial" w:cs="Arial"/>
          <w:b/>
          <w:bCs/>
          <w:caps/>
          <w:sz w:val="24"/>
          <w:szCs w:val="24"/>
        </w:rPr>
      </w:pPr>
      <w:r w:rsidRPr="00D9604E">
        <w:rPr>
          <w:rFonts w:ascii="Arial" w:hAnsi="Arial" w:cs="Arial"/>
          <w:b/>
          <w:bCs/>
          <w:caps/>
          <w:sz w:val="24"/>
          <w:szCs w:val="24"/>
        </w:rPr>
        <w:t xml:space="preserve">A Governança Empresarial na Prevenção da Saúde Ocupacional das Mulheres Envelhecentes </w:t>
      </w:r>
      <w:r w:rsidR="00525172">
        <w:rPr>
          <w:rFonts w:ascii="Arial" w:hAnsi="Arial" w:cs="Arial"/>
          <w:b/>
          <w:bCs/>
          <w:caps/>
          <w:sz w:val="24"/>
          <w:szCs w:val="24"/>
        </w:rPr>
        <w:t xml:space="preserve">e idosas </w:t>
      </w:r>
    </w:p>
    <w:p w14:paraId="405ABC1A" w14:textId="35EA0587" w:rsidR="007D25AA" w:rsidRPr="00E83885" w:rsidRDefault="002C7054" w:rsidP="00A95FC8">
      <w:pPr>
        <w:rPr>
          <w:rFonts w:ascii="Arial" w:hAnsi="Arial" w:cs="Arial"/>
          <w:sz w:val="24"/>
          <w:szCs w:val="24"/>
        </w:rPr>
      </w:pPr>
      <w:r w:rsidRPr="00E83885">
        <w:rPr>
          <w:rFonts w:ascii="Arial" w:hAnsi="Arial" w:cs="Arial"/>
          <w:sz w:val="24"/>
          <w:szCs w:val="24"/>
        </w:rPr>
        <w:t>Autora</w:t>
      </w:r>
      <w:r w:rsidR="00B94854" w:rsidRPr="00E83885">
        <w:rPr>
          <w:rFonts w:ascii="Arial" w:hAnsi="Arial" w:cs="Arial"/>
          <w:sz w:val="24"/>
          <w:szCs w:val="24"/>
        </w:rPr>
        <w:t xml:space="preserve">s: </w:t>
      </w:r>
      <w:r w:rsidRPr="00E83885">
        <w:rPr>
          <w:rFonts w:ascii="Arial" w:hAnsi="Arial" w:cs="Arial"/>
          <w:sz w:val="24"/>
          <w:szCs w:val="24"/>
        </w:rPr>
        <w:t>Bianca Araujo da Silva</w:t>
      </w:r>
      <w:r w:rsidR="004A5A9F" w:rsidRPr="00E83885">
        <w:rPr>
          <w:rFonts w:ascii="Arial" w:hAnsi="Arial" w:cs="Arial"/>
          <w:sz w:val="24"/>
          <w:szCs w:val="24"/>
        </w:rPr>
        <w:t xml:space="preserve">, </w:t>
      </w:r>
      <w:r w:rsidR="005A6308" w:rsidRPr="00E83885">
        <w:rPr>
          <w:rFonts w:ascii="Arial" w:hAnsi="Arial" w:cs="Arial"/>
          <w:sz w:val="24"/>
          <w:szCs w:val="24"/>
        </w:rPr>
        <w:t xml:space="preserve">Graduanda </w:t>
      </w:r>
      <w:r w:rsidR="004A5A9F" w:rsidRPr="00E83885">
        <w:rPr>
          <w:rFonts w:ascii="Arial" w:hAnsi="Arial" w:cs="Arial"/>
          <w:sz w:val="24"/>
          <w:szCs w:val="24"/>
        </w:rPr>
        <w:t xml:space="preserve">em Direito pela Universidade São Judas </w:t>
      </w:r>
      <w:r w:rsidR="00DC7DC8" w:rsidRPr="00E83885">
        <w:rPr>
          <w:rFonts w:ascii="Arial" w:hAnsi="Arial" w:cs="Arial"/>
          <w:sz w:val="24"/>
          <w:szCs w:val="24"/>
        </w:rPr>
        <w:t xml:space="preserve">Tadeu, e-mail: </w:t>
      </w:r>
      <w:hyperlink r:id="rId8" w:history="1">
        <w:r w:rsidR="00C55F7E" w:rsidRPr="00E83885">
          <w:rPr>
            <w:rStyle w:val="Hyperlink"/>
            <w:rFonts w:ascii="Arial" w:hAnsi="Arial" w:cs="Arial"/>
            <w:sz w:val="24"/>
            <w:szCs w:val="24"/>
          </w:rPr>
          <w:t>biancaaraujo1126@gmail.com</w:t>
        </w:r>
      </w:hyperlink>
      <w:r w:rsidR="00C55F7E" w:rsidRPr="00E83885">
        <w:rPr>
          <w:rFonts w:ascii="Arial" w:hAnsi="Arial" w:cs="Arial"/>
          <w:sz w:val="24"/>
          <w:szCs w:val="24"/>
        </w:rPr>
        <w:t xml:space="preserve">; </w:t>
      </w:r>
      <w:r w:rsidR="005A6308" w:rsidRPr="00E83885">
        <w:rPr>
          <w:rFonts w:ascii="Arial" w:hAnsi="Arial" w:cs="Arial"/>
          <w:sz w:val="24"/>
          <w:szCs w:val="24"/>
        </w:rPr>
        <w:t xml:space="preserve">Jaqueline Lima </w:t>
      </w:r>
      <w:r w:rsidR="00A850F5" w:rsidRPr="00E83885">
        <w:rPr>
          <w:rFonts w:ascii="Arial" w:hAnsi="Arial" w:cs="Arial"/>
          <w:sz w:val="24"/>
          <w:szCs w:val="24"/>
        </w:rPr>
        <w:t>Barroso, Graduanda</w:t>
      </w:r>
      <w:r w:rsidR="00886C0C" w:rsidRPr="00E83885">
        <w:rPr>
          <w:rFonts w:ascii="Arial" w:hAnsi="Arial" w:cs="Arial"/>
          <w:sz w:val="24"/>
          <w:szCs w:val="24"/>
        </w:rPr>
        <w:t xml:space="preserve"> em Direito pela </w:t>
      </w:r>
      <w:r w:rsidR="00E42F83" w:rsidRPr="00E83885">
        <w:rPr>
          <w:rFonts w:ascii="Arial" w:hAnsi="Arial" w:cs="Arial"/>
          <w:sz w:val="24"/>
          <w:szCs w:val="24"/>
        </w:rPr>
        <w:t>Universidade São Judas Tadeu</w:t>
      </w:r>
      <w:r w:rsidR="007D3A30" w:rsidRPr="00E83885">
        <w:rPr>
          <w:rFonts w:ascii="Arial" w:hAnsi="Arial" w:cs="Arial"/>
          <w:sz w:val="24"/>
          <w:szCs w:val="24"/>
        </w:rPr>
        <w:t xml:space="preserve">; Adriely dos Santos </w:t>
      </w:r>
      <w:r w:rsidR="00A850F5" w:rsidRPr="00E83885">
        <w:rPr>
          <w:rFonts w:ascii="Arial" w:hAnsi="Arial" w:cs="Arial"/>
          <w:sz w:val="24"/>
          <w:szCs w:val="24"/>
        </w:rPr>
        <w:t xml:space="preserve">Cunha, Graduanda em Direito pela Universidade São Judas Tadeu; </w:t>
      </w:r>
      <w:r w:rsidR="00DC7DC8" w:rsidRPr="00E83885">
        <w:rPr>
          <w:rFonts w:ascii="Arial" w:hAnsi="Arial" w:cs="Arial"/>
          <w:sz w:val="24"/>
          <w:szCs w:val="24"/>
        </w:rPr>
        <w:t xml:space="preserve">Emmanueli </w:t>
      </w:r>
      <w:r w:rsidR="007D25AA" w:rsidRPr="00E83885">
        <w:rPr>
          <w:rFonts w:ascii="Arial" w:hAnsi="Arial" w:cs="Arial"/>
          <w:sz w:val="24"/>
          <w:szCs w:val="24"/>
        </w:rPr>
        <w:t>Rodrigues Sena, Graduanda em Direito pela Universidade São Judas Tadeu;</w:t>
      </w:r>
      <w:r w:rsidR="002455B0" w:rsidRPr="00E83885">
        <w:rPr>
          <w:rFonts w:ascii="Arial" w:hAnsi="Arial" w:cs="Arial"/>
          <w:sz w:val="24"/>
          <w:szCs w:val="24"/>
        </w:rPr>
        <w:t xml:space="preserve"> Dra. Débora Gozzo; Mª Marcela Bittencourt Brey.</w:t>
      </w:r>
    </w:p>
    <w:p w14:paraId="3568577E" w14:textId="77777777" w:rsidR="007D25AA" w:rsidRDefault="007D25AA" w:rsidP="00A95FC8"/>
    <w:p w14:paraId="2DA8C6D9" w14:textId="73EF10E7" w:rsidR="00A95FC8" w:rsidRDefault="007D25AA" w:rsidP="00A95FC8">
      <w:pPr>
        <w:rPr>
          <w:b/>
          <w:bCs/>
        </w:rPr>
      </w:pPr>
      <w:r>
        <w:rPr>
          <w:rFonts w:ascii="Arial" w:eastAsia="Arial" w:hAnsi="Arial" w:cs="Arial"/>
          <w:sz w:val="24"/>
          <w:szCs w:val="24"/>
        </w:rPr>
        <w:t xml:space="preserve"> RESUMO</w:t>
      </w:r>
      <w:r w:rsidR="00A95FC8">
        <w:rPr>
          <w:rFonts w:ascii="Arial" w:eastAsia="Arial" w:hAnsi="Arial" w:cs="Arial"/>
          <w:sz w:val="24"/>
          <w:szCs w:val="24"/>
        </w:rPr>
        <w:t xml:space="preserve"> </w:t>
      </w:r>
    </w:p>
    <w:p w14:paraId="6ADD0BD5" w14:textId="0329637B" w:rsidR="00107902" w:rsidRDefault="00107902" w:rsidP="00AC34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A5915">
        <w:rPr>
          <w:rFonts w:ascii="Arial" w:hAnsi="Arial" w:cs="Arial"/>
          <w:sz w:val="24"/>
          <w:szCs w:val="24"/>
        </w:rPr>
        <w:t xml:space="preserve">O estudo analisa os desafios enfrentados por mulheres envelhecentes e idosas no mercado de trabalho, </w:t>
      </w:r>
      <w:r w:rsidR="00CA5845">
        <w:rPr>
          <w:rFonts w:ascii="Arial" w:hAnsi="Arial" w:cs="Arial"/>
          <w:sz w:val="24"/>
          <w:szCs w:val="24"/>
        </w:rPr>
        <w:t xml:space="preserve">destacando </w:t>
      </w:r>
      <w:r w:rsidRPr="002A5915">
        <w:rPr>
          <w:rFonts w:ascii="Arial" w:hAnsi="Arial" w:cs="Arial"/>
          <w:sz w:val="24"/>
          <w:szCs w:val="24"/>
        </w:rPr>
        <w:t>a subestimação de sua saúde ocupacional e a insuficiência de políticas empresariais</w:t>
      </w:r>
      <w:r w:rsidR="009A4903">
        <w:rPr>
          <w:rFonts w:ascii="Arial" w:hAnsi="Arial" w:cs="Arial"/>
          <w:sz w:val="24"/>
          <w:szCs w:val="24"/>
        </w:rPr>
        <w:t xml:space="preserve"> e normativas</w:t>
      </w:r>
      <w:r w:rsidRPr="002A5915">
        <w:rPr>
          <w:rFonts w:ascii="Arial" w:hAnsi="Arial" w:cs="Arial"/>
          <w:sz w:val="24"/>
          <w:szCs w:val="24"/>
        </w:rPr>
        <w:t xml:space="preserve"> voltadas às suas especificidades fisiológicas e sociais. </w:t>
      </w:r>
      <w:r w:rsidR="009A4903">
        <w:rPr>
          <w:rFonts w:ascii="Arial" w:hAnsi="Arial" w:cs="Arial"/>
          <w:sz w:val="24"/>
          <w:szCs w:val="24"/>
        </w:rPr>
        <w:t>A pesquisa evidencia que f</w:t>
      </w:r>
      <w:r w:rsidRPr="002A5915">
        <w:rPr>
          <w:rFonts w:ascii="Arial" w:hAnsi="Arial" w:cs="Arial"/>
          <w:sz w:val="24"/>
          <w:szCs w:val="24"/>
        </w:rPr>
        <w:t>atores como dupla jornada, ergonomia inadequada e negligência em relação à saúde sexual</w:t>
      </w:r>
      <w:r w:rsidR="003A536A">
        <w:rPr>
          <w:rFonts w:ascii="Arial" w:hAnsi="Arial" w:cs="Arial"/>
          <w:sz w:val="24"/>
          <w:szCs w:val="24"/>
        </w:rPr>
        <w:t xml:space="preserve"> e </w:t>
      </w:r>
      <w:r w:rsidRPr="002A5915">
        <w:rPr>
          <w:rFonts w:ascii="Arial" w:hAnsi="Arial" w:cs="Arial"/>
          <w:sz w:val="24"/>
          <w:szCs w:val="24"/>
        </w:rPr>
        <w:t xml:space="preserve">reprodutiva impactam </w:t>
      </w:r>
      <w:r w:rsidR="003A536A">
        <w:rPr>
          <w:rFonts w:ascii="Arial" w:hAnsi="Arial" w:cs="Arial"/>
          <w:sz w:val="24"/>
          <w:szCs w:val="24"/>
        </w:rPr>
        <w:t>psicologicamente</w:t>
      </w:r>
      <w:r w:rsidRPr="002A5915">
        <w:rPr>
          <w:rFonts w:ascii="Arial" w:hAnsi="Arial" w:cs="Arial"/>
          <w:sz w:val="24"/>
          <w:szCs w:val="24"/>
        </w:rPr>
        <w:t xml:space="preserve"> esse grupo. </w:t>
      </w:r>
      <w:r w:rsidR="003A536A">
        <w:rPr>
          <w:rFonts w:ascii="Arial" w:hAnsi="Arial" w:cs="Arial"/>
          <w:sz w:val="24"/>
          <w:szCs w:val="24"/>
        </w:rPr>
        <w:t>Com base</w:t>
      </w:r>
      <w:r w:rsidR="002A7654">
        <w:rPr>
          <w:rFonts w:ascii="Arial" w:hAnsi="Arial" w:cs="Arial"/>
          <w:sz w:val="24"/>
          <w:szCs w:val="24"/>
        </w:rPr>
        <w:t xml:space="preserve"> na</w:t>
      </w:r>
      <w:r w:rsidRPr="002A5915">
        <w:rPr>
          <w:rFonts w:ascii="Arial" w:hAnsi="Arial" w:cs="Arial"/>
          <w:sz w:val="24"/>
          <w:szCs w:val="24"/>
        </w:rPr>
        <w:t xml:space="preserve"> metodologia </w:t>
      </w:r>
      <w:r w:rsidR="00DF16A7">
        <w:rPr>
          <w:rFonts w:ascii="Arial" w:hAnsi="Arial" w:cs="Arial"/>
          <w:sz w:val="24"/>
          <w:szCs w:val="24"/>
        </w:rPr>
        <w:t>de</w:t>
      </w:r>
      <w:r w:rsidRPr="002A5915">
        <w:rPr>
          <w:rFonts w:ascii="Arial" w:hAnsi="Arial" w:cs="Arial"/>
          <w:sz w:val="24"/>
          <w:szCs w:val="24"/>
        </w:rPr>
        <w:t xml:space="preserve"> investigação</w:t>
      </w:r>
      <w:r w:rsidR="00DF16A7">
        <w:rPr>
          <w:rFonts w:ascii="Arial" w:hAnsi="Arial" w:cs="Arial"/>
          <w:sz w:val="24"/>
          <w:szCs w:val="24"/>
        </w:rPr>
        <w:t>,</w:t>
      </w:r>
      <w:r w:rsidR="00823929">
        <w:rPr>
          <w:rFonts w:ascii="Arial" w:hAnsi="Arial" w:cs="Arial"/>
          <w:sz w:val="24"/>
          <w:szCs w:val="24"/>
        </w:rPr>
        <w:t xml:space="preserve"> pesquisa doutrinária e análise</w:t>
      </w:r>
      <w:r w:rsidR="001E4360">
        <w:rPr>
          <w:rFonts w:ascii="Arial" w:hAnsi="Arial" w:cs="Arial"/>
          <w:sz w:val="24"/>
          <w:szCs w:val="24"/>
        </w:rPr>
        <w:t xml:space="preserve"> de</w:t>
      </w:r>
      <w:r w:rsidRPr="002A5915">
        <w:rPr>
          <w:rFonts w:ascii="Arial" w:hAnsi="Arial" w:cs="Arial"/>
          <w:sz w:val="24"/>
          <w:szCs w:val="24"/>
        </w:rPr>
        <w:t xml:space="preserve"> campanhas corporativas de ESG e </w:t>
      </w:r>
      <w:r w:rsidR="0047242A">
        <w:rPr>
          <w:rFonts w:ascii="Arial" w:hAnsi="Arial" w:cs="Arial"/>
          <w:sz w:val="24"/>
          <w:szCs w:val="24"/>
        </w:rPr>
        <w:t>C</w:t>
      </w:r>
      <w:r w:rsidRPr="002A5915">
        <w:rPr>
          <w:rFonts w:ascii="Arial" w:hAnsi="Arial" w:cs="Arial"/>
          <w:sz w:val="24"/>
          <w:szCs w:val="24"/>
        </w:rPr>
        <w:t>ompliance</w:t>
      </w:r>
      <w:r w:rsidR="006678AA">
        <w:rPr>
          <w:rFonts w:ascii="Arial" w:hAnsi="Arial" w:cs="Arial"/>
          <w:sz w:val="24"/>
          <w:szCs w:val="24"/>
        </w:rPr>
        <w:t xml:space="preserve"> para</w:t>
      </w:r>
      <w:r w:rsidR="001E4360">
        <w:rPr>
          <w:rFonts w:ascii="Arial" w:hAnsi="Arial" w:cs="Arial"/>
          <w:sz w:val="24"/>
          <w:szCs w:val="24"/>
        </w:rPr>
        <w:t xml:space="preserve"> </w:t>
      </w:r>
      <w:r w:rsidRPr="002A5915">
        <w:rPr>
          <w:rFonts w:ascii="Arial" w:hAnsi="Arial" w:cs="Arial"/>
          <w:sz w:val="24"/>
          <w:szCs w:val="24"/>
        </w:rPr>
        <w:t xml:space="preserve">compreender como empresas estruturam mecanismos de governança e prevenção relacionados à saúde feminina. Os resultados mostram avanços, como a Lei nº 15.177/2025 e iniciativas internacionais de promoção da liderança feminina, mas revelam a persistência do ageísmo </w:t>
      </w:r>
      <w:r w:rsidR="00D2742E" w:rsidRPr="002A5915">
        <w:rPr>
          <w:rFonts w:ascii="Arial" w:hAnsi="Arial" w:cs="Arial"/>
          <w:sz w:val="24"/>
          <w:szCs w:val="24"/>
        </w:rPr>
        <w:t>e invisibilidade</w:t>
      </w:r>
      <w:r w:rsidRPr="002A5915">
        <w:rPr>
          <w:rFonts w:ascii="Arial" w:hAnsi="Arial" w:cs="Arial"/>
          <w:sz w:val="24"/>
          <w:szCs w:val="24"/>
        </w:rPr>
        <w:t xml:space="preserve"> das mulheres </w:t>
      </w:r>
      <w:r w:rsidR="001E6963">
        <w:rPr>
          <w:rFonts w:ascii="Arial" w:hAnsi="Arial" w:cs="Arial"/>
          <w:sz w:val="24"/>
          <w:szCs w:val="24"/>
        </w:rPr>
        <w:t>idosas e em processo de envelhecimento</w:t>
      </w:r>
      <w:r w:rsidRPr="002A5915">
        <w:rPr>
          <w:rFonts w:ascii="Arial" w:hAnsi="Arial" w:cs="Arial"/>
          <w:sz w:val="24"/>
          <w:szCs w:val="24"/>
        </w:rPr>
        <w:t>. Conclui-se que a efetivação de condições laborais equitativas exige políticas inclusivas, governança responsável e superação dos preconceitos que ainda limitam a dignidade e a plena participação dessas trabalhadoras.</w:t>
      </w:r>
    </w:p>
    <w:p w14:paraId="46637DC6" w14:textId="405CFCB6" w:rsidR="00513CA9" w:rsidRPr="002A5915" w:rsidRDefault="00513CA9" w:rsidP="00AC347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Palavras-chave: Saúde, Mulher, Ageísmo</w:t>
      </w:r>
    </w:p>
    <w:p w14:paraId="236B94E6" w14:textId="05767D12" w:rsidR="00A95FC8" w:rsidRDefault="00A95FC8" w:rsidP="009231C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INTRODUÇÃO</w:t>
      </w:r>
    </w:p>
    <w:p w14:paraId="2D2661A2" w14:textId="6F4C0B24" w:rsidR="00A23BB2" w:rsidRDefault="00BF3917" w:rsidP="009231C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 w:rsidR="005322D8">
        <w:rPr>
          <w:rFonts w:ascii="Arial" w:eastAsia="Arial" w:hAnsi="Arial" w:cs="Arial"/>
          <w:sz w:val="24"/>
          <w:szCs w:val="24"/>
        </w:rPr>
        <w:t>refle</w:t>
      </w:r>
      <w:r>
        <w:rPr>
          <w:rFonts w:ascii="Arial" w:eastAsia="Arial" w:hAnsi="Arial" w:cs="Arial"/>
          <w:sz w:val="24"/>
          <w:szCs w:val="24"/>
        </w:rPr>
        <w:t>xão</w:t>
      </w:r>
      <w:r w:rsidR="005322D8">
        <w:rPr>
          <w:rFonts w:ascii="Arial" w:eastAsia="Arial" w:hAnsi="Arial" w:cs="Arial"/>
          <w:sz w:val="24"/>
          <w:szCs w:val="24"/>
        </w:rPr>
        <w:t xml:space="preserve"> e </w:t>
      </w:r>
      <w:r>
        <w:rPr>
          <w:rFonts w:ascii="Arial" w:eastAsia="Arial" w:hAnsi="Arial" w:cs="Arial"/>
          <w:sz w:val="24"/>
          <w:szCs w:val="24"/>
        </w:rPr>
        <w:t>compreensão</w:t>
      </w:r>
      <w:r w:rsidR="005322D8">
        <w:rPr>
          <w:rFonts w:ascii="Arial" w:eastAsia="Arial" w:hAnsi="Arial" w:cs="Arial"/>
          <w:sz w:val="24"/>
          <w:szCs w:val="24"/>
        </w:rPr>
        <w:t xml:space="preserve"> </w:t>
      </w:r>
      <w:r w:rsidR="00B40CA1">
        <w:rPr>
          <w:rFonts w:ascii="Arial" w:eastAsia="Arial" w:hAnsi="Arial" w:cs="Arial"/>
          <w:sz w:val="24"/>
          <w:szCs w:val="24"/>
        </w:rPr>
        <w:t xml:space="preserve">acerca </w:t>
      </w:r>
      <w:r>
        <w:rPr>
          <w:rFonts w:ascii="Arial" w:eastAsia="Arial" w:hAnsi="Arial" w:cs="Arial"/>
          <w:sz w:val="24"/>
          <w:szCs w:val="24"/>
        </w:rPr>
        <w:t>d</w:t>
      </w:r>
      <w:r w:rsidR="005322D8">
        <w:rPr>
          <w:rFonts w:ascii="Arial" w:eastAsia="Arial" w:hAnsi="Arial" w:cs="Arial"/>
          <w:sz w:val="24"/>
          <w:szCs w:val="24"/>
        </w:rPr>
        <w:t xml:space="preserve">os obstáculos </w:t>
      </w:r>
      <w:r w:rsidR="00B40CA1">
        <w:rPr>
          <w:rFonts w:ascii="Arial" w:eastAsia="Arial" w:hAnsi="Arial" w:cs="Arial"/>
          <w:sz w:val="24"/>
          <w:szCs w:val="24"/>
        </w:rPr>
        <w:t>enfrentados por</w:t>
      </w:r>
      <w:r w:rsidR="005322D8">
        <w:rPr>
          <w:rFonts w:ascii="Arial" w:eastAsia="Arial" w:hAnsi="Arial" w:cs="Arial"/>
          <w:sz w:val="24"/>
          <w:szCs w:val="24"/>
        </w:rPr>
        <w:t xml:space="preserve"> mulheres no mercado de trabalho em relação </w:t>
      </w:r>
      <w:r w:rsidR="003D313B">
        <w:rPr>
          <w:rFonts w:ascii="Arial" w:eastAsia="Arial" w:hAnsi="Arial" w:cs="Arial"/>
          <w:sz w:val="24"/>
          <w:szCs w:val="24"/>
        </w:rPr>
        <w:t>à</w:t>
      </w:r>
      <w:r w:rsidR="005322D8">
        <w:rPr>
          <w:rFonts w:ascii="Arial" w:eastAsia="Arial" w:hAnsi="Arial" w:cs="Arial"/>
          <w:sz w:val="24"/>
          <w:szCs w:val="24"/>
        </w:rPr>
        <w:t xml:space="preserve"> sua saúde, </w:t>
      </w:r>
      <w:r>
        <w:rPr>
          <w:rFonts w:ascii="Arial" w:eastAsia="Arial" w:hAnsi="Arial" w:cs="Arial"/>
          <w:sz w:val="24"/>
          <w:szCs w:val="24"/>
        </w:rPr>
        <w:t xml:space="preserve">conjuntamente com a análise de </w:t>
      </w:r>
      <w:r w:rsidR="005322D8">
        <w:rPr>
          <w:rFonts w:ascii="Arial" w:eastAsia="Arial" w:hAnsi="Arial" w:cs="Arial"/>
          <w:sz w:val="24"/>
          <w:szCs w:val="24"/>
        </w:rPr>
        <w:t>como as empresas atuam na prevenção d</w:t>
      </w:r>
      <w:r w:rsidR="00AA7798">
        <w:rPr>
          <w:rFonts w:ascii="Arial" w:eastAsia="Arial" w:hAnsi="Arial" w:cs="Arial"/>
          <w:sz w:val="24"/>
          <w:szCs w:val="24"/>
        </w:rPr>
        <w:t xml:space="preserve">a </w:t>
      </w:r>
      <w:r w:rsidR="005322D8">
        <w:rPr>
          <w:rFonts w:ascii="Arial" w:eastAsia="Arial" w:hAnsi="Arial" w:cs="Arial"/>
          <w:sz w:val="24"/>
          <w:szCs w:val="24"/>
        </w:rPr>
        <w:t>saúde ocupacional específica</w:t>
      </w:r>
      <w:r w:rsidR="00AA7798">
        <w:rPr>
          <w:rFonts w:ascii="Arial" w:eastAsia="Arial" w:hAnsi="Arial" w:cs="Arial"/>
          <w:sz w:val="24"/>
          <w:szCs w:val="24"/>
        </w:rPr>
        <w:t xml:space="preserve"> dess</w:t>
      </w:r>
      <w:r w:rsidR="003D313B">
        <w:rPr>
          <w:rFonts w:ascii="Arial" w:eastAsia="Arial" w:hAnsi="Arial" w:cs="Arial"/>
          <w:sz w:val="24"/>
          <w:szCs w:val="24"/>
        </w:rPr>
        <w:t>e grupo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3D313B">
        <w:rPr>
          <w:rFonts w:ascii="Arial" w:eastAsia="Arial" w:hAnsi="Arial" w:cs="Arial"/>
          <w:sz w:val="24"/>
          <w:szCs w:val="24"/>
        </w:rPr>
        <w:t xml:space="preserve">são </w:t>
      </w:r>
      <w:r>
        <w:rPr>
          <w:rFonts w:ascii="Arial" w:eastAsia="Arial" w:hAnsi="Arial" w:cs="Arial"/>
          <w:sz w:val="24"/>
          <w:szCs w:val="24"/>
        </w:rPr>
        <w:t>de extrema importância</w:t>
      </w:r>
      <w:r w:rsidR="005322D8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D313B">
        <w:rPr>
          <w:rFonts w:ascii="Arial" w:eastAsia="Arial" w:hAnsi="Arial" w:cs="Arial"/>
          <w:sz w:val="24"/>
          <w:szCs w:val="24"/>
        </w:rPr>
        <w:t>Observa-se a subestimação da saúde das trabalhadoras, evidenciada pela lacuna n</w:t>
      </w:r>
      <w:r w:rsidR="005322D8">
        <w:rPr>
          <w:rFonts w:ascii="Arial" w:eastAsia="Arial" w:hAnsi="Arial" w:cs="Arial"/>
          <w:sz w:val="24"/>
          <w:szCs w:val="24"/>
        </w:rPr>
        <w:t>ormativa</w:t>
      </w:r>
      <w:r w:rsidR="003D313B">
        <w:rPr>
          <w:rFonts w:ascii="Arial" w:eastAsia="Arial" w:hAnsi="Arial" w:cs="Arial"/>
          <w:sz w:val="24"/>
          <w:szCs w:val="24"/>
        </w:rPr>
        <w:t xml:space="preserve"> em</w:t>
      </w:r>
      <w:r w:rsidR="005322D8">
        <w:rPr>
          <w:rFonts w:ascii="Arial" w:eastAsia="Arial" w:hAnsi="Arial" w:cs="Arial"/>
          <w:sz w:val="24"/>
          <w:szCs w:val="24"/>
        </w:rPr>
        <w:t xml:space="preserve"> políticas de prevenção </w:t>
      </w:r>
      <w:r w:rsidR="003D313B">
        <w:rPr>
          <w:rFonts w:ascii="Arial" w:eastAsia="Arial" w:hAnsi="Arial" w:cs="Arial"/>
          <w:sz w:val="24"/>
          <w:szCs w:val="24"/>
        </w:rPr>
        <w:t>à</w:t>
      </w:r>
      <w:r w:rsidR="005322D8">
        <w:rPr>
          <w:rFonts w:ascii="Arial" w:eastAsia="Arial" w:hAnsi="Arial" w:cs="Arial"/>
          <w:sz w:val="24"/>
          <w:szCs w:val="24"/>
        </w:rPr>
        <w:t xml:space="preserve"> saúde laboral feminina, </w:t>
      </w:r>
      <w:r w:rsidR="003D313B">
        <w:rPr>
          <w:rFonts w:ascii="Arial" w:eastAsia="Arial" w:hAnsi="Arial" w:cs="Arial"/>
          <w:sz w:val="24"/>
          <w:szCs w:val="24"/>
        </w:rPr>
        <w:t>bem</w:t>
      </w:r>
      <w:r w:rsidR="00AA7798">
        <w:rPr>
          <w:rFonts w:ascii="Arial" w:eastAsia="Arial" w:hAnsi="Arial" w:cs="Arial"/>
          <w:sz w:val="24"/>
          <w:szCs w:val="24"/>
        </w:rPr>
        <w:t xml:space="preserve"> como </w:t>
      </w:r>
      <w:r>
        <w:rPr>
          <w:rFonts w:ascii="Arial" w:eastAsia="Arial" w:hAnsi="Arial" w:cs="Arial"/>
          <w:sz w:val="24"/>
          <w:szCs w:val="24"/>
        </w:rPr>
        <w:t>pela</w:t>
      </w:r>
      <w:r w:rsidR="005322D8">
        <w:rPr>
          <w:rFonts w:ascii="Arial" w:eastAsia="Arial" w:hAnsi="Arial" w:cs="Arial"/>
          <w:sz w:val="24"/>
          <w:szCs w:val="24"/>
        </w:rPr>
        <w:t xml:space="preserve"> falta de zelo e</w:t>
      </w:r>
      <w:r w:rsidR="003D313B">
        <w:rPr>
          <w:rFonts w:ascii="Arial" w:eastAsia="Arial" w:hAnsi="Arial" w:cs="Arial"/>
          <w:sz w:val="24"/>
          <w:szCs w:val="24"/>
        </w:rPr>
        <w:t xml:space="preserve"> de</w:t>
      </w:r>
      <w:r w:rsidR="005322D8">
        <w:rPr>
          <w:rFonts w:ascii="Arial" w:eastAsia="Arial" w:hAnsi="Arial" w:cs="Arial"/>
          <w:sz w:val="24"/>
          <w:szCs w:val="24"/>
        </w:rPr>
        <w:t xml:space="preserve"> governança empresarial </w:t>
      </w:r>
      <w:r w:rsidR="003D313B">
        <w:rPr>
          <w:rFonts w:ascii="Arial" w:eastAsia="Arial" w:hAnsi="Arial" w:cs="Arial"/>
          <w:sz w:val="24"/>
          <w:szCs w:val="24"/>
        </w:rPr>
        <w:t>voltada às</w:t>
      </w:r>
      <w:r>
        <w:rPr>
          <w:rFonts w:ascii="Arial" w:eastAsia="Arial" w:hAnsi="Arial" w:cs="Arial"/>
          <w:sz w:val="24"/>
          <w:szCs w:val="24"/>
        </w:rPr>
        <w:t xml:space="preserve"> mulheres envelhecentes</w:t>
      </w:r>
      <w:r w:rsidR="003D313B">
        <w:rPr>
          <w:rFonts w:ascii="Arial" w:eastAsia="Arial" w:hAnsi="Arial" w:cs="Arial"/>
          <w:sz w:val="24"/>
          <w:szCs w:val="24"/>
        </w:rPr>
        <w:t xml:space="preserve">, especialmente </w:t>
      </w:r>
      <w:r w:rsidR="005322D8">
        <w:rPr>
          <w:rFonts w:ascii="Arial" w:eastAsia="Arial" w:hAnsi="Arial" w:cs="Arial"/>
          <w:sz w:val="24"/>
          <w:szCs w:val="24"/>
        </w:rPr>
        <w:t xml:space="preserve">nos períodos de intensa mudança hormonal, como o climatério.  </w:t>
      </w:r>
    </w:p>
    <w:p w14:paraId="44B2D952" w14:textId="36E5CD5D" w:rsidR="00B40CA1" w:rsidRDefault="005322D8" w:rsidP="009231C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Observar os recortes de gênero e etário na saúde coletiva</w:t>
      </w:r>
      <w:r w:rsidR="00BF3917">
        <w:rPr>
          <w:rFonts w:ascii="Arial" w:eastAsia="Arial" w:hAnsi="Arial" w:cs="Arial"/>
          <w:sz w:val="24"/>
          <w:szCs w:val="24"/>
        </w:rPr>
        <w:t xml:space="preserve"> do trabalhador</w:t>
      </w:r>
      <w:r>
        <w:rPr>
          <w:rFonts w:ascii="Arial" w:eastAsia="Arial" w:hAnsi="Arial" w:cs="Arial"/>
          <w:sz w:val="24"/>
          <w:szCs w:val="24"/>
        </w:rPr>
        <w:t xml:space="preserve"> se faz essencial, pois, </w:t>
      </w:r>
      <w:r w:rsidR="003D313B">
        <w:rPr>
          <w:rFonts w:ascii="Arial" w:eastAsia="Arial" w:hAnsi="Arial" w:cs="Arial"/>
          <w:sz w:val="24"/>
          <w:szCs w:val="24"/>
        </w:rPr>
        <w:t>existem</w:t>
      </w:r>
      <w:r>
        <w:rPr>
          <w:rFonts w:ascii="Arial" w:eastAsia="Arial" w:hAnsi="Arial" w:cs="Arial"/>
          <w:sz w:val="24"/>
          <w:szCs w:val="24"/>
        </w:rPr>
        <w:t xml:space="preserve"> adversidades que </w:t>
      </w:r>
      <w:r w:rsidR="003D313B">
        <w:rPr>
          <w:rFonts w:ascii="Arial" w:eastAsia="Arial" w:hAnsi="Arial" w:cs="Arial"/>
          <w:sz w:val="24"/>
          <w:szCs w:val="24"/>
        </w:rPr>
        <w:t xml:space="preserve">atingem exclusivamente o </w:t>
      </w:r>
      <w:r w:rsidR="00BF3917">
        <w:rPr>
          <w:rFonts w:ascii="Arial" w:eastAsia="Arial" w:hAnsi="Arial" w:cs="Arial"/>
          <w:sz w:val="24"/>
          <w:szCs w:val="24"/>
        </w:rPr>
        <w:t>público feminino, principalmente pelo</w:t>
      </w:r>
      <w:r w:rsidR="00B40CA1">
        <w:rPr>
          <w:rFonts w:ascii="Arial" w:eastAsia="Arial" w:hAnsi="Arial" w:cs="Arial"/>
          <w:sz w:val="24"/>
          <w:szCs w:val="24"/>
        </w:rPr>
        <w:t xml:space="preserve">s desafios </w:t>
      </w:r>
      <w:r>
        <w:rPr>
          <w:rFonts w:ascii="Arial" w:eastAsia="Arial" w:hAnsi="Arial" w:cs="Arial"/>
          <w:sz w:val="24"/>
          <w:szCs w:val="24"/>
        </w:rPr>
        <w:t xml:space="preserve">ergonômicos </w:t>
      </w:r>
      <w:r w:rsidR="003D313B">
        <w:rPr>
          <w:rFonts w:ascii="Arial" w:eastAsia="Arial" w:hAnsi="Arial" w:cs="Arial"/>
          <w:sz w:val="24"/>
          <w:szCs w:val="24"/>
        </w:rPr>
        <w:t xml:space="preserve">relacionados aos </w:t>
      </w:r>
      <w:r>
        <w:rPr>
          <w:rFonts w:ascii="Arial" w:eastAsia="Arial" w:hAnsi="Arial" w:cs="Arial"/>
          <w:sz w:val="24"/>
          <w:szCs w:val="24"/>
        </w:rPr>
        <w:t>equipamentos</w:t>
      </w:r>
      <w:r w:rsidR="003D313B">
        <w:rPr>
          <w:rFonts w:ascii="Arial" w:eastAsia="Arial" w:hAnsi="Arial" w:cs="Arial"/>
          <w:sz w:val="24"/>
          <w:szCs w:val="24"/>
        </w:rPr>
        <w:t xml:space="preserve"> de trabalho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B40CA1"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 xml:space="preserve">dupla jornada e </w:t>
      </w:r>
      <w:r w:rsidR="00B40CA1"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 xml:space="preserve">subestimação de sua saúde sexual e reprodutiva, </w:t>
      </w:r>
      <w:r w:rsidR="003D313B">
        <w:rPr>
          <w:rFonts w:ascii="Arial" w:eastAsia="Arial" w:hAnsi="Arial" w:cs="Arial"/>
          <w:sz w:val="24"/>
          <w:szCs w:val="24"/>
        </w:rPr>
        <w:t xml:space="preserve">fatores que </w:t>
      </w:r>
      <w:r w:rsidR="00AA7798">
        <w:rPr>
          <w:rFonts w:ascii="Arial" w:eastAsia="Arial" w:hAnsi="Arial" w:cs="Arial"/>
          <w:sz w:val="24"/>
          <w:szCs w:val="24"/>
        </w:rPr>
        <w:t>p</w:t>
      </w:r>
      <w:r w:rsidR="00B40CA1">
        <w:rPr>
          <w:rFonts w:ascii="Arial" w:eastAsia="Arial" w:hAnsi="Arial" w:cs="Arial"/>
          <w:sz w:val="24"/>
          <w:szCs w:val="24"/>
        </w:rPr>
        <w:t>rov</w:t>
      </w:r>
      <w:r>
        <w:rPr>
          <w:rFonts w:ascii="Arial" w:eastAsia="Arial" w:hAnsi="Arial" w:cs="Arial"/>
          <w:sz w:val="24"/>
          <w:szCs w:val="24"/>
        </w:rPr>
        <w:t>o</w:t>
      </w:r>
      <w:r w:rsidR="00B40CA1">
        <w:rPr>
          <w:rFonts w:ascii="Arial" w:eastAsia="Arial" w:hAnsi="Arial" w:cs="Arial"/>
          <w:sz w:val="24"/>
          <w:szCs w:val="24"/>
        </w:rPr>
        <w:t>ca</w:t>
      </w:r>
      <w:r w:rsidR="003D313B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 um </w:t>
      </w:r>
      <w:r w:rsidR="003D313B">
        <w:rPr>
          <w:rFonts w:ascii="Arial" w:eastAsia="Arial" w:hAnsi="Arial" w:cs="Arial"/>
          <w:sz w:val="24"/>
          <w:szCs w:val="24"/>
        </w:rPr>
        <w:t>significativo</w:t>
      </w:r>
      <w:r>
        <w:rPr>
          <w:rFonts w:ascii="Arial" w:eastAsia="Arial" w:hAnsi="Arial" w:cs="Arial"/>
          <w:sz w:val="24"/>
          <w:szCs w:val="24"/>
        </w:rPr>
        <w:t xml:space="preserve"> impacto psicológico e social nas mulheres. </w:t>
      </w:r>
    </w:p>
    <w:p w14:paraId="2C3B5A5B" w14:textId="00DCD8E7" w:rsidR="005322D8" w:rsidRDefault="003D313B" w:rsidP="009231C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Destaca-se, ainda,</w:t>
      </w:r>
      <w:r w:rsidR="00BF3917">
        <w:rPr>
          <w:rFonts w:ascii="Arial" w:eastAsia="Arial" w:hAnsi="Arial" w:cs="Arial"/>
          <w:sz w:val="24"/>
          <w:szCs w:val="24"/>
        </w:rPr>
        <w:t xml:space="preserve"> o impacto </w:t>
      </w:r>
      <w:r w:rsidR="00B40CA1">
        <w:rPr>
          <w:rFonts w:ascii="Arial" w:eastAsia="Arial" w:hAnsi="Arial" w:cs="Arial"/>
          <w:sz w:val="24"/>
          <w:szCs w:val="24"/>
        </w:rPr>
        <w:t>vivenciado pelas</w:t>
      </w:r>
      <w:r w:rsidR="00BF3917">
        <w:rPr>
          <w:rFonts w:ascii="Arial" w:eastAsia="Arial" w:hAnsi="Arial" w:cs="Arial"/>
          <w:sz w:val="24"/>
          <w:szCs w:val="24"/>
        </w:rPr>
        <w:t xml:space="preserve"> mulheres idosas</w:t>
      </w:r>
      <w:r>
        <w:rPr>
          <w:rFonts w:ascii="Arial" w:eastAsia="Arial" w:hAnsi="Arial" w:cs="Arial"/>
          <w:sz w:val="24"/>
          <w:szCs w:val="24"/>
        </w:rPr>
        <w:t xml:space="preserve">. De acordo com os </w:t>
      </w:r>
      <w:r w:rsidR="00B40CA1">
        <w:rPr>
          <w:rFonts w:ascii="Arial" w:eastAsia="Arial" w:hAnsi="Arial" w:cs="Arial"/>
          <w:sz w:val="24"/>
          <w:szCs w:val="24"/>
        </w:rPr>
        <w:t>resultados do</w:t>
      </w:r>
      <w:r w:rsidR="005322D8">
        <w:rPr>
          <w:rFonts w:ascii="Arial" w:eastAsia="Arial" w:hAnsi="Arial" w:cs="Arial"/>
          <w:sz w:val="24"/>
          <w:szCs w:val="24"/>
        </w:rPr>
        <w:t xml:space="preserve"> Censo Demográfico de 20</w:t>
      </w:r>
      <w:r w:rsidR="00B40CA1">
        <w:rPr>
          <w:rFonts w:ascii="Arial" w:eastAsia="Arial" w:hAnsi="Arial" w:cs="Arial"/>
          <w:sz w:val="24"/>
          <w:szCs w:val="24"/>
        </w:rPr>
        <w:t xml:space="preserve">22, a população idosa brasileira atingiu a marca de 22,2 milhões de pessoas, </w:t>
      </w:r>
      <w:r>
        <w:rPr>
          <w:rFonts w:ascii="Arial" w:eastAsia="Arial" w:hAnsi="Arial" w:cs="Arial"/>
          <w:sz w:val="24"/>
          <w:szCs w:val="24"/>
        </w:rPr>
        <w:t>representando um</w:t>
      </w:r>
      <w:r w:rsidR="00B40CA1">
        <w:rPr>
          <w:rFonts w:ascii="Arial" w:eastAsia="Arial" w:hAnsi="Arial" w:cs="Arial"/>
          <w:sz w:val="24"/>
          <w:szCs w:val="24"/>
        </w:rPr>
        <w:t xml:space="preserve"> aumen</w:t>
      </w:r>
      <w:r>
        <w:rPr>
          <w:rFonts w:ascii="Arial" w:eastAsia="Arial" w:hAnsi="Arial" w:cs="Arial"/>
          <w:sz w:val="24"/>
          <w:szCs w:val="24"/>
        </w:rPr>
        <w:t>t</w:t>
      </w:r>
      <w:r w:rsidR="00B40CA1">
        <w:rPr>
          <w:rFonts w:ascii="Arial" w:eastAsia="Arial" w:hAnsi="Arial" w:cs="Arial"/>
          <w:sz w:val="24"/>
          <w:szCs w:val="24"/>
        </w:rPr>
        <w:t xml:space="preserve">o em 57,4% em 12 anos. </w:t>
      </w:r>
      <w:r w:rsidR="00A23BB2">
        <w:rPr>
          <w:rFonts w:ascii="Arial" w:eastAsia="Arial" w:hAnsi="Arial" w:cs="Arial"/>
          <w:sz w:val="24"/>
          <w:szCs w:val="24"/>
        </w:rPr>
        <w:t xml:space="preserve">O Censo </w:t>
      </w:r>
      <w:r>
        <w:rPr>
          <w:rFonts w:ascii="Arial" w:eastAsia="Arial" w:hAnsi="Arial" w:cs="Arial"/>
          <w:sz w:val="24"/>
          <w:szCs w:val="24"/>
        </w:rPr>
        <w:t>também</w:t>
      </w:r>
      <w:r w:rsidR="00A23BB2">
        <w:rPr>
          <w:rFonts w:ascii="Arial" w:eastAsia="Arial" w:hAnsi="Arial" w:cs="Arial"/>
          <w:sz w:val="24"/>
          <w:szCs w:val="24"/>
        </w:rPr>
        <w:t xml:space="preserve"> demonstra que os idosos têm permanecido ou ingressado no mercado de trabalho, porém sob condições vulneráveis, </w:t>
      </w:r>
      <w:r>
        <w:rPr>
          <w:rFonts w:ascii="Arial" w:eastAsia="Arial" w:hAnsi="Arial" w:cs="Arial"/>
          <w:sz w:val="24"/>
          <w:szCs w:val="24"/>
        </w:rPr>
        <w:t>em funções</w:t>
      </w:r>
      <w:r w:rsidR="00A23BB2">
        <w:rPr>
          <w:rFonts w:ascii="Arial" w:eastAsia="Arial" w:hAnsi="Arial" w:cs="Arial"/>
          <w:sz w:val="24"/>
          <w:szCs w:val="24"/>
        </w:rPr>
        <w:t xml:space="preserve"> de baixa qualidade e rendimento, </w:t>
      </w:r>
      <w:r>
        <w:rPr>
          <w:rFonts w:ascii="Arial" w:eastAsia="Arial" w:hAnsi="Arial" w:cs="Arial"/>
          <w:sz w:val="24"/>
          <w:szCs w:val="24"/>
        </w:rPr>
        <w:t>muitas</w:t>
      </w:r>
      <w:r w:rsidR="00A23BB2">
        <w:rPr>
          <w:rFonts w:ascii="Arial" w:eastAsia="Arial" w:hAnsi="Arial" w:cs="Arial"/>
          <w:sz w:val="24"/>
          <w:szCs w:val="24"/>
        </w:rPr>
        <w:t xml:space="preserve"> vezes em empregos informais. </w:t>
      </w:r>
    </w:p>
    <w:p w14:paraId="295D44C4" w14:textId="2C9E1543" w:rsidR="00791D7D" w:rsidRDefault="00B27DAE" w:rsidP="009231C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Segundo Márcia Momm (2022)</w:t>
      </w:r>
      <w:r w:rsidR="003D313B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 governança corporativa, aliada ao</w:t>
      </w:r>
      <w:r w:rsidR="003D313B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programa</w:t>
      </w:r>
      <w:r w:rsidR="003D313B"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z w:val="24"/>
          <w:szCs w:val="24"/>
        </w:rPr>
        <w:t>de conformidade (compliance)</w:t>
      </w:r>
      <w:r w:rsidR="003D313B">
        <w:rPr>
          <w:rFonts w:ascii="Arial" w:eastAsia="Arial" w:hAnsi="Arial" w:cs="Arial"/>
          <w:sz w:val="24"/>
          <w:szCs w:val="24"/>
        </w:rPr>
        <w:t xml:space="preserve">, constitui </w:t>
      </w:r>
      <w:r>
        <w:rPr>
          <w:rFonts w:ascii="Arial" w:eastAsia="Arial" w:hAnsi="Arial" w:cs="Arial"/>
          <w:sz w:val="24"/>
          <w:szCs w:val="24"/>
        </w:rPr>
        <w:t xml:space="preserve">importante ferramenta para assegurar a função social da empresa, </w:t>
      </w:r>
      <w:r w:rsidR="003D313B">
        <w:rPr>
          <w:rFonts w:ascii="Arial" w:eastAsia="Arial" w:hAnsi="Arial" w:cs="Arial"/>
          <w:sz w:val="24"/>
          <w:szCs w:val="24"/>
        </w:rPr>
        <w:t>por meio</w:t>
      </w:r>
      <w:r>
        <w:rPr>
          <w:rFonts w:ascii="Arial" w:eastAsia="Arial" w:hAnsi="Arial" w:cs="Arial"/>
          <w:sz w:val="24"/>
          <w:szCs w:val="24"/>
        </w:rPr>
        <w:t xml:space="preserve"> d</w:t>
      </w:r>
      <w:r w:rsidR="003D313B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práticas </w:t>
      </w:r>
      <w:r w:rsidR="003D313B">
        <w:rPr>
          <w:rFonts w:ascii="Arial" w:eastAsia="Arial" w:hAnsi="Arial" w:cs="Arial"/>
          <w:sz w:val="24"/>
          <w:szCs w:val="24"/>
        </w:rPr>
        <w:t>éticas e de boa</w:t>
      </w:r>
      <w:r>
        <w:rPr>
          <w:rFonts w:ascii="Arial" w:eastAsia="Arial" w:hAnsi="Arial" w:cs="Arial"/>
          <w:sz w:val="24"/>
          <w:szCs w:val="24"/>
        </w:rPr>
        <w:t xml:space="preserve"> governança</w:t>
      </w:r>
      <w:r w:rsidR="00147581">
        <w:rPr>
          <w:rFonts w:ascii="Arial" w:eastAsia="Arial" w:hAnsi="Arial" w:cs="Arial"/>
          <w:sz w:val="24"/>
          <w:szCs w:val="24"/>
        </w:rPr>
        <w:t>. Em paralelo, no</w:t>
      </w:r>
      <w:r>
        <w:rPr>
          <w:rFonts w:ascii="Arial" w:eastAsia="Arial" w:hAnsi="Arial" w:cs="Arial"/>
          <w:sz w:val="24"/>
          <w:szCs w:val="24"/>
        </w:rPr>
        <w:t xml:space="preserve"> art. XXIII da Declaração Universal dos Direitos Humanos (DUDH) é positivado que o trabalho, em condições equitativas e satisfatórias, é um direito humano, tendo como objetivo permitir ao trabalhador e à sua família uma existência digna</w:t>
      </w:r>
      <w:r w:rsidR="00147581">
        <w:rPr>
          <w:rFonts w:ascii="Arial" w:eastAsia="Arial" w:hAnsi="Arial" w:cs="Arial"/>
          <w:sz w:val="24"/>
          <w:szCs w:val="24"/>
        </w:rPr>
        <w:t>. N</w:t>
      </w:r>
      <w:r w:rsidR="00A95FC8">
        <w:rPr>
          <w:rFonts w:ascii="Arial" w:eastAsia="Arial" w:hAnsi="Arial" w:cs="Arial"/>
          <w:sz w:val="24"/>
          <w:szCs w:val="24"/>
        </w:rPr>
        <w:t>o entanto</w:t>
      </w:r>
      <w:r w:rsidR="00147581">
        <w:rPr>
          <w:rFonts w:ascii="Arial" w:eastAsia="Arial" w:hAnsi="Arial" w:cs="Arial"/>
          <w:sz w:val="24"/>
          <w:szCs w:val="24"/>
        </w:rPr>
        <w:t>, o</w:t>
      </w:r>
      <w:r w:rsidR="00A95FC8">
        <w:rPr>
          <w:rFonts w:ascii="Arial" w:eastAsia="Arial" w:hAnsi="Arial" w:cs="Arial"/>
          <w:sz w:val="24"/>
          <w:szCs w:val="24"/>
        </w:rPr>
        <w:t>bserva</w:t>
      </w:r>
      <w:r w:rsidR="00147581">
        <w:rPr>
          <w:rFonts w:ascii="Arial" w:eastAsia="Arial" w:hAnsi="Arial" w:cs="Arial"/>
          <w:sz w:val="24"/>
          <w:szCs w:val="24"/>
        </w:rPr>
        <w:t>-se</w:t>
      </w:r>
      <w:r w:rsidR="00A95FC8">
        <w:rPr>
          <w:rFonts w:ascii="Arial" w:eastAsia="Arial" w:hAnsi="Arial" w:cs="Arial"/>
          <w:sz w:val="24"/>
          <w:szCs w:val="24"/>
        </w:rPr>
        <w:t xml:space="preserve"> que </w:t>
      </w:r>
      <w:r w:rsidR="00147581">
        <w:rPr>
          <w:rFonts w:ascii="Arial" w:eastAsia="Arial" w:hAnsi="Arial" w:cs="Arial"/>
          <w:sz w:val="24"/>
          <w:szCs w:val="24"/>
        </w:rPr>
        <w:t xml:space="preserve">tal </w:t>
      </w:r>
      <w:r w:rsidR="00A95FC8">
        <w:rPr>
          <w:rFonts w:ascii="Arial" w:eastAsia="Arial" w:hAnsi="Arial" w:cs="Arial"/>
          <w:sz w:val="24"/>
          <w:szCs w:val="24"/>
        </w:rPr>
        <w:t>direito</w:t>
      </w:r>
      <w:r w:rsidR="00147581">
        <w:rPr>
          <w:rFonts w:ascii="Arial" w:eastAsia="Arial" w:hAnsi="Arial" w:cs="Arial"/>
          <w:sz w:val="24"/>
          <w:szCs w:val="24"/>
        </w:rPr>
        <w:t xml:space="preserve">, na prática, </w:t>
      </w:r>
      <w:r w:rsidR="00A95FC8">
        <w:rPr>
          <w:rFonts w:ascii="Arial" w:eastAsia="Arial" w:hAnsi="Arial" w:cs="Arial"/>
          <w:sz w:val="24"/>
          <w:szCs w:val="24"/>
        </w:rPr>
        <w:t>tem sido limitado</w:t>
      </w:r>
      <w:r w:rsidR="00147581">
        <w:rPr>
          <w:rFonts w:ascii="Arial" w:eastAsia="Arial" w:hAnsi="Arial" w:cs="Arial"/>
          <w:sz w:val="24"/>
          <w:szCs w:val="24"/>
        </w:rPr>
        <w:t xml:space="preserve">, sobretudo </w:t>
      </w:r>
      <w:r w:rsidR="00A95FC8">
        <w:rPr>
          <w:rFonts w:ascii="Arial" w:eastAsia="Arial" w:hAnsi="Arial" w:cs="Arial"/>
          <w:sz w:val="24"/>
          <w:szCs w:val="24"/>
        </w:rPr>
        <w:t>para as trabalhadoras</w:t>
      </w:r>
      <w:r w:rsidR="00147581">
        <w:rPr>
          <w:rFonts w:ascii="Arial" w:eastAsia="Arial" w:hAnsi="Arial" w:cs="Arial"/>
          <w:sz w:val="24"/>
          <w:szCs w:val="24"/>
        </w:rPr>
        <w:t xml:space="preserve"> idosas ou em processo de envelhecimento. </w:t>
      </w:r>
    </w:p>
    <w:p w14:paraId="3CFF33DF" w14:textId="77777777" w:rsidR="00F66500" w:rsidRDefault="00F66500" w:rsidP="009231C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80DDF9F" w14:textId="26B5EEFD" w:rsidR="00B27DAE" w:rsidRDefault="00A95FC8" w:rsidP="009231C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METODOLOGIA </w:t>
      </w:r>
    </w:p>
    <w:p w14:paraId="2E357390" w14:textId="548FF525" w:rsidR="00CE5537" w:rsidRDefault="00CE5537" w:rsidP="009231C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Conforme explanado por Antônio Cortês (2013)</w:t>
      </w:r>
      <w:r w:rsidR="005349B7">
        <w:rPr>
          <w:rFonts w:ascii="Arial" w:eastAsia="Arial" w:hAnsi="Arial" w:cs="Arial"/>
          <w:sz w:val="24"/>
          <w:szCs w:val="24"/>
        </w:rPr>
        <w:t xml:space="preserve">, a </w:t>
      </w:r>
      <w:r w:rsidRPr="00E519E3">
        <w:rPr>
          <w:rFonts w:ascii="Arial" w:eastAsia="Arial" w:hAnsi="Arial" w:cs="Arial"/>
          <w:sz w:val="24"/>
          <w:szCs w:val="24"/>
        </w:rPr>
        <w:t>metodologia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519E3">
        <w:rPr>
          <w:rFonts w:ascii="Arial" w:eastAsia="Arial" w:hAnsi="Arial" w:cs="Arial"/>
          <w:sz w:val="24"/>
          <w:szCs w:val="24"/>
        </w:rPr>
        <w:t>traç</w:t>
      </w:r>
      <w:r w:rsidR="005349B7">
        <w:rPr>
          <w:rFonts w:ascii="Arial" w:eastAsia="Arial" w:hAnsi="Arial" w:cs="Arial"/>
          <w:sz w:val="24"/>
          <w:szCs w:val="24"/>
        </w:rPr>
        <w:t>ou</w:t>
      </w:r>
      <w:r w:rsidRPr="00E519E3">
        <w:rPr>
          <w:rFonts w:ascii="Arial" w:eastAsia="Arial" w:hAnsi="Arial" w:cs="Arial"/>
          <w:sz w:val="24"/>
          <w:szCs w:val="24"/>
        </w:rPr>
        <w:t xml:space="preserve"> fronteiras, defin</w:t>
      </w:r>
      <w:r w:rsidR="005349B7">
        <w:rPr>
          <w:rFonts w:ascii="Arial" w:eastAsia="Arial" w:hAnsi="Arial" w:cs="Arial"/>
          <w:sz w:val="24"/>
          <w:szCs w:val="24"/>
        </w:rPr>
        <w:t>iu</w:t>
      </w:r>
      <w:r w:rsidRPr="00E519E3">
        <w:rPr>
          <w:rFonts w:ascii="Arial" w:eastAsia="Arial" w:hAnsi="Arial" w:cs="Arial"/>
          <w:sz w:val="24"/>
          <w:szCs w:val="24"/>
        </w:rPr>
        <w:t xml:space="preserve"> parâmetros e </w:t>
      </w:r>
      <w:r w:rsidR="005349B7">
        <w:rPr>
          <w:rFonts w:ascii="Arial" w:eastAsia="Arial" w:hAnsi="Arial" w:cs="Arial"/>
          <w:sz w:val="24"/>
          <w:szCs w:val="24"/>
        </w:rPr>
        <w:t xml:space="preserve">estabeleceu </w:t>
      </w:r>
      <w:r w:rsidRPr="00E519E3">
        <w:rPr>
          <w:rFonts w:ascii="Arial" w:eastAsia="Arial" w:hAnsi="Arial" w:cs="Arial"/>
          <w:sz w:val="24"/>
          <w:szCs w:val="24"/>
        </w:rPr>
        <w:t>critérios que</w:t>
      </w:r>
      <w:r w:rsidR="005349B7">
        <w:rPr>
          <w:rFonts w:ascii="Arial" w:eastAsia="Arial" w:hAnsi="Arial" w:cs="Arial"/>
          <w:sz w:val="24"/>
          <w:szCs w:val="24"/>
        </w:rPr>
        <w:t>, embora</w:t>
      </w:r>
      <w:r w:rsidRPr="00E519E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não </w:t>
      </w:r>
      <w:r w:rsidRPr="00E519E3">
        <w:rPr>
          <w:rFonts w:ascii="Arial" w:eastAsia="Arial" w:hAnsi="Arial" w:cs="Arial"/>
          <w:sz w:val="24"/>
          <w:szCs w:val="24"/>
        </w:rPr>
        <w:t>determina</w:t>
      </w:r>
      <w:r w:rsidR="005349B7">
        <w:rPr>
          <w:rFonts w:ascii="Arial" w:eastAsia="Arial" w:hAnsi="Arial" w:cs="Arial"/>
          <w:sz w:val="24"/>
          <w:szCs w:val="24"/>
        </w:rPr>
        <w:t>ssem</w:t>
      </w:r>
      <w:r>
        <w:rPr>
          <w:rFonts w:ascii="Arial" w:eastAsia="Arial" w:hAnsi="Arial" w:cs="Arial"/>
          <w:sz w:val="24"/>
          <w:szCs w:val="24"/>
        </w:rPr>
        <w:t xml:space="preserve"> por</w:t>
      </w:r>
      <w:r w:rsidRPr="00E519E3">
        <w:rPr>
          <w:rFonts w:ascii="Arial" w:eastAsia="Arial" w:hAnsi="Arial" w:cs="Arial"/>
          <w:sz w:val="24"/>
          <w:szCs w:val="24"/>
        </w:rPr>
        <w:t xml:space="preserve"> si </w:t>
      </w:r>
      <w:r w:rsidR="005349B7">
        <w:rPr>
          <w:rFonts w:ascii="Arial" w:eastAsia="Arial" w:hAnsi="Arial" w:cs="Arial"/>
          <w:sz w:val="24"/>
          <w:szCs w:val="24"/>
        </w:rPr>
        <w:t xml:space="preserve">só </w:t>
      </w:r>
      <w:r w:rsidRPr="00E519E3">
        <w:rPr>
          <w:rFonts w:ascii="Arial" w:eastAsia="Arial" w:hAnsi="Arial" w:cs="Arial"/>
          <w:sz w:val="24"/>
          <w:szCs w:val="24"/>
        </w:rPr>
        <w:t>o juízo jurídico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E519E3">
        <w:rPr>
          <w:rFonts w:ascii="Arial" w:eastAsia="Arial" w:hAnsi="Arial" w:cs="Arial"/>
          <w:sz w:val="24"/>
          <w:szCs w:val="24"/>
        </w:rPr>
        <w:t>delimita</w:t>
      </w:r>
      <w:r w:rsidR="005349B7">
        <w:rPr>
          <w:rFonts w:ascii="Arial" w:eastAsia="Arial" w:hAnsi="Arial" w:cs="Arial"/>
          <w:sz w:val="24"/>
          <w:szCs w:val="24"/>
        </w:rPr>
        <w:t>ram</w:t>
      </w:r>
      <w:r w:rsidRPr="00E519E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 </w:t>
      </w:r>
      <w:r w:rsidRPr="00E519E3">
        <w:rPr>
          <w:rFonts w:ascii="Arial" w:eastAsia="Arial" w:hAnsi="Arial" w:cs="Arial"/>
          <w:sz w:val="24"/>
          <w:szCs w:val="24"/>
        </w:rPr>
        <w:t>possibilidades, estreitando, em larga medida, o domínio das opções possíveis e conduzindo</w:t>
      </w:r>
      <w:r w:rsidR="005349B7">
        <w:rPr>
          <w:rFonts w:ascii="Arial" w:eastAsia="Arial" w:hAnsi="Arial" w:cs="Arial"/>
          <w:sz w:val="24"/>
          <w:szCs w:val="24"/>
        </w:rPr>
        <w:t xml:space="preserve"> </w:t>
      </w:r>
      <w:r w:rsidRPr="00E519E3">
        <w:rPr>
          <w:rFonts w:ascii="Arial" w:eastAsia="Arial" w:hAnsi="Arial" w:cs="Arial"/>
          <w:sz w:val="24"/>
          <w:szCs w:val="24"/>
        </w:rPr>
        <w:t xml:space="preserve">à formação de convicções decisórias ou científicas </w:t>
      </w:r>
      <w:r w:rsidR="005349B7">
        <w:rPr>
          <w:rFonts w:ascii="Arial" w:eastAsia="Arial" w:hAnsi="Arial" w:cs="Arial"/>
          <w:sz w:val="24"/>
          <w:szCs w:val="24"/>
        </w:rPr>
        <w:t xml:space="preserve">racional </w:t>
      </w:r>
      <w:r w:rsidRPr="00E519E3">
        <w:rPr>
          <w:rFonts w:ascii="Arial" w:eastAsia="Arial" w:hAnsi="Arial" w:cs="Arial"/>
          <w:sz w:val="24"/>
          <w:szCs w:val="24"/>
        </w:rPr>
        <w:t>e objetivamente funda</w:t>
      </w:r>
      <w:r w:rsidR="005349B7">
        <w:rPr>
          <w:rFonts w:ascii="Arial" w:eastAsia="Arial" w:hAnsi="Arial" w:cs="Arial"/>
          <w:sz w:val="24"/>
          <w:szCs w:val="24"/>
        </w:rPr>
        <w:t>mentadas</w:t>
      </w:r>
      <w:r w:rsidRPr="00E519E3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349B7">
        <w:rPr>
          <w:rFonts w:ascii="Arial" w:eastAsia="Arial" w:hAnsi="Arial" w:cs="Arial"/>
          <w:sz w:val="24"/>
          <w:szCs w:val="24"/>
        </w:rPr>
        <w:t xml:space="preserve">Desse modo, </w:t>
      </w:r>
      <w:r w:rsidRPr="00E519E3">
        <w:rPr>
          <w:rFonts w:ascii="Arial" w:eastAsia="Arial" w:hAnsi="Arial" w:cs="Arial"/>
          <w:sz w:val="24"/>
          <w:szCs w:val="24"/>
        </w:rPr>
        <w:t>a metodologia jurídica pretende</w:t>
      </w:r>
      <w:r w:rsidR="005349B7">
        <w:rPr>
          <w:rFonts w:ascii="Arial" w:eastAsia="Arial" w:hAnsi="Arial" w:cs="Arial"/>
          <w:sz w:val="24"/>
          <w:szCs w:val="24"/>
        </w:rPr>
        <w:t>u</w:t>
      </w:r>
      <w:r w:rsidRPr="00E519E3">
        <w:rPr>
          <w:rFonts w:ascii="Arial" w:eastAsia="Arial" w:hAnsi="Arial" w:cs="Arial"/>
          <w:sz w:val="24"/>
          <w:szCs w:val="24"/>
        </w:rPr>
        <w:t xml:space="preserve"> discutir ou definir os modos de proceder adequados à descoberta ou </w:t>
      </w:r>
      <w:r w:rsidR="005349B7">
        <w:rPr>
          <w:rFonts w:ascii="Arial" w:eastAsia="Arial" w:hAnsi="Arial" w:cs="Arial"/>
          <w:sz w:val="24"/>
          <w:szCs w:val="24"/>
        </w:rPr>
        <w:t xml:space="preserve">à </w:t>
      </w:r>
      <w:r w:rsidRPr="00E519E3">
        <w:rPr>
          <w:rFonts w:ascii="Arial" w:eastAsia="Arial" w:hAnsi="Arial" w:cs="Arial"/>
          <w:sz w:val="24"/>
          <w:szCs w:val="24"/>
        </w:rPr>
        <w:t>determinação das melhores soluções de direito.</w:t>
      </w:r>
      <w:r w:rsidR="005349B7">
        <w:rPr>
          <w:rFonts w:ascii="Arial" w:eastAsia="Arial" w:hAnsi="Arial" w:cs="Arial"/>
          <w:sz w:val="24"/>
          <w:szCs w:val="24"/>
        </w:rPr>
        <w:t xml:space="preserve">, investigando </w:t>
      </w:r>
      <w:r w:rsidRPr="00E519E3">
        <w:rPr>
          <w:rFonts w:ascii="Arial" w:eastAsia="Arial" w:hAnsi="Arial" w:cs="Arial"/>
          <w:sz w:val="24"/>
          <w:szCs w:val="24"/>
        </w:rPr>
        <w:t>proced</w:t>
      </w:r>
      <w:r w:rsidR="005349B7">
        <w:rPr>
          <w:rFonts w:ascii="Arial" w:eastAsia="Arial" w:hAnsi="Arial" w:cs="Arial"/>
          <w:sz w:val="24"/>
          <w:szCs w:val="24"/>
        </w:rPr>
        <w:t>imentos capazes de</w:t>
      </w:r>
      <w:r w:rsidRPr="00E519E3">
        <w:rPr>
          <w:rFonts w:ascii="Arial" w:eastAsia="Arial" w:hAnsi="Arial" w:cs="Arial"/>
          <w:sz w:val="24"/>
          <w:szCs w:val="24"/>
        </w:rPr>
        <w:t xml:space="preserve"> condicionar ou até determinar o acerto e correção dessas soluções.</w:t>
      </w:r>
    </w:p>
    <w:p w14:paraId="3BD5BEB1" w14:textId="4B5C1686" w:rsidR="00147581" w:rsidRDefault="00A95FC8" w:rsidP="009231C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</w:t>
      </w:r>
      <w:r w:rsidR="005349B7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estudo </w:t>
      </w:r>
      <w:r w:rsidR="00791D7D">
        <w:rPr>
          <w:rFonts w:ascii="Arial" w:eastAsia="Arial" w:hAnsi="Arial" w:cs="Arial"/>
          <w:sz w:val="24"/>
          <w:szCs w:val="24"/>
        </w:rPr>
        <w:t>foi</w:t>
      </w:r>
      <w:r>
        <w:rPr>
          <w:rFonts w:ascii="Arial" w:eastAsia="Arial" w:hAnsi="Arial" w:cs="Arial"/>
          <w:sz w:val="24"/>
          <w:szCs w:val="24"/>
        </w:rPr>
        <w:t xml:space="preserve"> embasado na metodologia investigativa</w:t>
      </w:r>
      <w:r w:rsidR="005349B7">
        <w:rPr>
          <w:rFonts w:ascii="Arial" w:eastAsia="Arial" w:hAnsi="Arial" w:cs="Arial"/>
          <w:sz w:val="24"/>
          <w:szCs w:val="24"/>
        </w:rPr>
        <w:t xml:space="preserve"> por meio</w:t>
      </w:r>
      <w:r>
        <w:rPr>
          <w:rFonts w:ascii="Arial" w:eastAsia="Arial" w:hAnsi="Arial" w:cs="Arial"/>
          <w:sz w:val="24"/>
          <w:szCs w:val="24"/>
        </w:rPr>
        <w:t xml:space="preserve"> de pesquisas jurisprud</w:t>
      </w:r>
      <w:r w:rsidR="005349B7">
        <w:rPr>
          <w:rFonts w:ascii="Arial" w:eastAsia="Arial" w:hAnsi="Arial" w:cs="Arial"/>
          <w:sz w:val="24"/>
          <w:szCs w:val="24"/>
        </w:rPr>
        <w:t>enciais</w:t>
      </w:r>
      <w:r>
        <w:rPr>
          <w:rFonts w:ascii="Arial" w:eastAsia="Arial" w:hAnsi="Arial" w:cs="Arial"/>
          <w:sz w:val="24"/>
          <w:szCs w:val="24"/>
        </w:rPr>
        <w:t>,</w:t>
      </w:r>
      <w:r w:rsidR="005349B7">
        <w:rPr>
          <w:rFonts w:ascii="Arial" w:eastAsia="Arial" w:hAnsi="Arial" w:cs="Arial"/>
          <w:sz w:val="24"/>
          <w:szCs w:val="24"/>
        </w:rPr>
        <w:t xml:space="preserve"> nas quais se</w:t>
      </w:r>
      <w:r>
        <w:rPr>
          <w:rFonts w:ascii="Arial" w:eastAsia="Arial" w:hAnsi="Arial" w:cs="Arial"/>
          <w:sz w:val="24"/>
          <w:szCs w:val="24"/>
        </w:rPr>
        <w:t xml:space="preserve"> analis</w:t>
      </w:r>
      <w:r w:rsidR="005349B7"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 o direito aplicado</w:t>
      </w:r>
      <w:r w:rsidR="005349B7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que é o julgado, ressalta</w:t>
      </w:r>
      <w:r w:rsidR="005349B7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do</w:t>
      </w:r>
      <w:r w:rsidR="005349B7">
        <w:rPr>
          <w:rFonts w:ascii="Arial" w:eastAsia="Arial" w:hAnsi="Arial" w:cs="Arial"/>
          <w:sz w:val="24"/>
          <w:szCs w:val="24"/>
        </w:rPr>
        <w:t>-se</w:t>
      </w:r>
      <w:r>
        <w:rPr>
          <w:rFonts w:ascii="Arial" w:eastAsia="Arial" w:hAnsi="Arial" w:cs="Arial"/>
          <w:sz w:val="24"/>
          <w:szCs w:val="24"/>
        </w:rPr>
        <w:t xml:space="preserve"> sua relação interpretativa com a problemática </w:t>
      </w:r>
      <w:r w:rsidR="005349B7">
        <w:rPr>
          <w:rFonts w:ascii="Arial" w:eastAsia="Arial" w:hAnsi="Arial" w:cs="Arial"/>
          <w:sz w:val="24"/>
          <w:szCs w:val="24"/>
        </w:rPr>
        <w:t>apresentada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5349B7">
        <w:rPr>
          <w:rFonts w:ascii="Arial" w:eastAsia="Arial" w:hAnsi="Arial" w:cs="Arial"/>
          <w:sz w:val="24"/>
          <w:szCs w:val="24"/>
        </w:rPr>
        <w:t>Desenvolveu-se um</w:t>
      </w:r>
      <w:r>
        <w:rPr>
          <w:rFonts w:ascii="Arial" w:eastAsia="Arial" w:hAnsi="Arial" w:cs="Arial"/>
          <w:sz w:val="24"/>
          <w:szCs w:val="24"/>
        </w:rPr>
        <w:t xml:space="preserve"> trabalho exploratório sobre a mudança das práticas jurídicas </w:t>
      </w:r>
      <w:r w:rsidR="005349B7">
        <w:rPr>
          <w:rFonts w:ascii="Arial" w:eastAsia="Arial" w:hAnsi="Arial" w:cs="Arial"/>
          <w:sz w:val="24"/>
          <w:szCs w:val="24"/>
        </w:rPr>
        <w:t>adotadas em</w:t>
      </w:r>
      <w:r>
        <w:rPr>
          <w:rFonts w:ascii="Arial" w:eastAsia="Arial" w:hAnsi="Arial" w:cs="Arial"/>
          <w:sz w:val="24"/>
          <w:szCs w:val="24"/>
        </w:rPr>
        <w:t xml:space="preserve"> doutrinas, tratados internacionais, jurisprudência e legislação, </w:t>
      </w:r>
      <w:r w:rsidR="005349B7">
        <w:rPr>
          <w:rFonts w:ascii="Arial" w:eastAsia="Arial" w:hAnsi="Arial" w:cs="Arial"/>
          <w:sz w:val="24"/>
          <w:szCs w:val="24"/>
        </w:rPr>
        <w:t>com destaque para a</w:t>
      </w:r>
      <w:r w:rsidR="00791D7D">
        <w:rPr>
          <w:rFonts w:ascii="Arial" w:eastAsia="Arial" w:hAnsi="Arial" w:cs="Arial"/>
          <w:sz w:val="24"/>
          <w:szCs w:val="24"/>
        </w:rPr>
        <w:t xml:space="preserve"> Declaração Universal dos Direitos Humanos</w:t>
      </w:r>
      <w:r w:rsidR="005349B7">
        <w:rPr>
          <w:rFonts w:ascii="Arial" w:eastAsia="Arial" w:hAnsi="Arial" w:cs="Arial"/>
          <w:sz w:val="24"/>
          <w:szCs w:val="24"/>
        </w:rPr>
        <w:t xml:space="preserve"> (DUDH)</w:t>
      </w:r>
      <w:r w:rsidR="00791D7D">
        <w:rPr>
          <w:rFonts w:ascii="Arial" w:eastAsia="Arial" w:hAnsi="Arial" w:cs="Arial"/>
          <w:sz w:val="24"/>
          <w:szCs w:val="24"/>
        </w:rPr>
        <w:t xml:space="preserve">. </w:t>
      </w:r>
      <w:r w:rsidR="005349B7">
        <w:rPr>
          <w:rFonts w:ascii="Arial" w:eastAsia="Arial" w:hAnsi="Arial" w:cs="Arial"/>
          <w:sz w:val="24"/>
          <w:szCs w:val="24"/>
        </w:rPr>
        <w:t xml:space="preserve">Também foram </w:t>
      </w:r>
      <w:r w:rsidR="00806008">
        <w:rPr>
          <w:rFonts w:ascii="Arial" w:eastAsia="Arial" w:hAnsi="Arial" w:cs="Arial"/>
          <w:sz w:val="24"/>
          <w:szCs w:val="24"/>
        </w:rPr>
        <w:t>examinadas</w:t>
      </w:r>
      <w:r w:rsidR="005349B7">
        <w:rPr>
          <w:rFonts w:ascii="Arial" w:eastAsia="Arial" w:hAnsi="Arial" w:cs="Arial"/>
          <w:sz w:val="24"/>
          <w:szCs w:val="24"/>
        </w:rPr>
        <w:t xml:space="preserve"> </w:t>
      </w:r>
      <w:r w:rsidR="00391C80">
        <w:rPr>
          <w:rFonts w:ascii="Arial" w:eastAsia="Arial" w:hAnsi="Arial" w:cs="Arial"/>
          <w:sz w:val="24"/>
          <w:szCs w:val="24"/>
        </w:rPr>
        <w:t xml:space="preserve">campanhas </w:t>
      </w:r>
      <w:r w:rsidR="005349B7">
        <w:rPr>
          <w:rFonts w:ascii="Arial" w:eastAsia="Arial" w:hAnsi="Arial" w:cs="Arial"/>
          <w:sz w:val="24"/>
          <w:szCs w:val="24"/>
        </w:rPr>
        <w:t>corporativ</w:t>
      </w:r>
      <w:r w:rsidR="00391C80">
        <w:rPr>
          <w:rFonts w:ascii="Arial" w:eastAsia="Arial" w:hAnsi="Arial" w:cs="Arial"/>
          <w:sz w:val="24"/>
          <w:szCs w:val="24"/>
        </w:rPr>
        <w:t>a</w:t>
      </w:r>
      <w:r w:rsidR="005349B7">
        <w:rPr>
          <w:rFonts w:ascii="Arial" w:eastAsia="Arial" w:hAnsi="Arial" w:cs="Arial"/>
          <w:sz w:val="24"/>
          <w:szCs w:val="24"/>
        </w:rPr>
        <w:t>s de ESG e programas de Compliance, utilizados para compreender como as empresas têm estruturado políticas de governança e mecanismos de prevenção relacionados à saúde ocupacional das mulheres.</w:t>
      </w:r>
    </w:p>
    <w:p w14:paraId="3DE2E82C" w14:textId="77777777" w:rsidR="009231CC" w:rsidRDefault="00147581" w:rsidP="009231C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 w:rsidR="00791D7D">
        <w:rPr>
          <w:rFonts w:ascii="Arial" w:eastAsia="Arial" w:hAnsi="Arial" w:cs="Arial"/>
          <w:sz w:val="24"/>
          <w:szCs w:val="24"/>
        </w:rPr>
        <w:t xml:space="preserve"> população estudada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349B7">
        <w:rPr>
          <w:rFonts w:ascii="Arial" w:eastAsia="Arial" w:hAnsi="Arial" w:cs="Arial"/>
          <w:sz w:val="24"/>
          <w:szCs w:val="24"/>
        </w:rPr>
        <w:t xml:space="preserve">foi composta por mulheres, compreendidas segundo </w:t>
      </w:r>
      <w:r>
        <w:rPr>
          <w:rFonts w:ascii="Arial" w:eastAsia="Arial" w:hAnsi="Arial" w:cs="Arial"/>
          <w:sz w:val="24"/>
          <w:szCs w:val="24"/>
        </w:rPr>
        <w:t xml:space="preserve">a classificação de Joan Scott </w:t>
      </w:r>
      <w:r w:rsidR="00D865D8">
        <w:rPr>
          <w:rFonts w:ascii="Arial" w:eastAsia="Arial" w:hAnsi="Arial" w:cs="Arial"/>
          <w:sz w:val="24"/>
          <w:szCs w:val="24"/>
        </w:rPr>
        <w:t>(1995)</w:t>
      </w:r>
      <w:r w:rsidR="009231CC">
        <w:rPr>
          <w:rFonts w:ascii="Arial" w:eastAsia="Arial" w:hAnsi="Arial" w:cs="Arial"/>
          <w:sz w:val="24"/>
          <w:szCs w:val="24"/>
        </w:rPr>
        <w:t xml:space="preserve">, para quem </w:t>
      </w:r>
      <w:r w:rsidR="00D865D8" w:rsidRPr="00D865D8">
        <w:rPr>
          <w:rFonts w:ascii="Arial" w:eastAsia="Arial" w:hAnsi="Arial" w:cs="Arial"/>
          <w:sz w:val="24"/>
          <w:szCs w:val="24"/>
        </w:rPr>
        <w:t>g</w:t>
      </w:r>
      <w:r w:rsidR="00D865D8">
        <w:rPr>
          <w:rFonts w:ascii="Arial" w:eastAsia="Arial" w:hAnsi="Arial" w:cs="Arial"/>
          <w:sz w:val="24"/>
          <w:szCs w:val="24"/>
        </w:rPr>
        <w:t>ê</w:t>
      </w:r>
      <w:r w:rsidR="00D865D8" w:rsidRPr="00D865D8">
        <w:rPr>
          <w:rFonts w:ascii="Arial" w:eastAsia="Arial" w:hAnsi="Arial" w:cs="Arial"/>
          <w:sz w:val="24"/>
          <w:szCs w:val="24"/>
        </w:rPr>
        <w:t>n</w:t>
      </w:r>
      <w:r w:rsidR="00D865D8">
        <w:rPr>
          <w:rFonts w:ascii="Arial" w:eastAsia="Arial" w:hAnsi="Arial" w:cs="Arial"/>
          <w:sz w:val="24"/>
          <w:szCs w:val="24"/>
        </w:rPr>
        <w:t>e</w:t>
      </w:r>
      <w:r w:rsidR="00D865D8" w:rsidRPr="00D865D8">
        <w:rPr>
          <w:rFonts w:ascii="Arial" w:eastAsia="Arial" w:hAnsi="Arial" w:cs="Arial"/>
          <w:sz w:val="24"/>
          <w:szCs w:val="24"/>
        </w:rPr>
        <w:t>ro</w:t>
      </w:r>
      <w:r w:rsidR="009231CC">
        <w:rPr>
          <w:rFonts w:ascii="Arial" w:eastAsia="Arial" w:hAnsi="Arial" w:cs="Arial"/>
          <w:sz w:val="24"/>
          <w:szCs w:val="24"/>
        </w:rPr>
        <w:t xml:space="preserve"> constitui elemento definidor das relações sociais baseadas nas diferenças percebidas entre os sexos, no presente estudo que tange especialmente questões fisiológicas. Delimitaram-se como objeto da análise as mulheres idosas, conforme a classificação </w:t>
      </w:r>
      <w:r w:rsidR="00F73A41">
        <w:rPr>
          <w:rFonts w:ascii="Arial" w:eastAsia="Arial" w:hAnsi="Arial" w:cs="Arial"/>
          <w:sz w:val="24"/>
          <w:szCs w:val="24"/>
        </w:rPr>
        <w:t>da Organização Mundial da Saúde (OMS)</w:t>
      </w:r>
      <w:r w:rsidR="009231CC">
        <w:rPr>
          <w:rFonts w:ascii="Arial" w:eastAsia="Arial" w:hAnsi="Arial" w:cs="Arial"/>
          <w:sz w:val="24"/>
          <w:szCs w:val="24"/>
        </w:rPr>
        <w:t>, que considera idosa a pessoa</w:t>
      </w:r>
      <w:r w:rsidR="00F73A41">
        <w:rPr>
          <w:rFonts w:ascii="Arial" w:eastAsia="Arial" w:hAnsi="Arial" w:cs="Arial"/>
          <w:sz w:val="24"/>
          <w:szCs w:val="24"/>
        </w:rPr>
        <w:t xml:space="preserve"> com mais de 60 anos</w:t>
      </w:r>
      <w:r w:rsidR="009231CC">
        <w:rPr>
          <w:rFonts w:ascii="Arial" w:eastAsia="Arial" w:hAnsi="Arial" w:cs="Arial"/>
          <w:sz w:val="24"/>
          <w:szCs w:val="24"/>
        </w:rPr>
        <w:t xml:space="preserve">. Incluíram-se também as mulheres envelhecentes, conceito fundamentado no entendimento do </w:t>
      </w:r>
      <w:r w:rsidR="00992977">
        <w:rPr>
          <w:rFonts w:ascii="Arial" w:eastAsia="Arial" w:hAnsi="Arial" w:cs="Arial"/>
          <w:sz w:val="24"/>
          <w:szCs w:val="24"/>
        </w:rPr>
        <w:t>Doutor Leonardo Oliva, geriatra e membro da Sociedade Brasileira de Geriatria e Gerontologia (SBGG)</w:t>
      </w:r>
      <w:r w:rsidR="009231CC">
        <w:rPr>
          <w:rFonts w:ascii="Arial" w:eastAsia="Arial" w:hAnsi="Arial" w:cs="Arial"/>
          <w:sz w:val="24"/>
          <w:szCs w:val="24"/>
        </w:rPr>
        <w:t>, segundo o qual</w:t>
      </w:r>
      <w:r w:rsidR="00992977">
        <w:rPr>
          <w:rFonts w:ascii="Arial" w:eastAsia="Arial" w:hAnsi="Arial" w:cs="Arial"/>
          <w:sz w:val="24"/>
          <w:szCs w:val="24"/>
        </w:rPr>
        <w:t xml:space="preserve"> o</w:t>
      </w:r>
      <w:r w:rsidR="00992977" w:rsidRPr="00992977">
        <w:rPr>
          <w:rFonts w:ascii="Arial" w:eastAsia="Arial" w:hAnsi="Arial" w:cs="Arial"/>
          <w:sz w:val="24"/>
          <w:szCs w:val="24"/>
        </w:rPr>
        <w:t xml:space="preserve"> processo de envelhecimento </w:t>
      </w:r>
      <w:r w:rsidR="009231CC">
        <w:rPr>
          <w:rFonts w:ascii="Arial" w:eastAsia="Arial" w:hAnsi="Arial" w:cs="Arial"/>
          <w:sz w:val="24"/>
          <w:szCs w:val="24"/>
        </w:rPr>
        <w:t>se inicia de forma gradual entre os 25 e</w:t>
      </w:r>
      <w:r w:rsidR="00992977" w:rsidRPr="00992977">
        <w:rPr>
          <w:rFonts w:ascii="Arial" w:eastAsia="Arial" w:hAnsi="Arial" w:cs="Arial"/>
          <w:sz w:val="24"/>
          <w:szCs w:val="24"/>
        </w:rPr>
        <w:t xml:space="preserve"> 30 anos, </w:t>
      </w:r>
      <w:r w:rsidR="009231CC">
        <w:rPr>
          <w:rFonts w:ascii="Arial" w:eastAsia="Arial" w:hAnsi="Arial" w:cs="Arial"/>
          <w:sz w:val="24"/>
          <w:szCs w:val="24"/>
        </w:rPr>
        <w:t xml:space="preserve">com </w:t>
      </w:r>
      <w:r w:rsidR="00992977" w:rsidRPr="00992977">
        <w:rPr>
          <w:rFonts w:ascii="Arial" w:eastAsia="Arial" w:hAnsi="Arial" w:cs="Arial"/>
          <w:sz w:val="24"/>
          <w:szCs w:val="24"/>
        </w:rPr>
        <w:t>perda progressiva da capacidade de regeneração celular,</w:t>
      </w:r>
      <w:r w:rsidR="009231CC">
        <w:rPr>
          <w:rFonts w:ascii="Arial" w:eastAsia="Arial" w:hAnsi="Arial" w:cs="Arial"/>
          <w:sz w:val="24"/>
          <w:szCs w:val="24"/>
        </w:rPr>
        <w:t xml:space="preserve"> ainda que os sinais mais evidentes se manifestem</w:t>
      </w:r>
      <w:r w:rsidR="00992977" w:rsidRPr="00992977">
        <w:rPr>
          <w:rFonts w:ascii="Arial" w:eastAsia="Arial" w:hAnsi="Arial" w:cs="Arial"/>
          <w:sz w:val="24"/>
          <w:szCs w:val="24"/>
        </w:rPr>
        <w:t xml:space="preserve"> apenas décadas depois</w:t>
      </w:r>
      <w:r w:rsidR="009231CC">
        <w:rPr>
          <w:rFonts w:ascii="Arial" w:eastAsia="Arial" w:hAnsi="Arial" w:cs="Arial"/>
          <w:sz w:val="24"/>
          <w:szCs w:val="24"/>
        </w:rPr>
        <w:t xml:space="preserve">. Assim, adotaram-se, nesse estudo, </w:t>
      </w:r>
      <w:r w:rsidR="00992977">
        <w:rPr>
          <w:rFonts w:ascii="Arial" w:eastAsia="Arial" w:hAnsi="Arial" w:cs="Arial"/>
          <w:sz w:val="24"/>
          <w:szCs w:val="24"/>
        </w:rPr>
        <w:t xml:space="preserve">os parâmetros de 40 a 50 anos. </w:t>
      </w:r>
    </w:p>
    <w:p w14:paraId="743BECC8" w14:textId="50107E92" w:rsidR="00A95FC8" w:rsidRDefault="00992977" w:rsidP="009231C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Diante da </w:t>
      </w:r>
      <w:r w:rsidR="00791D7D">
        <w:rPr>
          <w:rFonts w:ascii="Arial" w:eastAsia="Arial" w:hAnsi="Arial" w:cs="Arial"/>
          <w:sz w:val="24"/>
          <w:szCs w:val="24"/>
        </w:rPr>
        <w:t>escassez de discussões jurisprud</w:t>
      </w:r>
      <w:r w:rsidR="009231CC">
        <w:rPr>
          <w:rFonts w:ascii="Arial" w:eastAsia="Arial" w:hAnsi="Arial" w:cs="Arial"/>
          <w:sz w:val="24"/>
          <w:szCs w:val="24"/>
        </w:rPr>
        <w:t>e</w:t>
      </w:r>
      <w:r w:rsidR="00791D7D">
        <w:rPr>
          <w:rFonts w:ascii="Arial" w:eastAsia="Arial" w:hAnsi="Arial" w:cs="Arial"/>
          <w:sz w:val="24"/>
          <w:szCs w:val="24"/>
        </w:rPr>
        <w:t>ncia</w:t>
      </w:r>
      <w:r w:rsidR="009231CC">
        <w:rPr>
          <w:rFonts w:ascii="Arial" w:eastAsia="Arial" w:hAnsi="Arial" w:cs="Arial"/>
          <w:sz w:val="24"/>
          <w:szCs w:val="24"/>
        </w:rPr>
        <w:t xml:space="preserve">is sobre a </w:t>
      </w:r>
      <w:r w:rsidR="00791D7D">
        <w:rPr>
          <w:rFonts w:ascii="Arial" w:eastAsia="Arial" w:hAnsi="Arial" w:cs="Arial"/>
          <w:sz w:val="24"/>
          <w:szCs w:val="24"/>
        </w:rPr>
        <w:t>problemática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231CC">
        <w:rPr>
          <w:rFonts w:ascii="Arial" w:eastAsia="Arial" w:hAnsi="Arial" w:cs="Arial"/>
          <w:sz w:val="24"/>
          <w:szCs w:val="24"/>
        </w:rPr>
        <w:t xml:space="preserve">apresentada </w:t>
      </w:r>
      <w:r>
        <w:rPr>
          <w:rFonts w:ascii="Arial" w:eastAsia="Arial" w:hAnsi="Arial" w:cs="Arial"/>
          <w:sz w:val="24"/>
          <w:szCs w:val="24"/>
        </w:rPr>
        <w:t xml:space="preserve">elaborou-se </w:t>
      </w:r>
      <w:r w:rsidR="009231CC">
        <w:rPr>
          <w:rFonts w:ascii="Arial" w:eastAsia="Arial" w:hAnsi="Arial" w:cs="Arial"/>
          <w:sz w:val="24"/>
          <w:szCs w:val="24"/>
        </w:rPr>
        <w:t>o presente</w:t>
      </w:r>
      <w:r>
        <w:rPr>
          <w:rFonts w:ascii="Arial" w:eastAsia="Arial" w:hAnsi="Arial" w:cs="Arial"/>
          <w:sz w:val="24"/>
          <w:szCs w:val="24"/>
        </w:rPr>
        <w:t xml:space="preserve"> estudo</w:t>
      </w:r>
      <w:r w:rsidR="009231CC">
        <w:rPr>
          <w:rFonts w:ascii="Arial" w:eastAsia="Arial" w:hAnsi="Arial" w:cs="Arial"/>
          <w:sz w:val="24"/>
          <w:szCs w:val="24"/>
        </w:rPr>
        <w:t xml:space="preserve"> com o propósito de sistematizar entendimentos jurídicos, evidenciar lacunas interpretativas e contribuir para o avanço teórico e prático do tema.</w:t>
      </w:r>
    </w:p>
    <w:p w14:paraId="6535669E" w14:textId="77777777" w:rsidR="00BD04F4" w:rsidRDefault="00BD04F4" w:rsidP="009231C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9848490" w14:textId="1662C984" w:rsidR="00992977" w:rsidRDefault="00F66500" w:rsidP="0080600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RESULTADOS E DISCUSSÕES </w:t>
      </w:r>
    </w:p>
    <w:p w14:paraId="24372452" w14:textId="03C323D8" w:rsidR="00F66500" w:rsidRDefault="00F66500" w:rsidP="00A95FC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 w:rsidR="0079600B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ei nº 15.177</w:t>
      </w:r>
      <w:r w:rsidR="0079600B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de 2025</w:t>
      </w:r>
      <w:r w:rsidR="0079600B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instituiu a reserva mínima de 30% das vagas de membros em conselhos de administração das sociedades empresárias estatais e </w:t>
      </w:r>
      <w:r w:rsidR="0079600B">
        <w:rPr>
          <w:rFonts w:ascii="Arial" w:eastAsia="Arial" w:hAnsi="Arial" w:cs="Arial"/>
          <w:sz w:val="24"/>
          <w:szCs w:val="24"/>
        </w:rPr>
        <w:t xml:space="preserve">das </w:t>
      </w:r>
      <w:r>
        <w:rPr>
          <w:rFonts w:ascii="Arial" w:eastAsia="Arial" w:hAnsi="Arial" w:cs="Arial"/>
          <w:sz w:val="24"/>
          <w:szCs w:val="24"/>
        </w:rPr>
        <w:t>sociedades de economia mista para mulheres</w:t>
      </w:r>
      <w:r w:rsidR="0079600B">
        <w:rPr>
          <w:rFonts w:ascii="Arial" w:eastAsia="Arial" w:hAnsi="Arial" w:cs="Arial"/>
          <w:sz w:val="24"/>
          <w:szCs w:val="24"/>
        </w:rPr>
        <w:t>, determinando ainda que</w:t>
      </w:r>
      <w:r w:rsidR="00BD04F4">
        <w:rPr>
          <w:rFonts w:ascii="Arial" w:eastAsia="Arial" w:hAnsi="Arial" w:cs="Arial"/>
          <w:sz w:val="24"/>
          <w:szCs w:val="24"/>
        </w:rPr>
        <w:t xml:space="preserve"> 30% desse percentual </w:t>
      </w:r>
      <w:r w:rsidR="0079600B">
        <w:rPr>
          <w:rFonts w:ascii="Arial" w:eastAsia="Arial" w:hAnsi="Arial" w:cs="Arial"/>
          <w:sz w:val="24"/>
          <w:szCs w:val="24"/>
        </w:rPr>
        <w:t>seja p</w:t>
      </w:r>
      <w:r w:rsidR="00BD04F4">
        <w:rPr>
          <w:rFonts w:ascii="Arial" w:eastAsia="Arial" w:hAnsi="Arial" w:cs="Arial"/>
          <w:sz w:val="24"/>
          <w:szCs w:val="24"/>
        </w:rPr>
        <w:t>reenchid</w:t>
      </w:r>
      <w:r w:rsidR="0079600B">
        <w:rPr>
          <w:rFonts w:ascii="Arial" w:eastAsia="Arial" w:hAnsi="Arial" w:cs="Arial"/>
          <w:sz w:val="24"/>
          <w:szCs w:val="24"/>
        </w:rPr>
        <w:t>o</w:t>
      </w:r>
      <w:r w:rsidR="00BD04F4">
        <w:rPr>
          <w:rFonts w:ascii="Arial" w:eastAsia="Arial" w:hAnsi="Arial" w:cs="Arial"/>
          <w:sz w:val="24"/>
          <w:szCs w:val="24"/>
        </w:rPr>
        <w:t xml:space="preserve"> por mulheres negras ou com deficiência</w:t>
      </w:r>
      <w:r w:rsidR="0079600B">
        <w:rPr>
          <w:rFonts w:ascii="Arial" w:eastAsia="Arial" w:hAnsi="Arial" w:cs="Arial"/>
          <w:sz w:val="24"/>
          <w:szCs w:val="24"/>
        </w:rPr>
        <w:t xml:space="preserve">. Trata-se de </w:t>
      </w:r>
      <w:r w:rsidR="00BD04F4">
        <w:rPr>
          <w:rFonts w:ascii="Arial" w:eastAsia="Arial" w:hAnsi="Arial" w:cs="Arial"/>
          <w:sz w:val="24"/>
          <w:szCs w:val="24"/>
        </w:rPr>
        <w:t>um importante marco para o aumento</w:t>
      </w:r>
      <w:r w:rsidR="0079600B">
        <w:rPr>
          <w:rFonts w:ascii="Arial" w:eastAsia="Arial" w:hAnsi="Arial" w:cs="Arial"/>
          <w:sz w:val="24"/>
          <w:szCs w:val="24"/>
        </w:rPr>
        <w:t xml:space="preserve"> da participação feminina</w:t>
      </w:r>
      <w:r w:rsidR="00BD04F4">
        <w:rPr>
          <w:rFonts w:ascii="Arial" w:eastAsia="Arial" w:hAnsi="Arial" w:cs="Arial"/>
          <w:sz w:val="24"/>
          <w:szCs w:val="24"/>
        </w:rPr>
        <w:t xml:space="preserve"> em cargos de liderança</w:t>
      </w:r>
      <w:r w:rsidR="0079600B">
        <w:rPr>
          <w:rFonts w:ascii="Arial" w:eastAsia="Arial" w:hAnsi="Arial" w:cs="Arial"/>
          <w:sz w:val="24"/>
          <w:szCs w:val="24"/>
        </w:rPr>
        <w:t>. P</w:t>
      </w:r>
      <w:r w:rsidR="00BD04F4">
        <w:rPr>
          <w:rFonts w:ascii="Arial" w:eastAsia="Arial" w:hAnsi="Arial" w:cs="Arial"/>
          <w:sz w:val="24"/>
          <w:szCs w:val="24"/>
        </w:rPr>
        <w:t>or outro lado</w:t>
      </w:r>
      <w:r w:rsidR="0079600B">
        <w:rPr>
          <w:rFonts w:ascii="Arial" w:eastAsia="Arial" w:hAnsi="Arial" w:cs="Arial"/>
          <w:sz w:val="24"/>
          <w:szCs w:val="24"/>
        </w:rPr>
        <w:t xml:space="preserve">, </w:t>
      </w:r>
      <w:r w:rsidR="00BD04F4">
        <w:rPr>
          <w:rFonts w:ascii="Arial" w:eastAsia="Arial" w:hAnsi="Arial" w:cs="Arial"/>
          <w:sz w:val="24"/>
          <w:szCs w:val="24"/>
        </w:rPr>
        <w:t xml:space="preserve">não houve a </w:t>
      </w:r>
      <w:r w:rsidR="0079600B">
        <w:rPr>
          <w:rFonts w:ascii="Arial" w:eastAsia="Arial" w:hAnsi="Arial" w:cs="Arial"/>
          <w:sz w:val="24"/>
          <w:szCs w:val="24"/>
        </w:rPr>
        <w:t>criação</w:t>
      </w:r>
      <w:r w:rsidR="00BD04F4">
        <w:rPr>
          <w:rFonts w:ascii="Arial" w:eastAsia="Arial" w:hAnsi="Arial" w:cs="Arial"/>
          <w:sz w:val="24"/>
          <w:szCs w:val="24"/>
        </w:rPr>
        <w:t xml:space="preserve"> de </w:t>
      </w:r>
      <w:r w:rsidR="0079600B">
        <w:rPr>
          <w:rFonts w:ascii="Arial" w:eastAsia="Arial" w:hAnsi="Arial" w:cs="Arial"/>
          <w:sz w:val="24"/>
          <w:szCs w:val="24"/>
        </w:rPr>
        <w:t xml:space="preserve">mecanismos que buscassem combater o </w:t>
      </w:r>
      <w:r w:rsidR="00BD04F4">
        <w:rPr>
          <w:rFonts w:ascii="Arial" w:eastAsia="Arial" w:hAnsi="Arial" w:cs="Arial"/>
          <w:sz w:val="24"/>
          <w:szCs w:val="24"/>
        </w:rPr>
        <w:t xml:space="preserve">ageísmo, definido por Robert Butler (1989) </w:t>
      </w:r>
      <w:r w:rsidR="0079600B">
        <w:rPr>
          <w:rFonts w:ascii="Arial" w:eastAsia="Arial" w:hAnsi="Arial" w:cs="Arial"/>
          <w:sz w:val="24"/>
          <w:szCs w:val="24"/>
        </w:rPr>
        <w:t>como toda e qualquer ação que envolva intolerância dirigida ao sujeito em razão</w:t>
      </w:r>
      <w:r w:rsidR="00BD04F4">
        <w:rPr>
          <w:rFonts w:ascii="Arial" w:eastAsia="Arial" w:hAnsi="Arial" w:cs="Arial"/>
          <w:sz w:val="24"/>
          <w:szCs w:val="24"/>
        </w:rPr>
        <w:t xml:space="preserve"> de sua idade. </w:t>
      </w:r>
    </w:p>
    <w:p w14:paraId="40C8325F" w14:textId="6F9B04CD" w:rsidR="00BD04F4" w:rsidRDefault="00BD04F4" w:rsidP="00EC6E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Apesar disso, a campanha criada em 2010 pela ONU Mulheres e</w:t>
      </w:r>
      <w:r w:rsidR="0079600B">
        <w:rPr>
          <w:rFonts w:ascii="Arial" w:eastAsia="Arial" w:hAnsi="Arial" w:cs="Arial"/>
          <w:sz w:val="24"/>
          <w:szCs w:val="24"/>
        </w:rPr>
        <w:t xml:space="preserve"> pelo</w:t>
      </w:r>
      <w:r>
        <w:rPr>
          <w:rFonts w:ascii="Arial" w:eastAsia="Arial" w:hAnsi="Arial" w:cs="Arial"/>
          <w:sz w:val="24"/>
          <w:szCs w:val="24"/>
        </w:rPr>
        <w:t xml:space="preserve"> Pacto Global t</w:t>
      </w:r>
      <w:r w:rsidR="0079600B">
        <w:rPr>
          <w:rFonts w:ascii="Arial" w:eastAsia="Arial" w:hAnsi="Arial" w:cs="Arial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 xml:space="preserve"> oferecido orientações sobre formas de empoderar</w:t>
      </w:r>
      <w:r w:rsidR="0079600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mulheres e promover a igualdade de gênero dentro </w:t>
      </w:r>
      <w:r w:rsidR="0079600B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as empresas</w:t>
      </w:r>
      <w:r w:rsidR="0079600B">
        <w:rPr>
          <w:rFonts w:ascii="Arial" w:eastAsia="Arial" w:hAnsi="Arial" w:cs="Arial"/>
          <w:sz w:val="24"/>
          <w:szCs w:val="24"/>
        </w:rPr>
        <w:t>. O movimento “Elas Lideram 2030”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9600B">
        <w:rPr>
          <w:rFonts w:ascii="Arial" w:eastAsia="Arial" w:hAnsi="Arial" w:cs="Arial"/>
          <w:sz w:val="24"/>
          <w:szCs w:val="24"/>
        </w:rPr>
        <w:t xml:space="preserve">estabeleceu a meta de </w:t>
      </w:r>
      <w:r>
        <w:rPr>
          <w:rFonts w:ascii="Arial" w:eastAsia="Arial" w:hAnsi="Arial" w:cs="Arial"/>
          <w:sz w:val="24"/>
          <w:szCs w:val="24"/>
        </w:rPr>
        <w:t>promover mais de 11 mil mulheres</w:t>
      </w:r>
      <w:r w:rsidR="0079600B"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 cargos de alta liderança até 2030</w:t>
      </w:r>
      <w:r w:rsidR="0079600B">
        <w:rPr>
          <w:rFonts w:ascii="Arial" w:eastAsia="Arial" w:hAnsi="Arial" w:cs="Arial"/>
          <w:sz w:val="24"/>
          <w:szCs w:val="24"/>
        </w:rPr>
        <w:t xml:space="preserve">. Em </w:t>
      </w:r>
      <w:r w:rsidR="00EC6E08">
        <w:rPr>
          <w:rFonts w:ascii="Arial" w:eastAsia="Arial" w:hAnsi="Arial" w:cs="Arial"/>
          <w:sz w:val="24"/>
          <w:szCs w:val="24"/>
        </w:rPr>
        <w:t>2022</w:t>
      </w:r>
      <w:r w:rsidR="0079600B">
        <w:rPr>
          <w:rFonts w:ascii="Arial" w:eastAsia="Arial" w:hAnsi="Arial" w:cs="Arial"/>
          <w:sz w:val="24"/>
          <w:szCs w:val="24"/>
        </w:rPr>
        <w:t>,</w:t>
      </w:r>
      <w:r w:rsidR="00EC6E08">
        <w:rPr>
          <w:rFonts w:ascii="Arial" w:eastAsia="Arial" w:hAnsi="Arial" w:cs="Arial"/>
          <w:sz w:val="24"/>
          <w:szCs w:val="24"/>
        </w:rPr>
        <w:t xml:space="preserve"> 57 empresas comprometera</w:t>
      </w:r>
      <w:r w:rsidR="0079600B">
        <w:rPr>
          <w:rFonts w:ascii="Arial" w:eastAsia="Arial" w:hAnsi="Arial" w:cs="Arial"/>
          <w:sz w:val="24"/>
          <w:szCs w:val="24"/>
        </w:rPr>
        <w:t>m-se</w:t>
      </w:r>
      <w:r w:rsidR="00EC6E08">
        <w:rPr>
          <w:rFonts w:ascii="Arial" w:eastAsia="Arial" w:hAnsi="Arial" w:cs="Arial"/>
          <w:sz w:val="24"/>
          <w:szCs w:val="24"/>
        </w:rPr>
        <w:t xml:space="preserve">, </w:t>
      </w:r>
      <w:r w:rsidR="0079600B">
        <w:rPr>
          <w:rFonts w:ascii="Arial" w:eastAsia="Arial" w:hAnsi="Arial" w:cs="Arial"/>
          <w:sz w:val="24"/>
          <w:szCs w:val="24"/>
        </w:rPr>
        <w:t xml:space="preserve">a alcançar </w:t>
      </w:r>
      <w:r w:rsidR="00EC6E08">
        <w:rPr>
          <w:rFonts w:ascii="Arial" w:eastAsia="Arial" w:hAnsi="Arial" w:cs="Arial"/>
          <w:sz w:val="24"/>
          <w:szCs w:val="24"/>
        </w:rPr>
        <w:t>30% de mulheres na alta liderança até 2025 ou 50% até 203</w:t>
      </w:r>
      <w:r w:rsidR="0079600B">
        <w:rPr>
          <w:rFonts w:ascii="Arial" w:eastAsia="Arial" w:hAnsi="Arial" w:cs="Arial"/>
          <w:sz w:val="24"/>
          <w:szCs w:val="24"/>
        </w:rPr>
        <w:t xml:space="preserve">0. Dessa maneira, </w:t>
      </w:r>
      <w:r w:rsidR="00EC6E08">
        <w:rPr>
          <w:rFonts w:ascii="Arial" w:eastAsia="Arial" w:hAnsi="Arial" w:cs="Arial"/>
          <w:sz w:val="24"/>
          <w:szCs w:val="24"/>
        </w:rPr>
        <w:t>busca</w:t>
      </w:r>
      <w:r w:rsidR="0079600B">
        <w:rPr>
          <w:rFonts w:ascii="Arial" w:eastAsia="Arial" w:hAnsi="Arial" w:cs="Arial"/>
          <w:sz w:val="24"/>
          <w:szCs w:val="24"/>
        </w:rPr>
        <w:t>-</w:t>
      </w:r>
      <w:r w:rsidR="00EC6E08">
        <w:rPr>
          <w:rFonts w:ascii="Arial" w:eastAsia="Arial" w:hAnsi="Arial" w:cs="Arial"/>
          <w:sz w:val="24"/>
          <w:szCs w:val="24"/>
        </w:rPr>
        <w:t xml:space="preserve">se </w:t>
      </w:r>
      <w:r w:rsidR="0079600B">
        <w:rPr>
          <w:rFonts w:ascii="Arial" w:eastAsia="Arial" w:hAnsi="Arial" w:cs="Arial"/>
          <w:sz w:val="24"/>
          <w:szCs w:val="24"/>
        </w:rPr>
        <w:t>enfrentar o fenômeno descrito por Jy</w:t>
      </w:r>
      <w:r w:rsidR="00EC6E08">
        <w:rPr>
          <w:rFonts w:ascii="Arial" w:eastAsia="Arial" w:hAnsi="Arial" w:cs="Arial"/>
          <w:sz w:val="24"/>
          <w:szCs w:val="24"/>
        </w:rPr>
        <w:t>rkine</w:t>
      </w:r>
      <w:r w:rsidR="0079600B">
        <w:rPr>
          <w:rFonts w:ascii="Arial" w:eastAsia="Arial" w:hAnsi="Arial" w:cs="Arial"/>
          <w:sz w:val="24"/>
          <w:szCs w:val="24"/>
        </w:rPr>
        <w:t>m</w:t>
      </w:r>
      <w:r w:rsidR="00EC6E08">
        <w:rPr>
          <w:rFonts w:ascii="Arial" w:eastAsia="Arial" w:hAnsi="Arial" w:cs="Arial"/>
          <w:sz w:val="24"/>
          <w:szCs w:val="24"/>
        </w:rPr>
        <w:t xml:space="preserve"> e McKike (2012)</w:t>
      </w:r>
      <w:r w:rsidR="0079600B">
        <w:rPr>
          <w:rFonts w:ascii="Arial" w:eastAsia="Arial" w:hAnsi="Arial" w:cs="Arial"/>
          <w:sz w:val="24"/>
          <w:szCs w:val="24"/>
        </w:rPr>
        <w:t>, segundo o qual</w:t>
      </w:r>
      <w:r w:rsidR="00EC6E08">
        <w:rPr>
          <w:rFonts w:ascii="Arial" w:eastAsia="Arial" w:hAnsi="Arial" w:cs="Arial"/>
          <w:sz w:val="24"/>
          <w:szCs w:val="24"/>
        </w:rPr>
        <w:t xml:space="preserve"> mulheres envelhecentes </w:t>
      </w:r>
      <w:r w:rsidR="0079600B">
        <w:rPr>
          <w:rFonts w:ascii="Arial" w:eastAsia="Arial" w:hAnsi="Arial" w:cs="Arial"/>
          <w:sz w:val="24"/>
          <w:szCs w:val="24"/>
        </w:rPr>
        <w:t xml:space="preserve">tornam-se </w:t>
      </w:r>
      <w:r w:rsidR="00EC6E08">
        <w:rPr>
          <w:rFonts w:ascii="Arial" w:eastAsia="Arial" w:hAnsi="Arial" w:cs="Arial"/>
          <w:sz w:val="24"/>
          <w:szCs w:val="24"/>
        </w:rPr>
        <w:t>invisíveis em contextos formais de trabalho,</w:t>
      </w:r>
      <w:r w:rsidR="0079600B">
        <w:rPr>
          <w:rFonts w:ascii="Arial" w:eastAsia="Arial" w:hAnsi="Arial" w:cs="Arial"/>
          <w:sz w:val="24"/>
          <w:szCs w:val="24"/>
        </w:rPr>
        <w:t xml:space="preserve"> já que</w:t>
      </w:r>
      <w:r w:rsidR="00EC6E08">
        <w:rPr>
          <w:rFonts w:ascii="Arial" w:eastAsia="Arial" w:hAnsi="Arial" w:cs="Arial"/>
          <w:sz w:val="24"/>
          <w:szCs w:val="24"/>
        </w:rPr>
        <w:t xml:space="preserve"> seu corpo </w:t>
      </w:r>
      <w:r w:rsidR="0079600B">
        <w:rPr>
          <w:rFonts w:ascii="Arial" w:eastAsia="Arial" w:hAnsi="Arial" w:cs="Arial"/>
          <w:sz w:val="24"/>
          <w:szCs w:val="24"/>
        </w:rPr>
        <w:t xml:space="preserve">deixa se ser </w:t>
      </w:r>
      <w:r w:rsidR="00EC6E08">
        <w:rPr>
          <w:rFonts w:ascii="Arial" w:eastAsia="Arial" w:hAnsi="Arial" w:cs="Arial"/>
          <w:sz w:val="24"/>
          <w:szCs w:val="24"/>
        </w:rPr>
        <w:t>sexualizado</w:t>
      </w:r>
      <w:r w:rsidR="0079600B">
        <w:rPr>
          <w:rFonts w:ascii="Arial" w:eastAsia="Arial" w:hAnsi="Arial" w:cs="Arial"/>
          <w:sz w:val="24"/>
          <w:szCs w:val="24"/>
        </w:rPr>
        <w:t xml:space="preserve"> </w:t>
      </w:r>
      <w:r w:rsidR="00EC6E08">
        <w:rPr>
          <w:rFonts w:ascii="Arial" w:eastAsia="Arial" w:hAnsi="Arial" w:cs="Arial"/>
          <w:sz w:val="24"/>
          <w:szCs w:val="24"/>
        </w:rPr>
        <w:t xml:space="preserve">devido a implicações sociais e mudanças psicológicas que associam a menopausa à perda de feminilidade e </w:t>
      </w:r>
      <w:r w:rsidR="0079600B">
        <w:rPr>
          <w:rFonts w:ascii="Arial" w:eastAsia="Arial" w:hAnsi="Arial" w:cs="Arial"/>
          <w:sz w:val="24"/>
          <w:szCs w:val="24"/>
        </w:rPr>
        <w:t>a</w:t>
      </w:r>
      <w:r w:rsidR="00EC6E08">
        <w:rPr>
          <w:rFonts w:ascii="Arial" w:eastAsia="Arial" w:hAnsi="Arial" w:cs="Arial"/>
          <w:sz w:val="24"/>
          <w:szCs w:val="24"/>
        </w:rPr>
        <w:t>o receio d</w:t>
      </w:r>
      <w:r w:rsidR="0079600B">
        <w:rPr>
          <w:rFonts w:ascii="Arial" w:eastAsia="Arial" w:hAnsi="Arial" w:cs="Arial"/>
          <w:sz w:val="24"/>
          <w:szCs w:val="24"/>
        </w:rPr>
        <w:t>e</w:t>
      </w:r>
      <w:r w:rsidR="00EC6E08">
        <w:rPr>
          <w:rFonts w:ascii="Arial" w:eastAsia="Arial" w:hAnsi="Arial" w:cs="Arial"/>
          <w:sz w:val="24"/>
          <w:szCs w:val="24"/>
        </w:rPr>
        <w:t xml:space="preserve"> se tornarem menos desejadas sexualmente como</w:t>
      </w:r>
      <w:r w:rsidR="007E796C">
        <w:rPr>
          <w:rFonts w:ascii="Arial" w:eastAsia="Arial" w:hAnsi="Arial" w:cs="Arial"/>
          <w:sz w:val="24"/>
          <w:szCs w:val="24"/>
        </w:rPr>
        <w:t xml:space="preserve"> também</w:t>
      </w:r>
      <w:r w:rsidR="00EC6E08">
        <w:rPr>
          <w:rFonts w:ascii="Arial" w:eastAsia="Arial" w:hAnsi="Arial" w:cs="Arial"/>
          <w:sz w:val="24"/>
          <w:szCs w:val="24"/>
        </w:rPr>
        <w:t xml:space="preserve"> complementa Steiner (1973).</w:t>
      </w:r>
    </w:p>
    <w:p w14:paraId="209B3E87" w14:textId="77777777" w:rsidR="007E796C" w:rsidRDefault="0040452B" w:rsidP="008060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outro lado, co</w:t>
      </w:r>
      <w:r w:rsidR="007E796C">
        <w:rPr>
          <w:rFonts w:ascii="Arial" w:eastAsia="Arial" w:hAnsi="Arial" w:cs="Arial"/>
          <w:sz w:val="24"/>
          <w:szCs w:val="24"/>
        </w:rPr>
        <w:t>nforme</w:t>
      </w:r>
      <w:r>
        <w:rPr>
          <w:rFonts w:ascii="Arial" w:eastAsia="Arial" w:hAnsi="Arial" w:cs="Arial"/>
          <w:sz w:val="24"/>
          <w:szCs w:val="24"/>
        </w:rPr>
        <w:t xml:space="preserve"> expl</w:t>
      </w:r>
      <w:r w:rsidR="007E796C">
        <w:rPr>
          <w:rFonts w:ascii="Arial" w:eastAsia="Arial" w:hAnsi="Arial" w:cs="Arial"/>
          <w:sz w:val="24"/>
          <w:szCs w:val="24"/>
        </w:rPr>
        <w:t>icado</w:t>
      </w:r>
      <w:r>
        <w:rPr>
          <w:rFonts w:ascii="Arial" w:eastAsia="Arial" w:hAnsi="Arial" w:cs="Arial"/>
          <w:sz w:val="24"/>
          <w:szCs w:val="24"/>
        </w:rPr>
        <w:t xml:space="preserve"> por McMulin e Berger (2006)</w:t>
      </w:r>
      <w:r w:rsidR="007E796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mulheres</w:t>
      </w:r>
      <w:r w:rsidR="007E796C">
        <w:rPr>
          <w:rFonts w:ascii="Arial" w:eastAsia="Arial" w:hAnsi="Arial" w:cs="Arial"/>
          <w:sz w:val="24"/>
          <w:szCs w:val="24"/>
        </w:rPr>
        <w:t xml:space="preserve"> frequentemente</w:t>
      </w:r>
      <w:r>
        <w:rPr>
          <w:rFonts w:ascii="Arial" w:eastAsia="Arial" w:hAnsi="Arial" w:cs="Arial"/>
          <w:sz w:val="24"/>
          <w:szCs w:val="24"/>
        </w:rPr>
        <w:t xml:space="preserve"> são rejeitas em processos seletivos por meio de linguagem </w:t>
      </w:r>
      <w:r w:rsidR="007E796C">
        <w:rPr>
          <w:rFonts w:ascii="Arial" w:eastAsia="Arial" w:hAnsi="Arial" w:cs="Arial"/>
          <w:sz w:val="24"/>
          <w:szCs w:val="24"/>
        </w:rPr>
        <w:t xml:space="preserve">supostamente </w:t>
      </w:r>
      <w:r>
        <w:rPr>
          <w:rFonts w:ascii="Arial" w:eastAsia="Arial" w:hAnsi="Arial" w:cs="Arial"/>
          <w:sz w:val="24"/>
          <w:szCs w:val="24"/>
        </w:rPr>
        <w:t xml:space="preserve">neutra </w:t>
      </w:r>
      <w:r w:rsidR="007E796C">
        <w:rPr>
          <w:rFonts w:ascii="Arial" w:eastAsia="Arial" w:hAnsi="Arial" w:cs="Arial"/>
          <w:sz w:val="24"/>
          <w:szCs w:val="24"/>
        </w:rPr>
        <w:t xml:space="preserve">em </w:t>
      </w:r>
      <w:r>
        <w:rPr>
          <w:rFonts w:ascii="Arial" w:eastAsia="Arial" w:hAnsi="Arial" w:cs="Arial"/>
          <w:sz w:val="24"/>
          <w:szCs w:val="24"/>
        </w:rPr>
        <w:t xml:space="preserve">relação à idade, </w:t>
      </w:r>
      <w:r w:rsidR="007E796C">
        <w:rPr>
          <w:rFonts w:ascii="Arial" w:eastAsia="Arial" w:hAnsi="Arial" w:cs="Arial"/>
          <w:sz w:val="24"/>
          <w:szCs w:val="24"/>
        </w:rPr>
        <w:t>sendo</w:t>
      </w:r>
      <w:r>
        <w:rPr>
          <w:rFonts w:ascii="Arial" w:eastAsia="Arial" w:hAnsi="Arial" w:cs="Arial"/>
          <w:sz w:val="24"/>
          <w:szCs w:val="24"/>
        </w:rPr>
        <w:t xml:space="preserve"> descritas como candidatas “superqualificadas para a vaga” </w:t>
      </w:r>
      <w:r w:rsidR="007E796C"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 “experientes demais”</w:t>
      </w:r>
      <w:r w:rsidR="007E796C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Handy e Davy (2007) a</w:t>
      </w:r>
      <w:r w:rsidR="007E796C">
        <w:rPr>
          <w:rFonts w:ascii="Arial" w:eastAsia="Arial" w:hAnsi="Arial" w:cs="Arial"/>
          <w:sz w:val="24"/>
          <w:szCs w:val="24"/>
        </w:rPr>
        <w:t>crescentam</w:t>
      </w:r>
      <w:r>
        <w:rPr>
          <w:rFonts w:ascii="Arial" w:eastAsia="Arial" w:hAnsi="Arial" w:cs="Arial"/>
          <w:sz w:val="24"/>
          <w:szCs w:val="24"/>
        </w:rPr>
        <w:t xml:space="preserve"> que</w:t>
      </w:r>
      <w:r w:rsidR="007E796C">
        <w:rPr>
          <w:rFonts w:ascii="Arial" w:eastAsia="Arial" w:hAnsi="Arial" w:cs="Arial"/>
          <w:sz w:val="24"/>
          <w:szCs w:val="24"/>
        </w:rPr>
        <w:t xml:space="preserve"> existe </w:t>
      </w:r>
      <w:r>
        <w:rPr>
          <w:rFonts w:ascii="Arial" w:eastAsia="Arial" w:hAnsi="Arial" w:cs="Arial"/>
          <w:sz w:val="24"/>
          <w:szCs w:val="24"/>
        </w:rPr>
        <w:t>a percepção</w:t>
      </w:r>
      <w:r w:rsidR="007E796C"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que mulheres em processo de envelhecimento podem não se relacionar </w:t>
      </w:r>
      <w:r w:rsidR="007E796C">
        <w:rPr>
          <w:rFonts w:ascii="Arial" w:eastAsia="Arial" w:hAnsi="Arial" w:cs="Arial"/>
          <w:sz w:val="24"/>
          <w:szCs w:val="24"/>
        </w:rPr>
        <w:t xml:space="preserve">adequadamente </w:t>
      </w:r>
      <w:r>
        <w:rPr>
          <w:rFonts w:ascii="Arial" w:eastAsia="Arial" w:hAnsi="Arial" w:cs="Arial"/>
          <w:sz w:val="24"/>
          <w:szCs w:val="24"/>
        </w:rPr>
        <w:t>com os funcionários mais jovens.</w:t>
      </w:r>
      <w:r w:rsidR="007E796C">
        <w:rPr>
          <w:rFonts w:ascii="Arial" w:eastAsia="Arial" w:hAnsi="Arial" w:cs="Arial"/>
          <w:sz w:val="24"/>
          <w:szCs w:val="24"/>
        </w:rPr>
        <w:t xml:space="preserve"> A pesquisa </w:t>
      </w:r>
      <w:r>
        <w:rPr>
          <w:rFonts w:ascii="Arial" w:eastAsia="Arial" w:hAnsi="Arial" w:cs="Arial"/>
          <w:sz w:val="24"/>
          <w:szCs w:val="24"/>
        </w:rPr>
        <w:t>realizada na Finl</w:t>
      </w:r>
      <w:r w:rsidR="00806008">
        <w:rPr>
          <w:rFonts w:ascii="Arial" w:eastAsia="Arial" w:hAnsi="Arial" w:cs="Arial"/>
          <w:sz w:val="24"/>
          <w:szCs w:val="24"/>
        </w:rPr>
        <w:t>ândia</w:t>
      </w:r>
      <w:r w:rsidR="007E796C">
        <w:rPr>
          <w:rFonts w:ascii="Arial" w:eastAsia="Arial" w:hAnsi="Arial" w:cs="Arial"/>
          <w:sz w:val="24"/>
          <w:szCs w:val="24"/>
        </w:rPr>
        <w:t>, composta por</w:t>
      </w:r>
      <w:r w:rsidR="00806008">
        <w:rPr>
          <w:rFonts w:ascii="Arial" w:eastAsia="Arial" w:hAnsi="Arial" w:cs="Arial"/>
          <w:sz w:val="24"/>
          <w:szCs w:val="24"/>
        </w:rPr>
        <w:t xml:space="preserve"> 15 entrevistas individuais e </w:t>
      </w:r>
      <w:r w:rsidR="007E796C">
        <w:rPr>
          <w:rFonts w:ascii="Arial" w:eastAsia="Arial" w:hAnsi="Arial" w:cs="Arial"/>
          <w:sz w:val="24"/>
          <w:szCs w:val="24"/>
        </w:rPr>
        <w:t>dois</w:t>
      </w:r>
      <w:r w:rsidR="00806008">
        <w:rPr>
          <w:rFonts w:ascii="Arial" w:eastAsia="Arial" w:hAnsi="Arial" w:cs="Arial"/>
          <w:sz w:val="24"/>
          <w:szCs w:val="24"/>
        </w:rPr>
        <w:t xml:space="preserve"> grupos focais envolvendo 12 gestoras de 30 a 69 anos, </w:t>
      </w:r>
      <w:r w:rsidR="007E796C">
        <w:rPr>
          <w:rFonts w:ascii="Arial" w:eastAsia="Arial" w:hAnsi="Arial" w:cs="Arial"/>
          <w:sz w:val="24"/>
          <w:szCs w:val="24"/>
        </w:rPr>
        <w:t xml:space="preserve">demonstrou </w:t>
      </w:r>
      <w:r w:rsidR="00806008">
        <w:rPr>
          <w:rFonts w:ascii="Arial" w:eastAsia="Arial" w:hAnsi="Arial" w:cs="Arial"/>
          <w:sz w:val="24"/>
          <w:szCs w:val="24"/>
        </w:rPr>
        <w:t xml:space="preserve">que </w:t>
      </w:r>
      <w:r w:rsidR="007E796C">
        <w:rPr>
          <w:rFonts w:ascii="Arial" w:eastAsia="Arial" w:hAnsi="Arial" w:cs="Arial"/>
          <w:sz w:val="24"/>
          <w:szCs w:val="24"/>
        </w:rPr>
        <w:t>essas</w:t>
      </w:r>
      <w:r w:rsidR="00806008">
        <w:rPr>
          <w:rFonts w:ascii="Arial" w:eastAsia="Arial" w:hAnsi="Arial" w:cs="Arial"/>
          <w:sz w:val="24"/>
          <w:szCs w:val="24"/>
        </w:rPr>
        <w:t xml:space="preserve"> mulheres se sentem sob vigilância constante, adota</w:t>
      </w:r>
      <w:r w:rsidR="007E796C">
        <w:rPr>
          <w:rFonts w:ascii="Arial" w:eastAsia="Arial" w:hAnsi="Arial" w:cs="Arial"/>
          <w:sz w:val="24"/>
          <w:szCs w:val="24"/>
        </w:rPr>
        <w:t>ndo</w:t>
      </w:r>
      <w:r w:rsidR="00806008">
        <w:rPr>
          <w:rFonts w:ascii="Arial" w:eastAsia="Arial" w:hAnsi="Arial" w:cs="Arial"/>
          <w:sz w:val="24"/>
          <w:szCs w:val="24"/>
        </w:rPr>
        <w:t xml:space="preserve"> estratégias de enfrentamento e autogerenciamento.</w:t>
      </w:r>
    </w:p>
    <w:p w14:paraId="58D4C7CF" w14:textId="4A230030" w:rsidR="007E796C" w:rsidRDefault="00806008" w:rsidP="008060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Dessa </w:t>
      </w:r>
      <w:r w:rsidR="007E796C">
        <w:rPr>
          <w:rFonts w:ascii="Arial" w:eastAsia="Arial" w:hAnsi="Arial" w:cs="Arial"/>
          <w:sz w:val="24"/>
          <w:szCs w:val="24"/>
        </w:rPr>
        <w:t>forma</w:t>
      </w:r>
      <w:r>
        <w:rPr>
          <w:rFonts w:ascii="Arial" w:eastAsia="Arial" w:hAnsi="Arial" w:cs="Arial"/>
          <w:sz w:val="24"/>
          <w:szCs w:val="24"/>
        </w:rPr>
        <w:t>, evidencia</w:t>
      </w:r>
      <w:r w:rsidR="007E796C">
        <w:rPr>
          <w:rFonts w:ascii="Arial" w:eastAsia="Arial" w:hAnsi="Arial" w:cs="Arial"/>
          <w:sz w:val="24"/>
          <w:szCs w:val="24"/>
        </w:rPr>
        <w:t>-se a existência de</w:t>
      </w:r>
      <w:r>
        <w:rPr>
          <w:rFonts w:ascii="Arial" w:eastAsia="Arial" w:hAnsi="Arial" w:cs="Arial"/>
          <w:sz w:val="24"/>
          <w:szCs w:val="24"/>
        </w:rPr>
        <w:t xml:space="preserve"> obstáculos </w:t>
      </w:r>
      <w:r w:rsidR="007E796C">
        <w:rPr>
          <w:rFonts w:ascii="Arial" w:eastAsia="Arial" w:hAnsi="Arial" w:cs="Arial"/>
          <w:sz w:val="24"/>
          <w:szCs w:val="24"/>
        </w:rPr>
        <w:t>relacionados à</w:t>
      </w:r>
      <w:r>
        <w:rPr>
          <w:rFonts w:ascii="Arial" w:eastAsia="Arial" w:hAnsi="Arial" w:cs="Arial"/>
          <w:sz w:val="24"/>
          <w:szCs w:val="24"/>
        </w:rPr>
        <w:t xml:space="preserve"> saúde psicológica das mulheres</w:t>
      </w:r>
      <w:r w:rsidR="007E796C">
        <w:rPr>
          <w:rFonts w:ascii="Arial" w:eastAsia="Arial" w:hAnsi="Arial" w:cs="Arial"/>
          <w:sz w:val="24"/>
          <w:szCs w:val="24"/>
        </w:rPr>
        <w:t xml:space="preserve">, bem como a </w:t>
      </w:r>
      <w:r>
        <w:rPr>
          <w:rFonts w:ascii="Arial" w:eastAsia="Arial" w:hAnsi="Arial" w:cs="Arial"/>
          <w:sz w:val="24"/>
          <w:szCs w:val="24"/>
        </w:rPr>
        <w:t>e a falta de zelo por parte das empresas</w:t>
      </w:r>
      <w:r w:rsidR="007E796C">
        <w:rPr>
          <w:rFonts w:ascii="Arial" w:eastAsia="Arial" w:hAnsi="Arial" w:cs="Arial"/>
          <w:sz w:val="24"/>
          <w:szCs w:val="24"/>
        </w:rPr>
        <w:t xml:space="preserve"> na construção de ambientes de trabalho inclusivos às especificidades do envelhecimento feminino. </w:t>
      </w:r>
    </w:p>
    <w:p w14:paraId="1F76E579" w14:textId="310CF30B" w:rsidR="00D865D8" w:rsidRDefault="00806008" w:rsidP="008060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5EF1FE5" w14:textId="19F49EC1" w:rsidR="00806008" w:rsidRDefault="00806008" w:rsidP="008060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CONCLUSÃO</w:t>
      </w:r>
    </w:p>
    <w:p w14:paraId="0544247E" w14:textId="14A69817" w:rsidR="00806008" w:rsidRDefault="00806008" w:rsidP="008060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estudo buscou demonstrar a movimentação coorporativa e legal </w:t>
      </w:r>
      <w:r w:rsidR="007E796C">
        <w:rPr>
          <w:rFonts w:ascii="Arial" w:eastAsia="Arial" w:hAnsi="Arial" w:cs="Arial"/>
          <w:sz w:val="24"/>
          <w:szCs w:val="24"/>
        </w:rPr>
        <w:t>relacionada à</w:t>
      </w:r>
      <w:r>
        <w:rPr>
          <w:rFonts w:ascii="Arial" w:eastAsia="Arial" w:hAnsi="Arial" w:cs="Arial"/>
          <w:sz w:val="24"/>
          <w:szCs w:val="24"/>
        </w:rPr>
        <w:t xml:space="preserve"> saúde e </w:t>
      </w:r>
      <w:r w:rsidR="007E796C">
        <w:rPr>
          <w:rFonts w:ascii="Arial" w:eastAsia="Arial" w:hAnsi="Arial" w:cs="Arial"/>
          <w:sz w:val="24"/>
          <w:szCs w:val="24"/>
        </w:rPr>
        <w:t xml:space="preserve">ao </w:t>
      </w:r>
      <w:r>
        <w:rPr>
          <w:rFonts w:ascii="Arial" w:eastAsia="Arial" w:hAnsi="Arial" w:cs="Arial"/>
          <w:sz w:val="24"/>
          <w:szCs w:val="24"/>
        </w:rPr>
        <w:t>bem-estar das</w:t>
      </w:r>
      <w:r w:rsidR="007E796C">
        <w:rPr>
          <w:rFonts w:ascii="Arial" w:eastAsia="Arial" w:hAnsi="Arial" w:cs="Arial"/>
          <w:sz w:val="24"/>
          <w:szCs w:val="24"/>
        </w:rPr>
        <w:t xml:space="preserve"> mulheres envelhecentes e idosas. Observou-se que </w:t>
      </w:r>
      <w:r>
        <w:rPr>
          <w:rFonts w:ascii="Arial" w:eastAsia="Arial" w:hAnsi="Arial" w:cs="Arial"/>
          <w:sz w:val="24"/>
          <w:szCs w:val="24"/>
        </w:rPr>
        <w:t>ainda</w:t>
      </w:r>
      <w:r w:rsidR="007E796C">
        <w:rPr>
          <w:rFonts w:ascii="Arial" w:eastAsia="Arial" w:hAnsi="Arial" w:cs="Arial"/>
          <w:sz w:val="24"/>
          <w:szCs w:val="24"/>
        </w:rPr>
        <w:t xml:space="preserve"> persistem </w:t>
      </w:r>
      <w:r>
        <w:rPr>
          <w:rFonts w:ascii="Arial" w:eastAsia="Arial" w:hAnsi="Arial" w:cs="Arial"/>
          <w:sz w:val="24"/>
          <w:szCs w:val="24"/>
        </w:rPr>
        <w:t xml:space="preserve">obstáculos </w:t>
      </w:r>
      <w:r w:rsidR="007E796C"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 efetivação do direito a</w:t>
      </w:r>
      <w:r w:rsidR="00E071D8">
        <w:rPr>
          <w:rFonts w:ascii="Arial" w:eastAsia="Arial" w:hAnsi="Arial" w:cs="Arial"/>
          <w:sz w:val="24"/>
          <w:szCs w:val="24"/>
        </w:rPr>
        <w:t xml:space="preserve"> condições equitativas e satisfatórias, </w:t>
      </w:r>
      <w:r w:rsidR="007E796C">
        <w:rPr>
          <w:rFonts w:ascii="Arial" w:eastAsia="Arial" w:hAnsi="Arial" w:cs="Arial"/>
          <w:sz w:val="24"/>
          <w:szCs w:val="24"/>
        </w:rPr>
        <w:t xml:space="preserve">evidenciando-se a </w:t>
      </w:r>
      <w:r w:rsidR="00E071D8">
        <w:rPr>
          <w:rFonts w:ascii="Arial" w:eastAsia="Arial" w:hAnsi="Arial" w:cs="Arial"/>
          <w:sz w:val="24"/>
          <w:szCs w:val="24"/>
        </w:rPr>
        <w:t xml:space="preserve">desigualdade e preconceito </w:t>
      </w:r>
      <w:r w:rsidR="007E796C">
        <w:rPr>
          <w:rFonts w:ascii="Arial" w:eastAsia="Arial" w:hAnsi="Arial" w:cs="Arial"/>
          <w:sz w:val="24"/>
          <w:szCs w:val="24"/>
        </w:rPr>
        <w:t>direcionados a essas mulheres, bem como a</w:t>
      </w:r>
      <w:r w:rsidR="00E071D8">
        <w:rPr>
          <w:rFonts w:ascii="Arial" w:eastAsia="Arial" w:hAnsi="Arial" w:cs="Arial"/>
          <w:sz w:val="24"/>
          <w:szCs w:val="24"/>
        </w:rPr>
        <w:t xml:space="preserve"> carência de normativos e políticas inclusivas. </w:t>
      </w:r>
    </w:p>
    <w:p w14:paraId="15AD2A68" w14:textId="22DF795F" w:rsidR="00CD2CCF" w:rsidRDefault="00E071D8" w:rsidP="008060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que essa população</w:t>
      </w:r>
      <w:r w:rsidR="007E796C">
        <w:rPr>
          <w:rFonts w:ascii="Arial" w:eastAsia="Arial" w:hAnsi="Arial" w:cs="Arial"/>
          <w:sz w:val="24"/>
          <w:szCs w:val="24"/>
        </w:rPr>
        <w:t xml:space="preserve">, cada vez mais expressiva na </w:t>
      </w:r>
      <w:r>
        <w:rPr>
          <w:rFonts w:ascii="Arial" w:eastAsia="Arial" w:hAnsi="Arial" w:cs="Arial"/>
          <w:sz w:val="24"/>
          <w:szCs w:val="24"/>
        </w:rPr>
        <w:t>sociedade</w:t>
      </w:r>
      <w:r w:rsidR="007E796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seja protegida e </w:t>
      </w:r>
      <w:r w:rsidR="007E796C">
        <w:rPr>
          <w:rFonts w:ascii="Arial" w:eastAsia="Arial" w:hAnsi="Arial" w:cs="Arial"/>
          <w:sz w:val="24"/>
          <w:szCs w:val="24"/>
        </w:rPr>
        <w:t xml:space="preserve">para que </w:t>
      </w:r>
      <w:r>
        <w:rPr>
          <w:rFonts w:ascii="Arial" w:eastAsia="Arial" w:hAnsi="Arial" w:cs="Arial"/>
          <w:sz w:val="24"/>
          <w:szCs w:val="24"/>
        </w:rPr>
        <w:t>haja</w:t>
      </w:r>
      <w:r w:rsidR="007E796C">
        <w:rPr>
          <w:rFonts w:ascii="Arial" w:eastAsia="Arial" w:hAnsi="Arial" w:cs="Arial"/>
          <w:sz w:val="24"/>
          <w:szCs w:val="24"/>
        </w:rPr>
        <w:t xml:space="preserve"> efetivo</w:t>
      </w:r>
      <w:r>
        <w:rPr>
          <w:rFonts w:ascii="Arial" w:eastAsia="Arial" w:hAnsi="Arial" w:cs="Arial"/>
          <w:sz w:val="24"/>
          <w:szCs w:val="24"/>
        </w:rPr>
        <w:t xml:space="preserve"> zelo com sua saúde,</w:t>
      </w:r>
      <w:r w:rsidR="007E796C">
        <w:rPr>
          <w:rFonts w:ascii="Arial" w:eastAsia="Arial" w:hAnsi="Arial" w:cs="Arial"/>
          <w:sz w:val="24"/>
          <w:szCs w:val="24"/>
        </w:rPr>
        <w:t xml:space="preserve"> é indispensável mitigar</w:t>
      </w:r>
      <w:r>
        <w:rPr>
          <w:rFonts w:ascii="Arial" w:eastAsia="Arial" w:hAnsi="Arial" w:cs="Arial"/>
          <w:sz w:val="24"/>
          <w:szCs w:val="24"/>
        </w:rPr>
        <w:t xml:space="preserve"> a normalização da</w:t>
      </w:r>
      <w:r w:rsidR="00EE453E">
        <w:rPr>
          <w:rFonts w:ascii="Arial" w:eastAsia="Arial" w:hAnsi="Arial" w:cs="Arial"/>
          <w:sz w:val="24"/>
          <w:szCs w:val="24"/>
        </w:rPr>
        <w:t xml:space="preserve"> subestimação da saúde feminina</w:t>
      </w:r>
      <w:r>
        <w:rPr>
          <w:rFonts w:ascii="Arial" w:eastAsia="Arial" w:hAnsi="Arial" w:cs="Arial"/>
          <w:sz w:val="24"/>
          <w:szCs w:val="24"/>
        </w:rPr>
        <w:t xml:space="preserve"> e do ageísmo</w:t>
      </w:r>
      <w:r w:rsidR="00EE453E">
        <w:rPr>
          <w:rFonts w:ascii="Arial" w:eastAsia="Arial" w:hAnsi="Arial" w:cs="Arial"/>
          <w:sz w:val="24"/>
          <w:szCs w:val="24"/>
        </w:rPr>
        <w:t xml:space="preserve">, práticas que têm </w:t>
      </w:r>
      <w:r>
        <w:rPr>
          <w:rFonts w:ascii="Arial" w:eastAsia="Arial" w:hAnsi="Arial" w:cs="Arial"/>
          <w:sz w:val="24"/>
          <w:szCs w:val="24"/>
        </w:rPr>
        <w:t>sido n</w:t>
      </w:r>
      <w:r w:rsidR="00EE453E">
        <w:rPr>
          <w:rFonts w:ascii="Arial" w:eastAsia="Arial" w:hAnsi="Arial" w:cs="Arial"/>
          <w:sz w:val="24"/>
          <w:szCs w:val="24"/>
        </w:rPr>
        <w:t xml:space="preserve">aturalizadas </w:t>
      </w:r>
      <w:r>
        <w:rPr>
          <w:rFonts w:ascii="Arial" w:eastAsia="Arial" w:hAnsi="Arial" w:cs="Arial"/>
          <w:sz w:val="24"/>
          <w:szCs w:val="24"/>
        </w:rPr>
        <w:t xml:space="preserve">na esfera laboral. </w:t>
      </w:r>
    </w:p>
    <w:p w14:paraId="1EE38815" w14:textId="051483AA" w:rsidR="00E071D8" w:rsidRPr="00806008" w:rsidRDefault="00CD2CCF" w:rsidP="008060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Desse modo</w:t>
      </w:r>
      <w:r w:rsidR="00E071D8">
        <w:rPr>
          <w:rFonts w:ascii="Arial" w:eastAsia="Arial" w:hAnsi="Arial" w:cs="Arial"/>
          <w:sz w:val="24"/>
          <w:szCs w:val="24"/>
        </w:rPr>
        <w:t xml:space="preserve">, </w:t>
      </w:r>
      <w:r w:rsidR="00EE453E">
        <w:rPr>
          <w:rFonts w:ascii="Arial" w:eastAsia="Arial" w:hAnsi="Arial" w:cs="Arial"/>
          <w:sz w:val="24"/>
          <w:szCs w:val="24"/>
        </w:rPr>
        <w:t xml:space="preserve">a promoção da </w:t>
      </w:r>
      <w:r w:rsidR="00E071D8">
        <w:rPr>
          <w:rFonts w:ascii="Arial" w:eastAsia="Arial" w:hAnsi="Arial" w:cs="Arial"/>
          <w:sz w:val="24"/>
          <w:szCs w:val="24"/>
        </w:rPr>
        <w:t>igualdade</w:t>
      </w:r>
      <w:r w:rsidR="00EE453E">
        <w:rPr>
          <w:rFonts w:ascii="Arial" w:eastAsia="Arial" w:hAnsi="Arial" w:cs="Arial"/>
          <w:sz w:val="24"/>
          <w:szCs w:val="24"/>
        </w:rPr>
        <w:t xml:space="preserve"> efetiva e a eliminação da</w:t>
      </w:r>
      <w:r w:rsidR="00E071D8">
        <w:rPr>
          <w:rFonts w:ascii="Arial" w:eastAsia="Arial" w:hAnsi="Arial" w:cs="Arial"/>
          <w:sz w:val="24"/>
          <w:szCs w:val="24"/>
        </w:rPr>
        <w:t xml:space="preserve"> invisibilidade dessas mulheres</w:t>
      </w:r>
      <w:r w:rsidR="00EE453E">
        <w:rPr>
          <w:rFonts w:ascii="Arial" w:eastAsia="Arial" w:hAnsi="Arial" w:cs="Arial"/>
          <w:sz w:val="24"/>
          <w:szCs w:val="24"/>
        </w:rPr>
        <w:t xml:space="preserve"> exige o fomento à</w:t>
      </w:r>
      <w:r w:rsidR="00E071D8">
        <w:rPr>
          <w:rFonts w:ascii="Arial" w:eastAsia="Arial" w:hAnsi="Arial" w:cs="Arial"/>
          <w:sz w:val="24"/>
          <w:szCs w:val="24"/>
        </w:rPr>
        <w:t xml:space="preserve"> desmistificação do corpo em processo de envelhecimento</w:t>
      </w:r>
      <w:r>
        <w:rPr>
          <w:rFonts w:ascii="Arial" w:eastAsia="Arial" w:hAnsi="Arial" w:cs="Arial"/>
          <w:sz w:val="24"/>
          <w:szCs w:val="24"/>
        </w:rPr>
        <w:t xml:space="preserve">. Por conseguinte, </w:t>
      </w:r>
      <w:r w:rsidR="00E071D8">
        <w:rPr>
          <w:rFonts w:ascii="Arial" w:eastAsia="Arial" w:hAnsi="Arial" w:cs="Arial"/>
          <w:sz w:val="24"/>
          <w:szCs w:val="24"/>
        </w:rPr>
        <w:t xml:space="preserve">a criação de políticas públicas e </w:t>
      </w:r>
      <w:r>
        <w:rPr>
          <w:rFonts w:ascii="Arial" w:eastAsia="Arial" w:hAnsi="Arial" w:cs="Arial"/>
          <w:sz w:val="24"/>
          <w:szCs w:val="24"/>
        </w:rPr>
        <w:t>fiscalização da governança empresarial</w:t>
      </w:r>
      <w:r w:rsidR="00EE453E">
        <w:rPr>
          <w:rFonts w:ascii="Arial" w:eastAsia="Arial" w:hAnsi="Arial" w:cs="Arial"/>
          <w:sz w:val="24"/>
          <w:szCs w:val="24"/>
        </w:rPr>
        <w:t xml:space="preserve"> tornam-se essenciais. P</w:t>
      </w:r>
      <w:r>
        <w:rPr>
          <w:rFonts w:ascii="Arial" w:eastAsia="Arial" w:hAnsi="Arial" w:cs="Arial"/>
          <w:sz w:val="24"/>
          <w:szCs w:val="24"/>
        </w:rPr>
        <w:t>or meio da integração entre o dever jurídico e a responsabilidade empresarial</w:t>
      </w:r>
      <w:r w:rsidR="00EE453E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inicia-se </w:t>
      </w:r>
      <w:r w:rsidR="00EE453E">
        <w:rPr>
          <w:rFonts w:ascii="Arial" w:eastAsia="Arial" w:hAnsi="Arial" w:cs="Arial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 xml:space="preserve"> processo de autorregulação corporativa </w:t>
      </w:r>
      <w:r w:rsidR="00EE453E">
        <w:rPr>
          <w:rFonts w:ascii="Arial" w:eastAsia="Arial" w:hAnsi="Arial" w:cs="Arial"/>
          <w:sz w:val="24"/>
          <w:szCs w:val="24"/>
        </w:rPr>
        <w:t xml:space="preserve">capaz de assegurar a </w:t>
      </w:r>
      <w:r>
        <w:rPr>
          <w:rFonts w:ascii="Arial" w:eastAsia="Arial" w:hAnsi="Arial" w:cs="Arial"/>
          <w:sz w:val="24"/>
          <w:szCs w:val="24"/>
        </w:rPr>
        <w:t xml:space="preserve">prevenção da saúde ocupacional coletiva feminina e a </w:t>
      </w:r>
      <w:r w:rsidR="00EE453E">
        <w:rPr>
          <w:rFonts w:ascii="Arial" w:eastAsia="Arial" w:hAnsi="Arial" w:cs="Arial"/>
          <w:sz w:val="24"/>
          <w:szCs w:val="24"/>
        </w:rPr>
        <w:t xml:space="preserve">garantia da </w:t>
      </w:r>
      <w:r>
        <w:rPr>
          <w:rFonts w:ascii="Arial" w:eastAsia="Arial" w:hAnsi="Arial" w:cs="Arial"/>
          <w:sz w:val="24"/>
          <w:szCs w:val="24"/>
        </w:rPr>
        <w:t>dignidade da mulher trabalhadora.</w:t>
      </w:r>
    </w:p>
    <w:p w14:paraId="44ACB8C2" w14:textId="77777777" w:rsidR="00D9604E" w:rsidRDefault="00D9604E"/>
    <w:p w14:paraId="4766C69B" w14:textId="59660FEB" w:rsidR="00433B57" w:rsidRPr="00D55261" w:rsidRDefault="00D55261">
      <w:pPr>
        <w:rPr>
          <w:rFonts w:ascii="Arial" w:hAnsi="Arial" w:cs="Arial"/>
          <w:sz w:val="24"/>
          <w:szCs w:val="24"/>
        </w:rPr>
      </w:pPr>
      <w:r w:rsidRPr="00D55261">
        <w:rPr>
          <w:rFonts w:ascii="Arial" w:hAnsi="Arial" w:cs="Arial"/>
          <w:sz w:val="24"/>
          <w:szCs w:val="24"/>
        </w:rPr>
        <w:t>REFERÊNCIAS</w:t>
      </w:r>
    </w:p>
    <w:p w14:paraId="4CDDF9C1" w14:textId="77777777" w:rsidR="00433B57" w:rsidRDefault="00433B57">
      <w:pPr>
        <w:rPr>
          <w:rFonts w:ascii="Arial" w:hAnsi="Arial" w:cs="Arial"/>
          <w:sz w:val="24"/>
          <w:szCs w:val="24"/>
        </w:rPr>
      </w:pPr>
      <w:r w:rsidRPr="00D55261">
        <w:rPr>
          <w:rFonts w:ascii="Arial" w:hAnsi="Arial" w:cs="Arial"/>
          <w:sz w:val="24"/>
          <w:szCs w:val="24"/>
        </w:rPr>
        <w:t>BRASIL</w:t>
      </w:r>
      <w:r w:rsidRPr="00D55261">
        <w:rPr>
          <w:rFonts w:ascii="Arial" w:hAnsi="Arial" w:cs="Arial"/>
          <w:b/>
          <w:bCs/>
          <w:sz w:val="24"/>
          <w:szCs w:val="24"/>
        </w:rPr>
        <w:t>.</w:t>
      </w:r>
      <w:r w:rsidRPr="00D55261">
        <w:rPr>
          <w:rFonts w:ascii="Arial" w:hAnsi="Arial" w:cs="Arial"/>
          <w:sz w:val="24"/>
          <w:szCs w:val="24"/>
        </w:rPr>
        <w:t xml:space="preserve"> </w:t>
      </w:r>
      <w:r w:rsidRPr="00525172">
        <w:rPr>
          <w:rFonts w:ascii="Arial" w:hAnsi="Arial" w:cs="Arial"/>
          <w:i/>
          <w:iCs/>
          <w:sz w:val="24"/>
          <w:szCs w:val="24"/>
        </w:rPr>
        <w:t xml:space="preserve">Lei nº 15.177, de 2025. </w:t>
      </w:r>
      <w:r w:rsidRPr="00D55261">
        <w:rPr>
          <w:rFonts w:ascii="Arial" w:hAnsi="Arial" w:cs="Arial"/>
          <w:sz w:val="24"/>
          <w:szCs w:val="24"/>
        </w:rPr>
        <w:t>Presidência da República. Disponível em: &lt;</w:t>
      </w:r>
      <w:hyperlink r:id="rId9" w:history="1">
        <w:r w:rsidRPr="00D55261">
          <w:rPr>
            <w:rStyle w:val="Hyperlink"/>
            <w:rFonts w:ascii="Arial" w:hAnsi="Arial" w:cs="Arial"/>
            <w:sz w:val="24"/>
            <w:szCs w:val="24"/>
          </w:rPr>
          <w:t>https://www.planalto.gov.br/ccivil_03/_ato2023-2026/2025/lei/L15177.htm</w:t>
        </w:r>
      </w:hyperlink>
      <w:r w:rsidRPr="00D55261">
        <w:rPr>
          <w:rFonts w:ascii="Arial" w:hAnsi="Arial" w:cs="Arial"/>
          <w:sz w:val="24"/>
          <w:szCs w:val="24"/>
        </w:rPr>
        <w:t>&gt;. Acesso em: 13 nov. 2025.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AC34BF5" w14:textId="77777777" w:rsidR="00433B57" w:rsidRPr="00D55261" w:rsidRDefault="00433B57" w:rsidP="00D55261">
      <w:pPr>
        <w:rPr>
          <w:rFonts w:ascii="Arial" w:hAnsi="Arial" w:cs="Arial"/>
          <w:sz w:val="24"/>
          <w:szCs w:val="24"/>
        </w:rPr>
      </w:pPr>
      <w:r w:rsidRPr="00433B57">
        <w:rPr>
          <w:rFonts w:ascii="Arial" w:hAnsi="Arial" w:cs="Arial"/>
          <w:sz w:val="24"/>
          <w:szCs w:val="24"/>
        </w:rPr>
        <w:t>CARVALHO, João N.; CARVALHO, Maria R</w:t>
      </w:r>
      <w:r w:rsidRPr="00D55261">
        <w:rPr>
          <w:rFonts w:ascii="Arial" w:hAnsi="Arial" w:cs="Arial"/>
          <w:b/>
          <w:bCs/>
          <w:sz w:val="24"/>
          <w:szCs w:val="24"/>
        </w:rPr>
        <w:t>.</w:t>
      </w:r>
      <w:r w:rsidRPr="00D55261">
        <w:rPr>
          <w:rFonts w:ascii="Arial" w:hAnsi="Arial" w:cs="Arial"/>
          <w:sz w:val="24"/>
          <w:szCs w:val="24"/>
        </w:rPr>
        <w:t xml:space="preserve"> </w:t>
      </w:r>
      <w:r w:rsidRPr="00525172">
        <w:rPr>
          <w:rFonts w:ascii="Arial" w:hAnsi="Arial" w:cs="Arial"/>
          <w:i/>
          <w:iCs/>
          <w:sz w:val="24"/>
          <w:szCs w:val="24"/>
        </w:rPr>
        <w:t xml:space="preserve">Direito &amp; Justiça, Universidade Católica Portuguesa. </w:t>
      </w:r>
      <w:r w:rsidRPr="00D55261">
        <w:rPr>
          <w:rFonts w:ascii="Arial" w:hAnsi="Arial" w:cs="Arial"/>
          <w:sz w:val="24"/>
          <w:szCs w:val="24"/>
        </w:rPr>
        <w:t>Disponível em: &lt;</w:t>
      </w:r>
      <w:hyperlink r:id="rId10" w:history="1">
        <w:r w:rsidRPr="00D55261">
          <w:rPr>
            <w:rStyle w:val="Hyperlink"/>
            <w:rFonts w:ascii="Arial" w:hAnsi="Arial" w:cs="Arial"/>
            <w:sz w:val="24"/>
            <w:szCs w:val="24"/>
          </w:rPr>
          <w:t>https://revistas.ucp.pt/index.php/direitoejustica/article/view/9875/9600</w:t>
        </w:r>
      </w:hyperlink>
      <w:r w:rsidRPr="00D55261">
        <w:rPr>
          <w:rFonts w:ascii="Arial" w:hAnsi="Arial" w:cs="Arial"/>
          <w:sz w:val="24"/>
          <w:szCs w:val="24"/>
        </w:rPr>
        <w:t>&gt;. Acesso em: 13 nov. 2025.</w:t>
      </w:r>
    </w:p>
    <w:p w14:paraId="3145F6F5" w14:textId="559AF75D" w:rsidR="00433B57" w:rsidRPr="00D55261" w:rsidRDefault="00433B57" w:rsidP="00D55261">
      <w:pPr>
        <w:rPr>
          <w:rFonts w:ascii="Arial" w:hAnsi="Arial" w:cs="Arial"/>
          <w:sz w:val="24"/>
          <w:szCs w:val="24"/>
        </w:rPr>
      </w:pPr>
      <w:r w:rsidRPr="001362F0">
        <w:rPr>
          <w:rFonts w:ascii="Arial" w:hAnsi="Arial" w:cs="Arial"/>
          <w:sz w:val="24"/>
          <w:szCs w:val="24"/>
        </w:rPr>
        <w:t>VARELLA</w:t>
      </w:r>
      <w:r w:rsidR="001362F0" w:rsidRPr="001362F0">
        <w:rPr>
          <w:rFonts w:ascii="Arial" w:hAnsi="Arial" w:cs="Arial"/>
          <w:sz w:val="24"/>
          <w:szCs w:val="24"/>
        </w:rPr>
        <w:t>, Drauzio</w:t>
      </w:r>
      <w:r w:rsidRPr="00D55261">
        <w:rPr>
          <w:rFonts w:ascii="Arial" w:hAnsi="Arial" w:cs="Arial"/>
          <w:b/>
          <w:bCs/>
          <w:sz w:val="24"/>
          <w:szCs w:val="24"/>
        </w:rPr>
        <w:t>.</w:t>
      </w:r>
      <w:r w:rsidRPr="00D55261">
        <w:rPr>
          <w:rFonts w:ascii="Arial" w:hAnsi="Arial" w:cs="Arial"/>
          <w:sz w:val="24"/>
          <w:szCs w:val="24"/>
        </w:rPr>
        <w:t xml:space="preserve"> </w:t>
      </w:r>
      <w:r w:rsidRPr="00525172">
        <w:rPr>
          <w:rFonts w:ascii="Arial" w:hAnsi="Arial" w:cs="Arial"/>
          <w:i/>
          <w:iCs/>
          <w:sz w:val="24"/>
          <w:szCs w:val="24"/>
        </w:rPr>
        <w:t>Quando o corpo começa a demonstrar sinais de envelhecimento</w:t>
      </w:r>
      <w:r w:rsidRPr="00D55261">
        <w:rPr>
          <w:rFonts w:ascii="Arial" w:hAnsi="Arial" w:cs="Arial"/>
          <w:sz w:val="24"/>
          <w:szCs w:val="24"/>
        </w:rPr>
        <w:t xml:space="preserve">. </w:t>
      </w:r>
      <w:r w:rsidRPr="001362F0">
        <w:rPr>
          <w:rFonts w:ascii="Arial" w:hAnsi="Arial" w:cs="Arial"/>
          <w:sz w:val="24"/>
          <w:szCs w:val="24"/>
        </w:rPr>
        <w:t>Portal Drauzio Varella</w:t>
      </w:r>
      <w:r w:rsidR="001362F0">
        <w:rPr>
          <w:rFonts w:ascii="Arial" w:hAnsi="Arial" w:cs="Arial"/>
          <w:sz w:val="24"/>
          <w:szCs w:val="24"/>
        </w:rPr>
        <w:t>.</w:t>
      </w:r>
      <w:r w:rsidRPr="001362F0">
        <w:rPr>
          <w:rFonts w:ascii="Arial" w:hAnsi="Arial" w:cs="Arial"/>
          <w:sz w:val="24"/>
          <w:szCs w:val="24"/>
        </w:rPr>
        <w:t xml:space="preserve"> 2024</w:t>
      </w:r>
      <w:r w:rsidRPr="00D55261">
        <w:rPr>
          <w:rFonts w:ascii="Arial" w:hAnsi="Arial" w:cs="Arial"/>
          <w:sz w:val="24"/>
          <w:szCs w:val="24"/>
        </w:rPr>
        <w:t xml:space="preserve">. Disponível em: </w:t>
      </w:r>
      <w:hyperlink r:id="rId11" w:tgtFrame="_new" w:history="1">
        <w:r w:rsidRPr="00D55261">
          <w:rPr>
            <w:rStyle w:val="Hyperlink"/>
            <w:rFonts w:ascii="Arial" w:hAnsi="Arial" w:cs="Arial"/>
            <w:sz w:val="24"/>
            <w:szCs w:val="24"/>
          </w:rPr>
          <w:t>https://drauziovarella.uol.com.br/60mais/envelhecer-bem/quando-o-corpo-comeca-a-demonstrar-sinais-de-envelhecimento/</w:t>
        </w:r>
      </w:hyperlink>
      <w:r w:rsidRPr="00D55261">
        <w:rPr>
          <w:rFonts w:ascii="Arial" w:hAnsi="Arial" w:cs="Arial"/>
          <w:sz w:val="24"/>
          <w:szCs w:val="24"/>
        </w:rPr>
        <w:t>. Acesso em: 13 nov. 2025.</w:t>
      </w:r>
    </w:p>
    <w:p w14:paraId="641FDFB5" w14:textId="013DB761" w:rsidR="00433B57" w:rsidRPr="00D55261" w:rsidRDefault="00433B57" w:rsidP="00D55261">
      <w:pPr>
        <w:rPr>
          <w:rFonts w:ascii="Arial" w:hAnsi="Arial" w:cs="Arial"/>
          <w:sz w:val="24"/>
          <w:szCs w:val="24"/>
        </w:rPr>
      </w:pPr>
      <w:r w:rsidRPr="001362F0">
        <w:rPr>
          <w:rFonts w:ascii="Arial" w:hAnsi="Arial" w:cs="Arial"/>
          <w:sz w:val="24"/>
          <w:szCs w:val="24"/>
        </w:rPr>
        <w:t>FGV IBRE</w:t>
      </w:r>
      <w:r w:rsidRPr="00D55261">
        <w:rPr>
          <w:rFonts w:ascii="Arial" w:hAnsi="Arial" w:cs="Arial"/>
          <w:b/>
          <w:bCs/>
          <w:sz w:val="24"/>
          <w:szCs w:val="24"/>
        </w:rPr>
        <w:t>.</w:t>
      </w:r>
      <w:r w:rsidRPr="00D55261">
        <w:rPr>
          <w:rFonts w:ascii="Arial" w:hAnsi="Arial" w:cs="Arial"/>
          <w:sz w:val="24"/>
          <w:szCs w:val="24"/>
        </w:rPr>
        <w:t xml:space="preserve"> </w:t>
      </w:r>
      <w:r w:rsidRPr="00525172">
        <w:rPr>
          <w:rFonts w:ascii="Arial" w:hAnsi="Arial" w:cs="Arial"/>
          <w:i/>
          <w:iCs/>
          <w:sz w:val="24"/>
          <w:szCs w:val="24"/>
        </w:rPr>
        <w:t xml:space="preserve">Geração prateada: onde estão os 60+ no mercado de trabalho? </w:t>
      </w:r>
      <w:r w:rsidRPr="00D55261">
        <w:rPr>
          <w:rFonts w:ascii="Arial" w:hAnsi="Arial" w:cs="Arial"/>
          <w:i/>
          <w:iCs/>
          <w:sz w:val="24"/>
          <w:szCs w:val="24"/>
        </w:rPr>
        <w:t>Blog do IBRE/FGV</w:t>
      </w:r>
      <w:r w:rsidR="001362F0">
        <w:rPr>
          <w:rFonts w:ascii="Arial" w:hAnsi="Arial" w:cs="Arial"/>
          <w:sz w:val="24"/>
          <w:szCs w:val="24"/>
        </w:rPr>
        <w:t>.</w:t>
      </w:r>
      <w:r w:rsidRPr="00D55261">
        <w:rPr>
          <w:rFonts w:ascii="Arial" w:hAnsi="Arial" w:cs="Arial"/>
          <w:sz w:val="24"/>
          <w:szCs w:val="24"/>
        </w:rPr>
        <w:t xml:space="preserve"> 2023. Disponível em: </w:t>
      </w:r>
      <w:r>
        <w:rPr>
          <w:rFonts w:ascii="Arial" w:hAnsi="Arial" w:cs="Arial"/>
          <w:sz w:val="24"/>
          <w:szCs w:val="24"/>
        </w:rPr>
        <w:t>&lt;</w:t>
      </w:r>
      <w:hyperlink r:id="rId12" w:anchor=":~:text=A%20participa%C3%A7%C3%A3o%20feminina%2C%20embora%20ainda,qualidade%20e%20com%20rendimentos%20menores.&amp;text=As%20opini%C3%B5es%20expressas%20neste%20artigo,a%20opini%C3%A3o%20institucional%20da%20FGV" w:history="1">
        <w:r w:rsidRPr="00D55261">
          <w:rPr>
            <w:rStyle w:val="Hyperlink"/>
            <w:rFonts w:ascii="Arial" w:hAnsi="Arial" w:cs="Arial"/>
            <w:sz w:val="24"/>
            <w:szCs w:val="24"/>
          </w:rPr>
          <w:t>https://blogdoibre.fgv.br/posts/geracao-prateada-onde-estao-os-60-no-mercado-de-trabalho#:~:text=A%20participa%C3%A7%C3%A3o%20feminina%2C%20embora%20ainda,qualidade%20e%20com%20rendimentos%20menores.&amp;text=As%20opini%C3%B5es%20expressas%20neste%20artigo,a%20opini%C3%A3o%20institucional%20da%20FGV</w:t>
        </w:r>
      </w:hyperlink>
      <w:r w:rsidRPr="00D5526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&gt;</w:t>
      </w:r>
      <w:r w:rsidRPr="00D55261">
        <w:rPr>
          <w:rFonts w:ascii="Arial" w:hAnsi="Arial" w:cs="Arial"/>
          <w:sz w:val="24"/>
          <w:szCs w:val="24"/>
        </w:rPr>
        <w:t>Acesso em:</w:t>
      </w:r>
      <w:r w:rsidR="001362F0">
        <w:rPr>
          <w:rFonts w:ascii="Arial" w:hAnsi="Arial" w:cs="Arial"/>
          <w:sz w:val="24"/>
          <w:szCs w:val="24"/>
        </w:rPr>
        <w:t xml:space="preserve"> </w:t>
      </w:r>
      <w:r w:rsidRPr="00D55261">
        <w:rPr>
          <w:rFonts w:ascii="Arial" w:hAnsi="Arial" w:cs="Arial"/>
          <w:sz w:val="24"/>
          <w:szCs w:val="24"/>
        </w:rPr>
        <w:t>10 nov. 2025.</w:t>
      </w:r>
    </w:p>
    <w:p w14:paraId="35D60044" w14:textId="6A292689" w:rsidR="00433B57" w:rsidRPr="00D55261" w:rsidRDefault="00433B57" w:rsidP="00D55261">
      <w:pPr>
        <w:rPr>
          <w:rFonts w:ascii="Arial" w:hAnsi="Arial" w:cs="Arial"/>
          <w:sz w:val="24"/>
          <w:szCs w:val="24"/>
        </w:rPr>
      </w:pPr>
      <w:r w:rsidRPr="001362F0">
        <w:rPr>
          <w:rFonts w:ascii="Arial" w:hAnsi="Arial" w:cs="Arial"/>
          <w:sz w:val="24"/>
          <w:szCs w:val="24"/>
        </w:rPr>
        <w:t>IBGE</w:t>
      </w:r>
      <w:r w:rsidRPr="00D55261">
        <w:rPr>
          <w:rFonts w:ascii="Arial" w:hAnsi="Arial" w:cs="Arial"/>
          <w:b/>
          <w:bCs/>
          <w:sz w:val="24"/>
          <w:szCs w:val="24"/>
        </w:rPr>
        <w:t>.</w:t>
      </w:r>
      <w:r w:rsidRPr="00D55261">
        <w:rPr>
          <w:rFonts w:ascii="Arial" w:hAnsi="Arial" w:cs="Arial"/>
          <w:sz w:val="24"/>
          <w:szCs w:val="24"/>
        </w:rPr>
        <w:t xml:space="preserve"> </w:t>
      </w:r>
      <w:r w:rsidRPr="00525172">
        <w:rPr>
          <w:rFonts w:ascii="Arial" w:hAnsi="Arial" w:cs="Arial"/>
          <w:i/>
          <w:iCs/>
          <w:sz w:val="24"/>
          <w:szCs w:val="24"/>
        </w:rPr>
        <w:t>Pirâmide etária</w:t>
      </w:r>
      <w:r w:rsidRPr="001362F0">
        <w:rPr>
          <w:rFonts w:ascii="Arial" w:hAnsi="Arial" w:cs="Arial"/>
          <w:sz w:val="24"/>
          <w:szCs w:val="24"/>
        </w:rPr>
        <w:t>. Educa IBGE</w:t>
      </w:r>
      <w:r w:rsidR="001362F0">
        <w:rPr>
          <w:rFonts w:ascii="Arial" w:hAnsi="Arial" w:cs="Arial"/>
          <w:sz w:val="24"/>
          <w:szCs w:val="24"/>
        </w:rPr>
        <w:t xml:space="preserve">. </w:t>
      </w:r>
      <w:r w:rsidRPr="00D55261">
        <w:rPr>
          <w:rFonts w:ascii="Arial" w:hAnsi="Arial" w:cs="Arial"/>
          <w:sz w:val="24"/>
          <w:szCs w:val="24"/>
        </w:rPr>
        <w:t>2023. Disponível em:</w:t>
      </w:r>
      <w:r>
        <w:rPr>
          <w:rFonts w:ascii="Arial" w:hAnsi="Arial" w:cs="Arial"/>
          <w:sz w:val="24"/>
          <w:szCs w:val="24"/>
        </w:rPr>
        <w:t>&lt;</w:t>
      </w:r>
      <w:hyperlink r:id="rId13" w:history="1">
        <w:r w:rsidRPr="00D55261">
          <w:rPr>
            <w:rStyle w:val="Hyperlink"/>
            <w:rFonts w:ascii="Arial" w:hAnsi="Arial" w:cs="Arial"/>
            <w:sz w:val="24"/>
            <w:szCs w:val="24"/>
          </w:rPr>
          <w:t>https://educa.ibge.gov.br/jovens/conheca-o-brasil/populacao/18318-piramide-etaria.html</w:t>
        </w:r>
      </w:hyperlink>
      <w:r>
        <w:rPr>
          <w:rFonts w:ascii="Arial" w:hAnsi="Arial" w:cs="Arial"/>
          <w:sz w:val="24"/>
          <w:szCs w:val="24"/>
        </w:rPr>
        <w:t>&gt;</w:t>
      </w:r>
      <w:r w:rsidRPr="00D55261">
        <w:rPr>
          <w:rFonts w:ascii="Arial" w:hAnsi="Arial" w:cs="Arial"/>
          <w:sz w:val="24"/>
          <w:szCs w:val="24"/>
        </w:rPr>
        <w:t>. Acesso em: 10 nov. 2025.</w:t>
      </w:r>
    </w:p>
    <w:p w14:paraId="6DD4FE8D" w14:textId="6EFF0312" w:rsidR="00433B57" w:rsidRDefault="00433B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MOOM, Márcia.</w:t>
      </w:r>
      <w:r w:rsidRPr="00525172">
        <w:rPr>
          <w:rFonts w:ascii="Arial" w:hAnsi="Arial" w:cs="Arial"/>
          <w:i/>
          <w:iCs/>
          <w:sz w:val="24"/>
          <w:szCs w:val="24"/>
        </w:rPr>
        <w:t xml:space="preserve"> A Governança Corporativa e o Compliance em Tempos de Transformação Social. </w:t>
      </w:r>
      <w:r>
        <w:rPr>
          <w:rFonts w:ascii="Arial" w:hAnsi="Arial" w:cs="Arial"/>
          <w:sz w:val="24"/>
          <w:szCs w:val="24"/>
        </w:rPr>
        <w:t>2022. Disponível em:</w:t>
      </w:r>
      <w:r w:rsidR="00DA740C" w:rsidRPr="00DA740C">
        <w:rPr>
          <w:rFonts w:ascii="Arial" w:hAnsi="Arial" w:cs="Arial"/>
          <w:sz w:val="24"/>
          <w:szCs w:val="24"/>
        </w:rPr>
        <w:t xml:space="preserve"> </w:t>
      </w:r>
      <w:r w:rsidR="00DA740C">
        <w:rPr>
          <w:rFonts w:ascii="Arial" w:hAnsi="Arial" w:cs="Arial"/>
          <w:sz w:val="24"/>
          <w:szCs w:val="24"/>
        </w:rPr>
        <w:t>&lt;</w:t>
      </w:r>
      <w:r w:rsidR="00DA740C" w:rsidRPr="00DA740C">
        <w:rPr>
          <w:rFonts w:ascii="Arial" w:hAnsi="Arial" w:cs="Arial"/>
          <w:sz w:val="24"/>
          <w:szCs w:val="24"/>
        </w:rPr>
        <w:t>https://books.google.com.br/books?hl=pt-BR&amp;lr=&amp;id=uGCmEAAAQBAJ&amp;oi=fnd&amp;pg=PA1934&amp;dq=governan%C3%A7a+empresarial+sa%C3%BAde+laboral&amp;ots=J5EGUouwTE&amp;sig=ANJzXrKfNwXKlsWo3NEHuHWzRV8#v=onepage&amp;q=governan%C3%A7a%20empresarial%20sa%C3%BAde%20laboral&amp;f=false</w:t>
      </w:r>
      <w:r>
        <w:rPr>
          <w:rFonts w:ascii="Arial" w:hAnsi="Arial" w:cs="Arial"/>
          <w:sz w:val="24"/>
          <w:szCs w:val="24"/>
        </w:rPr>
        <w:t>&gt;Acesso em: 12 nov. 2025</w:t>
      </w:r>
    </w:p>
    <w:p w14:paraId="1F365CDD" w14:textId="3DFAD684" w:rsidR="00433B57" w:rsidRPr="00D55261" w:rsidRDefault="00433B57" w:rsidP="00D55261">
      <w:pPr>
        <w:rPr>
          <w:rFonts w:ascii="Arial" w:hAnsi="Arial" w:cs="Arial"/>
          <w:sz w:val="24"/>
          <w:szCs w:val="24"/>
        </w:rPr>
      </w:pPr>
      <w:r w:rsidRPr="00C658D5">
        <w:rPr>
          <w:rFonts w:ascii="Arial" w:hAnsi="Arial" w:cs="Arial"/>
          <w:sz w:val="24"/>
          <w:szCs w:val="24"/>
        </w:rPr>
        <w:t>SILVA, T. et al.</w:t>
      </w:r>
      <w:r w:rsidRPr="00D55261">
        <w:rPr>
          <w:rFonts w:ascii="Arial" w:hAnsi="Arial" w:cs="Arial"/>
          <w:sz w:val="24"/>
          <w:szCs w:val="24"/>
        </w:rPr>
        <w:t xml:space="preserve"> </w:t>
      </w:r>
      <w:r w:rsidRPr="002F47A8">
        <w:rPr>
          <w:rFonts w:ascii="Arial" w:hAnsi="Arial" w:cs="Arial"/>
          <w:i/>
          <w:iCs/>
          <w:sz w:val="24"/>
          <w:szCs w:val="24"/>
        </w:rPr>
        <w:t>Sinais do envelhecimento e saúde ocupacional.</w:t>
      </w:r>
      <w:r w:rsidRPr="00D55261">
        <w:rPr>
          <w:rFonts w:ascii="Arial" w:hAnsi="Arial" w:cs="Arial"/>
          <w:sz w:val="24"/>
          <w:szCs w:val="24"/>
        </w:rPr>
        <w:t xml:space="preserve"> </w:t>
      </w:r>
      <w:r w:rsidRPr="00C658D5">
        <w:rPr>
          <w:rFonts w:ascii="Arial" w:hAnsi="Arial" w:cs="Arial"/>
          <w:sz w:val="24"/>
          <w:szCs w:val="24"/>
        </w:rPr>
        <w:t>Organizações &amp; Sociedade</w:t>
      </w:r>
      <w:r w:rsidR="00C658D5">
        <w:rPr>
          <w:rFonts w:ascii="Arial" w:hAnsi="Arial" w:cs="Arial"/>
          <w:sz w:val="24"/>
          <w:szCs w:val="24"/>
        </w:rPr>
        <w:t>.</w:t>
      </w:r>
      <w:r w:rsidRPr="00D55261">
        <w:rPr>
          <w:rFonts w:ascii="Arial" w:hAnsi="Arial" w:cs="Arial"/>
          <w:sz w:val="24"/>
          <w:szCs w:val="24"/>
        </w:rPr>
        <w:t xml:space="preserve"> Sci</w:t>
      </w:r>
      <w:r w:rsidR="00C658D5">
        <w:rPr>
          <w:rFonts w:ascii="Arial" w:hAnsi="Arial" w:cs="Arial"/>
          <w:sz w:val="24"/>
          <w:szCs w:val="24"/>
        </w:rPr>
        <w:t>elo.</w:t>
      </w:r>
      <w:r w:rsidRPr="00D55261">
        <w:rPr>
          <w:rFonts w:ascii="Arial" w:hAnsi="Arial" w:cs="Arial"/>
          <w:sz w:val="24"/>
          <w:szCs w:val="24"/>
        </w:rPr>
        <w:t xml:space="preserve"> 2023. Disponível em: &lt;</w:t>
      </w:r>
      <w:hyperlink r:id="rId14" w:history="1">
        <w:r w:rsidRPr="00D55261">
          <w:rPr>
            <w:rStyle w:val="Hyperlink"/>
            <w:rFonts w:ascii="Arial" w:hAnsi="Arial" w:cs="Arial"/>
            <w:sz w:val="24"/>
            <w:szCs w:val="24"/>
          </w:rPr>
          <w:t>https://www.scielo.br/j/osoc/a/8578hYmsjWcPHSV5W3vrvrP/?format=pdf&amp;lang=pt</w:t>
        </w:r>
      </w:hyperlink>
      <w:r w:rsidRPr="00D55261">
        <w:rPr>
          <w:rFonts w:ascii="Arial" w:hAnsi="Arial" w:cs="Arial"/>
          <w:sz w:val="24"/>
          <w:szCs w:val="24"/>
        </w:rPr>
        <w:t>. &gt;Acesso em: 13 nov. 2025.</w:t>
      </w:r>
    </w:p>
    <w:sectPr w:rsidR="00433B57" w:rsidRPr="00D55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1711"/>
    <w:multiLevelType w:val="multilevel"/>
    <w:tmpl w:val="2BB8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E7FC1"/>
    <w:multiLevelType w:val="multilevel"/>
    <w:tmpl w:val="C5BA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112033">
    <w:abstractNumId w:val="1"/>
  </w:num>
  <w:num w:numId="2" w16cid:durableId="57344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4E"/>
    <w:rsid w:val="00002641"/>
    <w:rsid w:val="00055AA9"/>
    <w:rsid w:val="000B349A"/>
    <w:rsid w:val="000D27D3"/>
    <w:rsid w:val="000D3325"/>
    <w:rsid w:val="00107902"/>
    <w:rsid w:val="001362F0"/>
    <w:rsid w:val="00147581"/>
    <w:rsid w:val="001E4360"/>
    <w:rsid w:val="001E6963"/>
    <w:rsid w:val="002455B0"/>
    <w:rsid w:val="002A5915"/>
    <w:rsid w:val="002A7654"/>
    <w:rsid w:val="002C7054"/>
    <w:rsid w:val="002D0FE2"/>
    <w:rsid w:val="002F47A8"/>
    <w:rsid w:val="00391C80"/>
    <w:rsid w:val="003A536A"/>
    <w:rsid w:val="003B0990"/>
    <w:rsid w:val="003D313B"/>
    <w:rsid w:val="003F35E3"/>
    <w:rsid w:val="0040452B"/>
    <w:rsid w:val="00433B57"/>
    <w:rsid w:val="00454C9A"/>
    <w:rsid w:val="00460DFB"/>
    <w:rsid w:val="0047242A"/>
    <w:rsid w:val="00493337"/>
    <w:rsid w:val="004A5A9F"/>
    <w:rsid w:val="00506A3B"/>
    <w:rsid w:val="00513CA9"/>
    <w:rsid w:val="00525172"/>
    <w:rsid w:val="005322D8"/>
    <w:rsid w:val="005349B7"/>
    <w:rsid w:val="005A6308"/>
    <w:rsid w:val="005B6EDA"/>
    <w:rsid w:val="006678AA"/>
    <w:rsid w:val="0068362F"/>
    <w:rsid w:val="007105BA"/>
    <w:rsid w:val="00791D7D"/>
    <w:rsid w:val="0079600B"/>
    <w:rsid w:val="007D25AA"/>
    <w:rsid w:val="007D3A30"/>
    <w:rsid w:val="007E796C"/>
    <w:rsid w:val="00806008"/>
    <w:rsid w:val="00823929"/>
    <w:rsid w:val="00837A32"/>
    <w:rsid w:val="00886C0C"/>
    <w:rsid w:val="009231CC"/>
    <w:rsid w:val="00992977"/>
    <w:rsid w:val="009A4903"/>
    <w:rsid w:val="00A23BB2"/>
    <w:rsid w:val="00A71E18"/>
    <w:rsid w:val="00A850F5"/>
    <w:rsid w:val="00A95FC8"/>
    <w:rsid w:val="00A977C1"/>
    <w:rsid w:val="00AA7798"/>
    <w:rsid w:val="00AC347D"/>
    <w:rsid w:val="00B021FF"/>
    <w:rsid w:val="00B023B3"/>
    <w:rsid w:val="00B10A8D"/>
    <w:rsid w:val="00B27DAE"/>
    <w:rsid w:val="00B40CA1"/>
    <w:rsid w:val="00B94854"/>
    <w:rsid w:val="00BD04F4"/>
    <w:rsid w:val="00BF3917"/>
    <w:rsid w:val="00C55F7E"/>
    <w:rsid w:val="00C6003B"/>
    <w:rsid w:val="00C658D5"/>
    <w:rsid w:val="00C87D47"/>
    <w:rsid w:val="00CA5845"/>
    <w:rsid w:val="00CB0C66"/>
    <w:rsid w:val="00CD2CCF"/>
    <w:rsid w:val="00CE5537"/>
    <w:rsid w:val="00D078F6"/>
    <w:rsid w:val="00D2742E"/>
    <w:rsid w:val="00D55261"/>
    <w:rsid w:val="00D865D8"/>
    <w:rsid w:val="00D9604E"/>
    <w:rsid w:val="00DA740C"/>
    <w:rsid w:val="00DC7DC8"/>
    <w:rsid w:val="00DF16A7"/>
    <w:rsid w:val="00E071D8"/>
    <w:rsid w:val="00E42F83"/>
    <w:rsid w:val="00E83885"/>
    <w:rsid w:val="00EC6E08"/>
    <w:rsid w:val="00EE453E"/>
    <w:rsid w:val="00F66500"/>
    <w:rsid w:val="00F7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3E29"/>
  <w15:chartTrackingRefBased/>
  <w15:docId w15:val="{F757E70E-050C-44CF-95FA-77A1E329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6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6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6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6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6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6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6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6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6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6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6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6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60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60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60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60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60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60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6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6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6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6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6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60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60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60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6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60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60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865D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6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ncaaraujo1126@gmail.com" TargetMode="External"/><Relationship Id="rId13" Type="http://schemas.openxmlformats.org/officeDocument/2006/relationships/hyperlink" Target="https://educa.ibge.gov.br/jovens/conheca-o-brasil/populacao/18318-piramide-etaria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logdoibre.fgv.br/posts/geracao-prateada-onde-estao-os-60-no-mercado-de-trabalh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auziovarella.uol.com.br/60mais/envelhecer-bem/quando-o-corpo-comeca-a-demonstrar-sinais-de-envelhecimento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evistas.ucp.pt/index.php/direitoejustica/article/view/9875/960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_ato2023-2026/2025/lei/L15177.htm" TargetMode="External"/><Relationship Id="rId14" Type="http://schemas.openxmlformats.org/officeDocument/2006/relationships/hyperlink" Target="https://www.scielo.br/j/osoc/a/8578hYmsjWcPHSV5W3vrvrP/?format=pdf&amp;lang=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abb823-66e9-4e0b-9c75-8f3a4d79f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DC45424C25D46A2DA68C3CBA61BA7" ma:contentTypeVersion="8" ma:contentTypeDescription="Create a new document." ma:contentTypeScope="" ma:versionID="163f087ad6188655ad83c2c7143579b0">
  <xsd:schema xmlns:xsd="http://www.w3.org/2001/XMLSchema" xmlns:xs="http://www.w3.org/2001/XMLSchema" xmlns:p="http://schemas.microsoft.com/office/2006/metadata/properties" xmlns:ns3="6fabb823-66e9-4e0b-9c75-8f3a4d79fd14" xmlns:ns4="d8982557-09c9-49be-b54b-7a4474dd22cc" targetNamespace="http://schemas.microsoft.com/office/2006/metadata/properties" ma:root="true" ma:fieldsID="28884473d98019717b8c321bea60dc74" ns3:_="" ns4:_="">
    <xsd:import namespace="6fabb823-66e9-4e0b-9c75-8f3a4d79fd14"/>
    <xsd:import namespace="d8982557-09c9-49be-b54b-7a4474dd2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bb823-66e9-4e0b-9c75-8f3a4d79f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2557-09c9-49be-b54b-7a4474dd2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66245-D4D8-440A-A1B2-C0BEE5A76782}">
  <ds:schemaRefs>
    <ds:schemaRef ds:uri="http://schemas.microsoft.com/office/2006/metadata/properties"/>
    <ds:schemaRef ds:uri="http://www.w3.org/2000/xmlns/"/>
    <ds:schemaRef ds:uri="6fabb823-66e9-4e0b-9c75-8f3a4d79fd14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A4564D1F-10D8-43AC-A434-1BC0ACDFF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4B688-B52B-479D-B5DA-51F8C8B8E5E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fabb823-66e9-4e0b-9c75-8f3a4d79fd14"/>
    <ds:schemaRef ds:uri="d8982557-09c9-49be-b54b-7a4474dd22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1974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Araujo da Silva</dc:creator>
  <cp:keywords/>
  <dc:description/>
  <cp:lastModifiedBy>Bianca Araujo da Silva</cp:lastModifiedBy>
  <cp:revision>2</cp:revision>
  <dcterms:created xsi:type="dcterms:W3CDTF">2025-11-15T01:13:00Z</dcterms:created>
  <dcterms:modified xsi:type="dcterms:W3CDTF">2025-11-15T01:13:00Z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0x010100C4BDC45424C25D46A2DA68C3CBA61BA7</vt:lpwstr>
  </property>
</Properties>
</file>