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BC323" w14:textId="77777777" w:rsidR="008C3F03" w:rsidRDefault="00974747">
      <w:pPr>
        <w:spacing w:line="360" w:lineRule="auto"/>
        <w:jc w:val="both"/>
        <w:rPr>
          <w:rFonts w:ascii="Arial" w:eastAsia="Arial" w:hAnsi="Arial" w:cs="Arial"/>
        </w:rPr>
      </w:pPr>
      <w:r>
        <w:rPr>
          <w:noProof/>
        </w:rPr>
        <w:drawing>
          <wp:anchor distT="0" distB="0" distL="114300" distR="114300" simplePos="0" relativeHeight="251658240" behindDoc="0" locked="0" layoutInCell="1" hidden="0" allowOverlap="1" wp14:anchorId="5FB28A52" wp14:editId="5F714BFF">
            <wp:simplePos x="0" y="0"/>
            <wp:positionH relativeFrom="column">
              <wp:posOffset>-394325</wp:posOffset>
            </wp:positionH>
            <wp:positionV relativeFrom="paragraph">
              <wp:posOffset>-608323</wp:posOffset>
            </wp:positionV>
            <wp:extent cx="2035704" cy="495687"/>
            <wp:effectExtent l="0" t="0" r="0" b="0"/>
            <wp:wrapNone/>
            <wp:docPr id="1555524333" name="image2.png" descr="Logotipo, nome da empres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png" descr="Logotipo, nome da empresa&#10;&#10;Descrição gerada automaticamente"/>
                    <pic:cNvPicPr preferRelativeResize="0"/>
                  </pic:nvPicPr>
                  <pic:blipFill>
                    <a:blip r:embed="rId7"/>
                    <a:srcRect/>
                    <a:stretch>
                      <a:fillRect/>
                    </a:stretch>
                  </pic:blipFill>
                  <pic:spPr>
                    <a:xfrm>
                      <a:off x="0" y="0"/>
                      <a:ext cx="2035704" cy="495687"/>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187D582C" wp14:editId="1BAC3DFE">
            <wp:simplePos x="0" y="0"/>
            <wp:positionH relativeFrom="column">
              <wp:posOffset>5082540</wp:posOffset>
            </wp:positionH>
            <wp:positionV relativeFrom="paragraph">
              <wp:posOffset>-702937</wp:posOffset>
            </wp:positionV>
            <wp:extent cx="938282" cy="704850"/>
            <wp:effectExtent l="0" t="0" r="0" b="0"/>
            <wp:wrapNone/>
            <wp:docPr id="1555524334" name="image1.png" descr="Uma imagem contendo 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Uma imagem contendo Logotipo&#10;&#10;Descrição gerada automaticamente"/>
                    <pic:cNvPicPr preferRelativeResize="0"/>
                  </pic:nvPicPr>
                  <pic:blipFill>
                    <a:blip r:embed="rId8"/>
                    <a:srcRect/>
                    <a:stretch>
                      <a:fillRect/>
                    </a:stretch>
                  </pic:blipFill>
                  <pic:spPr>
                    <a:xfrm>
                      <a:off x="0" y="0"/>
                      <a:ext cx="938282" cy="704850"/>
                    </a:xfrm>
                    <a:prstGeom prst="rect">
                      <a:avLst/>
                    </a:prstGeom>
                    <a:ln/>
                  </pic:spPr>
                </pic:pic>
              </a:graphicData>
            </a:graphic>
          </wp:anchor>
        </w:drawing>
      </w:r>
    </w:p>
    <w:p w14:paraId="00C9C5AC" w14:textId="77777777" w:rsidR="008C3F03" w:rsidRDefault="008C3F03">
      <w:pPr>
        <w:spacing w:line="360" w:lineRule="auto"/>
        <w:jc w:val="center"/>
        <w:rPr>
          <w:rFonts w:ascii="Arial" w:eastAsia="Arial" w:hAnsi="Arial" w:cs="Arial"/>
        </w:rPr>
      </w:pPr>
    </w:p>
    <w:p w14:paraId="5390CA33" w14:textId="77777777" w:rsidR="00E651F3" w:rsidRDefault="00E651F3">
      <w:pPr>
        <w:spacing w:line="360" w:lineRule="auto"/>
        <w:jc w:val="center"/>
        <w:rPr>
          <w:rFonts w:ascii="Arial" w:eastAsia="Arial" w:hAnsi="Arial" w:cs="Arial"/>
        </w:rPr>
      </w:pPr>
    </w:p>
    <w:p w14:paraId="36C465C9" w14:textId="77777777" w:rsidR="00E651F3" w:rsidRDefault="00E651F3" w:rsidP="00E651F3">
      <w:pPr>
        <w:spacing w:line="360" w:lineRule="auto"/>
        <w:jc w:val="center"/>
        <w:rPr>
          <w:rFonts w:ascii="Arial" w:eastAsia="Arial" w:hAnsi="Arial" w:cs="Arial"/>
        </w:rPr>
      </w:pPr>
      <w:r w:rsidRPr="00D65683">
        <w:rPr>
          <w:rFonts w:ascii="Arial" w:eastAsia="Arial" w:hAnsi="Arial" w:cs="Arial"/>
        </w:rPr>
        <w:t xml:space="preserve">Irenilda do Vale Godoi, </w:t>
      </w:r>
    </w:p>
    <w:p w14:paraId="1E4FC808" w14:textId="278191A9" w:rsidR="00E651F3" w:rsidRDefault="00E651F3">
      <w:pPr>
        <w:spacing w:line="360" w:lineRule="auto"/>
        <w:jc w:val="center"/>
        <w:rPr>
          <w:rFonts w:ascii="Arial" w:eastAsia="Arial" w:hAnsi="Arial" w:cs="Arial"/>
        </w:rPr>
      </w:pPr>
      <w:r w:rsidRPr="00E651F3">
        <w:rPr>
          <w:rFonts w:ascii="Arial" w:eastAsia="Arial" w:hAnsi="Arial" w:cs="Arial"/>
        </w:rPr>
        <w:t>Mariana Cabreira Corbett</w:t>
      </w:r>
    </w:p>
    <w:p w14:paraId="3315DE54" w14:textId="13E30EAB" w:rsidR="00E651F3" w:rsidRDefault="00E651F3">
      <w:pPr>
        <w:spacing w:line="360" w:lineRule="auto"/>
        <w:jc w:val="center"/>
        <w:rPr>
          <w:rFonts w:ascii="Arial" w:eastAsia="Arial" w:hAnsi="Arial" w:cs="Arial"/>
        </w:rPr>
      </w:pPr>
      <w:r w:rsidRPr="00D65683">
        <w:rPr>
          <w:rFonts w:ascii="Arial" w:eastAsia="Arial" w:hAnsi="Arial" w:cs="Arial"/>
        </w:rPr>
        <w:t xml:space="preserve">Nicoly da </w:t>
      </w:r>
      <w:r w:rsidR="000B6996">
        <w:rPr>
          <w:rFonts w:ascii="Arial" w:eastAsia="Arial" w:hAnsi="Arial" w:cs="Arial"/>
        </w:rPr>
        <w:t>S</w:t>
      </w:r>
      <w:r w:rsidRPr="00D65683">
        <w:rPr>
          <w:rFonts w:ascii="Arial" w:eastAsia="Arial" w:hAnsi="Arial" w:cs="Arial"/>
        </w:rPr>
        <w:t xml:space="preserve">ilva </w:t>
      </w:r>
      <w:r w:rsidR="000B6996">
        <w:rPr>
          <w:rFonts w:ascii="Arial" w:eastAsia="Arial" w:hAnsi="Arial" w:cs="Arial"/>
        </w:rPr>
        <w:t>S</w:t>
      </w:r>
      <w:r w:rsidRPr="00D65683">
        <w:rPr>
          <w:rFonts w:ascii="Arial" w:eastAsia="Arial" w:hAnsi="Arial" w:cs="Arial"/>
        </w:rPr>
        <w:t xml:space="preserve">ilveira, </w:t>
      </w:r>
    </w:p>
    <w:p w14:paraId="6A55FA3F" w14:textId="1E2EA58B" w:rsidR="00E651F3" w:rsidRDefault="00E651F3">
      <w:pPr>
        <w:spacing w:line="360" w:lineRule="auto"/>
        <w:jc w:val="center"/>
        <w:rPr>
          <w:rFonts w:ascii="Arial" w:eastAsia="Arial" w:hAnsi="Arial" w:cs="Arial"/>
        </w:rPr>
      </w:pPr>
      <w:r w:rsidRPr="00D65683">
        <w:rPr>
          <w:rFonts w:ascii="Arial" w:eastAsia="Arial" w:hAnsi="Arial" w:cs="Arial"/>
        </w:rPr>
        <w:t xml:space="preserve">Luiz Henrique Dos Santos Rego, </w:t>
      </w:r>
    </w:p>
    <w:p w14:paraId="7F6E2E68" w14:textId="0B8CE374" w:rsidR="00E651F3" w:rsidRDefault="00E651F3">
      <w:pPr>
        <w:spacing w:line="360" w:lineRule="auto"/>
        <w:jc w:val="center"/>
        <w:rPr>
          <w:rFonts w:ascii="Arial" w:eastAsia="Arial" w:hAnsi="Arial" w:cs="Arial"/>
        </w:rPr>
      </w:pPr>
      <w:r w:rsidRPr="00D65683">
        <w:rPr>
          <w:rFonts w:ascii="Arial" w:eastAsia="Arial" w:hAnsi="Arial" w:cs="Arial"/>
        </w:rPr>
        <w:t>Victória da Silva Rodrigues</w:t>
      </w:r>
    </w:p>
    <w:p w14:paraId="679EE85D" w14:textId="77777777" w:rsidR="00E651F3" w:rsidRDefault="00E651F3" w:rsidP="00E651F3">
      <w:pPr>
        <w:spacing w:line="360" w:lineRule="auto"/>
        <w:jc w:val="center"/>
        <w:rPr>
          <w:rFonts w:ascii="Arial" w:eastAsia="Arial" w:hAnsi="Arial" w:cs="Arial"/>
        </w:rPr>
      </w:pPr>
      <w:r>
        <w:rPr>
          <w:rFonts w:ascii="Arial" w:eastAsia="Arial" w:hAnsi="Arial" w:cs="Arial"/>
        </w:rPr>
        <w:t>Alexsander</w:t>
      </w:r>
      <w:r>
        <w:rPr>
          <w:rFonts w:ascii="Arial" w:eastAsia="Arial" w:hAnsi="Arial" w:cs="Arial"/>
          <w:b/>
        </w:rPr>
        <w:t xml:space="preserve"> </w:t>
      </w:r>
      <w:r>
        <w:rPr>
          <w:rFonts w:ascii="Arial" w:eastAsia="Arial" w:hAnsi="Arial" w:cs="Arial"/>
        </w:rPr>
        <w:t>Souza da Costa</w:t>
      </w:r>
      <w:r w:rsidRPr="00E651F3">
        <w:rPr>
          <w:rFonts w:ascii="Arial" w:eastAsia="Arial" w:hAnsi="Arial" w:cs="Arial"/>
        </w:rPr>
        <w:t xml:space="preserve"> </w:t>
      </w:r>
    </w:p>
    <w:p w14:paraId="3F7B456A" w14:textId="36DE0977" w:rsidR="00E651F3" w:rsidRDefault="00E651F3" w:rsidP="00E651F3">
      <w:pPr>
        <w:spacing w:line="360" w:lineRule="auto"/>
        <w:jc w:val="center"/>
        <w:rPr>
          <w:rFonts w:ascii="Arial" w:eastAsia="Arial" w:hAnsi="Arial" w:cs="Arial"/>
        </w:rPr>
      </w:pPr>
      <w:r w:rsidRPr="00E651F3">
        <w:rPr>
          <w:rFonts w:ascii="Arial" w:eastAsia="Arial" w:hAnsi="Arial" w:cs="Arial"/>
        </w:rPr>
        <w:t>Camila Corrêa Garcia</w:t>
      </w:r>
    </w:p>
    <w:p w14:paraId="39463DF0" w14:textId="77777777" w:rsidR="00E651F3" w:rsidRDefault="00E651F3" w:rsidP="00E651F3">
      <w:pPr>
        <w:spacing w:line="360" w:lineRule="auto"/>
        <w:jc w:val="center"/>
        <w:rPr>
          <w:rFonts w:ascii="Arial" w:eastAsia="Arial" w:hAnsi="Arial" w:cs="Arial"/>
        </w:rPr>
      </w:pPr>
      <w:r>
        <w:rPr>
          <w:rFonts w:ascii="Arial" w:eastAsia="Arial" w:hAnsi="Arial" w:cs="Arial"/>
        </w:rPr>
        <w:t>K</w:t>
      </w:r>
      <w:r w:rsidRPr="00D65683">
        <w:rPr>
          <w:rFonts w:ascii="Arial" w:eastAsia="Arial" w:hAnsi="Arial" w:cs="Arial"/>
        </w:rPr>
        <w:t>ami</w:t>
      </w:r>
      <w:r>
        <w:rPr>
          <w:rFonts w:ascii="Arial" w:eastAsia="Arial" w:hAnsi="Arial" w:cs="Arial"/>
        </w:rPr>
        <w:t>la</w:t>
      </w:r>
      <w:r w:rsidRPr="00D65683">
        <w:rPr>
          <w:rFonts w:ascii="Arial" w:eastAsia="Arial" w:hAnsi="Arial" w:cs="Arial"/>
        </w:rPr>
        <w:t xml:space="preserve"> Bertotti</w:t>
      </w:r>
    </w:p>
    <w:p w14:paraId="7C553BE8" w14:textId="6685B8E0" w:rsidR="00D65683" w:rsidRDefault="00D65683">
      <w:pPr>
        <w:spacing w:line="360" w:lineRule="auto"/>
        <w:jc w:val="center"/>
        <w:rPr>
          <w:rFonts w:ascii="Arial" w:eastAsia="Arial" w:hAnsi="Arial" w:cs="Arial"/>
        </w:rPr>
      </w:pPr>
      <w:r>
        <w:rPr>
          <w:rFonts w:ascii="Arial" w:eastAsia="Arial" w:hAnsi="Arial" w:cs="Arial"/>
        </w:rPr>
        <w:t>Guilherme de Oliveira Gonçalves</w:t>
      </w:r>
    </w:p>
    <w:p w14:paraId="03ACC37F" w14:textId="77777777" w:rsidR="008C3F03" w:rsidRDefault="008C3F03">
      <w:pPr>
        <w:spacing w:line="360" w:lineRule="auto"/>
        <w:jc w:val="center"/>
        <w:rPr>
          <w:rFonts w:ascii="Arial" w:eastAsia="Arial" w:hAnsi="Arial" w:cs="Arial"/>
        </w:rPr>
      </w:pPr>
    </w:p>
    <w:p w14:paraId="15D48893" w14:textId="77777777" w:rsidR="008C3F03" w:rsidRDefault="008C3F03">
      <w:pPr>
        <w:spacing w:line="360" w:lineRule="auto"/>
        <w:jc w:val="center"/>
        <w:rPr>
          <w:rFonts w:ascii="Arial" w:eastAsia="Arial" w:hAnsi="Arial" w:cs="Arial"/>
        </w:rPr>
      </w:pPr>
    </w:p>
    <w:p w14:paraId="1588340A" w14:textId="77777777" w:rsidR="008C3F03" w:rsidRDefault="008C3F03">
      <w:pPr>
        <w:spacing w:line="360" w:lineRule="auto"/>
        <w:jc w:val="center"/>
        <w:rPr>
          <w:rFonts w:ascii="Arial" w:eastAsia="Arial" w:hAnsi="Arial" w:cs="Arial"/>
        </w:rPr>
      </w:pPr>
    </w:p>
    <w:p w14:paraId="254125CC" w14:textId="77777777" w:rsidR="008C3F03" w:rsidRDefault="008C3F03">
      <w:pPr>
        <w:spacing w:line="360" w:lineRule="auto"/>
        <w:jc w:val="center"/>
        <w:rPr>
          <w:rFonts w:ascii="Arial" w:eastAsia="Arial" w:hAnsi="Arial" w:cs="Arial"/>
        </w:rPr>
      </w:pPr>
    </w:p>
    <w:p w14:paraId="4F53C57F" w14:textId="77777777" w:rsidR="008C3F03" w:rsidRDefault="008C3F03">
      <w:pPr>
        <w:spacing w:line="360" w:lineRule="auto"/>
        <w:jc w:val="center"/>
        <w:rPr>
          <w:rFonts w:ascii="Arial" w:eastAsia="Arial" w:hAnsi="Arial" w:cs="Arial"/>
        </w:rPr>
      </w:pPr>
    </w:p>
    <w:p w14:paraId="5BCC706D" w14:textId="77777777" w:rsidR="008C3F03" w:rsidRDefault="008C3F03">
      <w:pPr>
        <w:spacing w:line="360" w:lineRule="auto"/>
        <w:jc w:val="center"/>
        <w:rPr>
          <w:rFonts w:ascii="Arial" w:eastAsia="Arial" w:hAnsi="Arial" w:cs="Arial"/>
        </w:rPr>
      </w:pPr>
    </w:p>
    <w:p w14:paraId="5F6954E1" w14:textId="0F840E18" w:rsidR="008C3F03" w:rsidRDefault="00F86315">
      <w:pPr>
        <w:spacing w:line="360" w:lineRule="auto"/>
        <w:jc w:val="center"/>
        <w:rPr>
          <w:rFonts w:ascii="Arial" w:eastAsia="Arial" w:hAnsi="Arial" w:cs="Arial"/>
        </w:rPr>
      </w:pPr>
      <w:r w:rsidRPr="00F86315">
        <w:rPr>
          <w:rFonts w:ascii="Arial" w:eastAsia="Arial" w:hAnsi="Arial" w:cs="Arial"/>
          <w:b/>
        </w:rPr>
        <w:t>FUTEBOL E DESENVOLVIMENTO SOCIAL: EFEITOS DA INICIAÇÃO ESPORTIVA EM CRIANÇAS</w:t>
      </w:r>
    </w:p>
    <w:p w14:paraId="66EA2396" w14:textId="77777777" w:rsidR="008C3F03" w:rsidRDefault="008C3F03">
      <w:pPr>
        <w:spacing w:line="360" w:lineRule="auto"/>
        <w:jc w:val="center"/>
        <w:rPr>
          <w:rFonts w:ascii="Arial" w:eastAsia="Arial" w:hAnsi="Arial" w:cs="Arial"/>
        </w:rPr>
      </w:pPr>
    </w:p>
    <w:p w14:paraId="3F642841" w14:textId="77777777" w:rsidR="008C3F03" w:rsidRDefault="008C3F03">
      <w:pPr>
        <w:spacing w:line="360" w:lineRule="auto"/>
        <w:jc w:val="center"/>
        <w:rPr>
          <w:rFonts w:ascii="Arial" w:eastAsia="Arial" w:hAnsi="Arial" w:cs="Arial"/>
        </w:rPr>
      </w:pPr>
    </w:p>
    <w:p w14:paraId="00691BA3" w14:textId="77777777" w:rsidR="008C3F03" w:rsidRDefault="008C3F03">
      <w:pPr>
        <w:spacing w:line="360" w:lineRule="auto"/>
        <w:jc w:val="center"/>
        <w:rPr>
          <w:rFonts w:ascii="Arial" w:eastAsia="Arial" w:hAnsi="Arial" w:cs="Arial"/>
        </w:rPr>
      </w:pPr>
    </w:p>
    <w:p w14:paraId="5B55DD68" w14:textId="77777777" w:rsidR="008C3F03" w:rsidRDefault="008C3F03">
      <w:pPr>
        <w:spacing w:line="360" w:lineRule="auto"/>
        <w:jc w:val="center"/>
        <w:rPr>
          <w:rFonts w:ascii="Arial" w:eastAsia="Arial" w:hAnsi="Arial" w:cs="Arial"/>
        </w:rPr>
      </w:pPr>
    </w:p>
    <w:p w14:paraId="5B0339B3" w14:textId="77777777" w:rsidR="008C3F03" w:rsidRDefault="008C3F03">
      <w:pPr>
        <w:spacing w:line="360" w:lineRule="auto"/>
        <w:jc w:val="center"/>
        <w:rPr>
          <w:rFonts w:ascii="Arial" w:eastAsia="Arial" w:hAnsi="Arial" w:cs="Arial"/>
        </w:rPr>
      </w:pPr>
    </w:p>
    <w:p w14:paraId="25C98190" w14:textId="77777777" w:rsidR="008C3F03" w:rsidRDefault="008C3F03">
      <w:pPr>
        <w:spacing w:line="360" w:lineRule="auto"/>
        <w:jc w:val="center"/>
        <w:rPr>
          <w:rFonts w:ascii="Arial" w:eastAsia="Arial" w:hAnsi="Arial" w:cs="Arial"/>
        </w:rPr>
      </w:pPr>
    </w:p>
    <w:p w14:paraId="3E7C3C9E" w14:textId="77777777" w:rsidR="008C3F03" w:rsidRDefault="008C3F03">
      <w:pPr>
        <w:spacing w:line="360" w:lineRule="auto"/>
        <w:rPr>
          <w:rFonts w:ascii="Arial" w:eastAsia="Arial" w:hAnsi="Arial" w:cs="Arial"/>
        </w:rPr>
      </w:pPr>
    </w:p>
    <w:p w14:paraId="3F2E41EE" w14:textId="77777777" w:rsidR="008C3F03" w:rsidRDefault="008C3F03">
      <w:pPr>
        <w:spacing w:line="360" w:lineRule="auto"/>
        <w:jc w:val="center"/>
        <w:rPr>
          <w:rFonts w:ascii="Arial" w:eastAsia="Arial" w:hAnsi="Arial" w:cs="Arial"/>
        </w:rPr>
      </w:pPr>
    </w:p>
    <w:p w14:paraId="6CA41AB4" w14:textId="77777777" w:rsidR="008C3F03" w:rsidRDefault="008C3F03">
      <w:pPr>
        <w:spacing w:line="360" w:lineRule="auto"/>
        <w:jc w:val="center"/>
        <w:rPr>
          <w:rFonts w:ascii="Arial" w:eastAsia="Arial" w:hAnsi="Arial" w:cs="Arial"/>
        </w:rPr>
      </w:pPr>
    </w:p>
    <w:p w14:paraId="6EA16406" w14:textId="77777777" w:rsidR="008C3F03" w:rsidRDefault="00974747">
      <w:pPr>
        <w:spacing w:line="360" w:lineRule="auto"/>
        <w:jc w:val="center"/>
        <w:rPr>
          <w:rFonts w:ascii="Arial" w:eastAsia="Arial" w:hAnsi="Arial" w:cs="Arial"/>
        </w:rPr>
      </w:pPr>
      <w:r>
        <w:rPr>
          <w:rFonts w:ascii="Arial" w:eastAsia="Arial" w:hAnsi="Arial" w:cs="Arial"/>
        </w:rPr>
        <w:t>Porto Alegre</w:t>
      </w:r>
    </w:p>
    <w:p w14:paraId="4087251A" w14:textId="2031417D" w:rsidR="008C3F03" w:rsidRDefault="00974747">
      <w:pPr>
        <w:spacing w:line="360" w:lineRule="auto"/>
        <w:jc w:val="center"/>
        <w:rPr>
          <w:rFonts w:ascii="Arial" w:eastAsia="Arial" w:hAnsi="Arial" w:cs="Arial"/>
        </w:rPr>
      </w:pPr>
      <w:r>
        <w:rPr>
          <w:rFonts w:ascii="Arial" w:eastAsia="Arial" w:hAnsi="Arial" w:cs="Arial"/>
        </w:rPr>
        <w:t>202</w:t>
      </w:r>
      <w:r w:rsidR="00763499">
        <w:rPr>
          <w:rFonts w:ascii="Arial" w:eastAsia="Arial" w:hAnsi="Arial" w:cs="Arial"/>
        </w:rPr>
        <w:t>5</w:t>
      </w:r>
    </w:p>
    <w:p w14:paraId="1BA73814" w14:textId="77777777" w:rsidR="008C3F03" w:rsidRDefault="008C3F03">
      <w:pPr>
        <w:spacing w:line="360" w:lineRule="auto"/>
        <w:jc w:val="center"/>
        <w:rPr>
          <w:rFonts w:ascii="Arial" w:eastAsia="Arial" w:hAnsi="Arial" w:cs="Arial"/>
        </w:rPr>
      </w:pPr>
    </w:p>
    <w:p w14:paraId="791F24BD" w14:textId="77777777" w:rsidR="008C3F03" w:rsidRDefault="00974747">
      <w:pPr>
        <w:spacing w:line="360" w:lineRule="auto"/>
        <w:jc w:val="center"/>
        <w:rPr>
          <w:rFonts w:ascii="Arial" w:eastAsia="Arial" w:hAnsi="Arial" w:cs="Arial"/>
          <w:b/>
        </w:rPr>
      </w:pPr>
      <w:r>
        <w:rPr>
          <w:rFonts w:ascii="Arial" w:eastAsia="Arial" w:hAnsi="Arial" w:cs="Arial"/>
          <w:b/>
        </w:rPr>
        <w:lastRenderedPageBreak/>
        <w:t xml:space="preserve">Resumo </w:t>
      </w:r>
    </w:p>
    <w:p w14:paraId="7917C332" w14:textId="77777777" w:rsidR="00E651F3" w:rsidRDefault="00E651F3">
      <w:pPr>
        <w:spacing w:line="360" w:lineRule="auto"/>
        <w:jc w:val="both"/>
        <w:rPr>
          <w:rFonts w:ascii="Arial" w:eastAsia="Arial" w:hAnsi="Arial" w:cs="Arial"/>
          <w:b/>
        </w:rPr>
      </w:pPr>
    </w:p>
    <w:p w14:paraId="13E356BC" w14:textId="100283C3" w:rsidR="00E651F3" w:rsidRPr="00E651F3" w:rsidRDefault="00E651F3">
      <w:pPr>
        <w:spacing w:line="360" w:lineRule="auto"/>
        <w:jc w:val="both"/>
        <w:rPr>
          <w:rFonts w:ascii="Arial" w:eastAsia="Arial" w:hAnsi="Arial" w:cs="Arial"/>
          <w:bCs/>
        </w:rPr>
      </w:pPr>
      <w:r w:rsidRPr="00E651F3">
        <w:rPr>
          <w:rFonts w:ascii="Arial" w:eastAsia="Arial" w:hAnsi="Arial" w:cs="Arial"/>
          <w:b/>
        </w:rPr>
        <w:t>Introdução</w:t>
      </w:r>
      <w:r>
        <w:rPr>
          <w:rFonts w:ascii="Arial" w:eastAsia="Arial" w:hAnsi="Arial" w:cs="Arial"/>
          <w:bCs/>
        </w:rPr>
        <w:t xml:space="preserve"> - </w:t>
      </w:r>
      <w:r w:rsidRPr="00E651F3">
        <w:rPr>
          <w:rFonts w:ascii="Arial" w:eastAsia="Arial" w:hAnsi="Arial" w:cs="Arial"/>
          <w:bCs/>
        </w:rPr>
        <w:t>O esporte, quando trabalhado de forma pedagógica, revela-se uma ferramenta essencial para o desenvolvimento integral de crianças e adolescentes, favorecendo aspectos sociais, físicos e psicológicos.</w:t>
      </w:r>
      <w:r>
        <w:rPr>
          <w:rFonts w:ascii="Arial" w:eastAsia="Arial" w:hAnsi="Arial" w:cs="Arial"/>
          <w:bCs/>
        </w:rPr>
        <w:t xml:space="preserve"> </w:t>
      </w:r>
      <w:r w:rsidRPr="00E651F3">
        <w:rPr>
          <w:rFonts w:ascii="Arial" w:eastAsia="Arial" w:hAnsi="Arial" w:cs="Arial"/>
          <w:b/>
        </w:rPr>
        <w:t>Objetivo</w:t>
      </w:r>
      <w:r>
        <w:rPr>
          <w:rFonts w:ascii="Arial" w:eastAsia="Arial" w:hAnsi="Arial" w:cs="Arial"/>
          <w:bCs/>
        </w:rPr>
        <w:t xml:space="preserve"> -</w:t>
      </w:r>
      <w:r w:rsidRPr="00E651F3">
        <w:rPr>
          <w:rFonts w:ascii="Arial" w:eastAsia="Arial" w:hAnsi="Arial" w:cs="Arial"/>
          <w:bCs/>
        </w:rPr>
        <w:t xml:space="preserve"> Este estudo teve como objetivo analisar os benefícios da prática esportiva, especialmente em projetos sociais e escolinhas de futebol, destacando sua contribuição para a saúde, disciplina, inclusão e formação de valores. </w:t>
      </w:r>
      <w:r>
        <w:rPr>
          <w:rFonts w:ascii="Arial" w:eastAsia="Arial" w:hAnsi="Arial" w:cs="Arial"/>
          <w:b/>
        </w:rPr>
        <w:t xml:space="preserve">Método - </w:t>
      </w:r>
      <w:r w:rsidRPr="00E651F3">
        <w:rPr>
          <w:rFonts w:ascii="Arial" w:eastAsia="Arial" w:hAnsi="Arial" w:cs="Arial"/>
          <w:bCs/>
        </w:rPr>
        <w:t>Consistiu em uma revisão bibliográfica, realizada na base de dados Google Acadêmico, com seleção de artigos publicados a partir de 2010 que abordam a iniciação esportiva e o desenvolvimento social infantil.</w:t>
      </w:r>
      <w:r>
        <w:rPr>
          <w:rFonts w:ascii="Arial" w:eastAsia="Arial" w:hAnsi="Arial" w:cs="Arial"/>
          <w:bCs/>
        </w:rPr>
        <w:t xml:space="preserve"> </w:t>
      </w:r>
      <w:r w:rsidRPr="00E651F3">
        <w:rPr>
          <w:rFonts w:ascii="Arial" w:eastAsia="Arial" w:hAnsi="Arial" w:cs="Arial"/>
          <w:b/>
        </w:rPr>
        <w:t>Resultados</w:t>
      </w:r>
      <w:r>
        <w:rPr>
          <w:rFonts w:ascii="Arial" w:eastAsia="Arial" w:hAnsi="Arial" w:cs="Arial"/>
          <w:bCs/>
        </w:rPr>
        <w:t xml:space="preserve"> -</w:t>
      </w:r>
      <w:r w:rsidRPr="00E651F3">
        <w:rPr>
          <w:rFonts w:ascii="Arial" w:eastAsia="Arial" w:hAnsi="Arial" w:cs="Arial"/>
          <w:bCs/>
        </w:rPr>
        <w:t xml:space="preserve"> </w:t>
      </w:r>
      <w:r>
        <w:rPr>
          <w:rFonts w:ascii="Arial" w:eastAsia="Arial" w:hAnsi="Arial" w:cs="Arial"/>
          <w:bCs/>
        </w:rPr>
        <w:t>E</w:t>
      </w:r>
      <w:r w:rsidRPr="00E651F3">
        <w:rPr>
          <w:rFonts w:ascii="Arial" w:eastAsia="Arial" w:hAnsi="Arial" w:cs="Arial"/>
          <w:bCs/>
        </w:rPr>
        <w:t>videnciam que o esporte promove melhorias no rendimento escolar, na socialização, na motivação e no combate ao sobrepeso, além de estimular atitudes como respeito, cooperação e empatia. Constatou-se também que o envolvimento dos pais e a qualificação dos professores são fatores determinantes para potencializar os efeitos positivos da prática esportiva.</w:t>
      </w:r>
      <w:r>
        <w:rPr>
          <w:rFonts w:ascii="Arial" w:eastAsia="Arial" w:hAnsi="Arial" w:cs="Arial"/>
          <w:bCs/>
        </w:rPr>
        <w:t xml:space="preserve"> </w:t>
      </w:r>
      <w:r w:rsidRPr="00E651F3">
        <w:rPr>
          <w:rFonts w:ascii="Arial" w:eastAsia="Arial" w:hAnsi="Arial" w:cs="Arial"/>
          <w:b/>
        </w:rPr>
        <w:t>Conclusão</w:t>
      </w:r>
      <w:r>
        <w:rPr>
          <w:rFonts w:ascii="Arial" w:eastAsia="Arial" w:hAnsi="Arial" w:cs="Arial"/>
          <w:bCs/>
        </w:rPr>
        <w:t xml:space="preserve"> - </w:t>
      </w:r>
      <w:r w:rsidRPr="00E651F3">
        <w:rPr>
          <w:rFonts w:ascii="Arial" w:eastAsia="Arial" w:hAnsi="Arial" w:cs="Arial"/>
          <w:bCs/>
        </w:rPr>
        <w:t xml:space="preserve"> Conclui-se que o esporte, especialmente o futebol, desempenha papel transformador na vida de crianças e adolescentes, sendo fundamental o incentivo a políticas públicas e projetos sociais que ampliem o acesso a espaços esportivos seguros e inclusivos.</w:t>
      </w:r>
    </w:p>
    <w:p w14:paraId="28CF1E75" w14:textId="77777777" w:rsidR="00E651F3" w:rsidRDefault="00E651F3">
      <w:pPr>
        <w:spacing w:line="360" w:lineRule="auto"/>
        <w:jc w:val="both"/>
        <w:rPr>
          <w:rFonts w:ascii="Arial" w:eastAsia="Arial" w:hAnsi="Arial" w:cs="Arial"/>
          <w:b/>
        </w:rPr>
      </w:pPr>
    </w:p>
    <w:p w14:paraId="7C096FA3" w14:textId="77777777" w:rsidR="008C3F03" w:rsidRDefault="00974747">
      <w:pPr>
        <w:shd w:val="clear" w:color="auto" w:fill="FFFFFF"/>
        <w:spacing w:line="360" w:lineRule="auto"/>
        <w:ind w:left="141"/>
        <w:jc w:val="both"/>
        <w:rPr>
          <w:rFonts w:ascii="Arial" w:eastAsia="Arial" w:hAnsi="Arial" w:cs="Arial"/>
        </w:rPr>
      </w:pPr>
      <w:r>
        <w:rPr>
          <w:rFonts w:ascii="Arial" w:eastAsia="Arial" w:hAnsi="Arial" w:cs="Arial"/>
          <w:b/>
        </w:rPr>
        <w:t xml:space="preserve">PALAVRAS-CHAVE: </w:t>
      </w:r>
      <w:r>
        <w:rPr>
          <w:rFonts w:ascii="Arial" w:eastAsia="Arial" w:hAnsi="Arial" w:cs="Arial"/>
        </w:rPr>
        <w:t>iniciação esportiva, futebol, desenvolvimento social, criança, benefícios.</w:t>
      </w:r>
    </w:p>
    <w:p w14:paraId="110CC1EB" w14:textId="77777777" w:rsidR="008C3F03" w:rsidRDefault="008C3F03">
      <w:pPr>
        <w:shd w:val="clear" w:color="auto" w:fill="FFFFFF"/>
        <w:spacing w:line="360" w:lineRule="auto"/>
        <w:ind w:firstLine="708"/>
        <w:jc w:val="both"/>
        <w:rPr>
          <w:rFonts w:ascii="Arial" w:eastAsia="Arial" w:hAnsi="Arial" w:cs="Arial"/>
        </w:rPr>
      </w:pPr>
    </w:p>
    <w:p w14:paraId="31781808" w14:textId="77777777" w:rsidR="008C3F03" w:rsidRDefault="008C3F03">
      <w:pPr>
        <w:spacing w:line="360" w:lineRule="auto"/>
        <w:jc w:val="both"/>
        <w:rPr>
          <w:rFonts w:ascii="Arial" w:eastAsia="Arial" w:hAnsi="Arial" w:cs="Arial"/>
          <w:b/>
        </w:rPr>
      </w:pPr>
    </w:p>
    <w:p w14:paraId="673EC591" w14:textId="77777777" w:rsidR="008C3F03" w:rsidRDefault="008C3F03">
      <w:pPr>
        <w:spacing w:line="360" w:lineRule="auto"/>
        <w:jc w:val="both"/>
        <w:rPr>
          <w:rFonts w:ascii="Arial" w:eastAsia="Arial" w:hAnsi="Arial" w:cs="Arial"/>
          <w:b/>
        </w:rPr>
      </w:pPr>
    </w:p>
    <w:p w14:paraId="6E2E43A2" w14:textId="77777777" w:rsidR="008C3F03" w:rsidRDefault="008C3F03">
      <w:pPr>
        <w:spacing w:line="360" w:lineRule="auto"/>
        <w:jc w:val="both"/>
        <w:rPr>
          <w:rFonts w:ascii="Arial" w:eastAsia="Arial" w:hAnsi="Arial" w:cs="Arial"/>
          <w:b/>
        </w:rPr>
      </w:pPr>
    </w:p>
    <w:p w14:paraId="7FE596A2" w14:textId="77777777" w:rsidR="008C3F03" w:rsidRDefault="008C3F03">
      <w:pPr>
        <w:spacing w:line="360" w:lineRule="auto"/>
        <w:jc w:val="both"/>
        <w:rPr>
          <w:rFonts w:ascii="Arial" w:eastAsia="Arial" w:hAnsi="Arial" w:cs="Arial"/>
          <w:b/>
        </w:rPr>
      </w:pPr>
    </w:p>
    <w:p w14:paraId="25D0BD90" w14:textId="77777777" w:rsidR="008C3F03" w:rsidRDefault="008C3F03">
      <w:pPr>
        <w:spacing w:line="360" w:lineRule="auto"/>
        <w:jc w:val="both"/>
        <w:rPr>
          <w:rFonts w:ascii="Arial" w:eastAsia="Arial" w:hAnsi="Arial" w:cs="Arial"/>
          <w:b/>
        </w:rPr>
      </w:pPr>
    </w:p>
    <w:p w14:paraId="6D36B68C" w14:textId="77777777" w:rsidR="008C3F03" w:rsidRDefault="008C3F03">
      <w:pPr>
        <w:spacing w:line="360" w:lineRule="auto"/>
        <w:jc w:val="both"/>
        <w:rPr>
          <w:rFonts w:ascii="Arial" w:eastAsia="Arial" w:hAnsi="Arial" w:cs="Arial"/>
          <w:b/>
        </w:rPr>
      </w:pPr>
    </w:p>
    <w:p w14:paraId="67060FD8" w14:textId="77777777" w:rsidR="008C3F03" w:rsidRDefault="008C3F03">
      <w:pPr>
        <w:spacing w:line="360" w:lineRule="auto"/>
        <w:jc w:val="both"/>
        <w:rPr>
          <w:rFonts w:ascii="Arial" w:eastAsia="Arial" w:hAnsi="Arial" w:cs="Arial"/>
          <w:b/>
        </w:rPr>
      </w:pPr>
    </w:p>
    <w:p w14:paraId="6E9ABC64" w14:textId="77777777" w:rsidR="008C3F03" w:rsidRDefault="008C3F03">
      <w:pPr>
        <w:spacing w:line="360" w:lineRule="auto"/>
        <w:jc w:val="both"/>
        <w:rPr>
          <w:rFonts w:ascii="Arial" w:eastAsia="Arial" w:hAnsi="Arial" w:cs="Arial"/>
          <w:b/>
        </w:rPr>
      </w:pPr>
    </w:p>
    <w:p w14:paraId="4B361C8B" w14:textId="77777777" w:rsidR="008C3F03" w:rsidRDefault="00974747">
      <w:pPr>
        <w:spacing w:line="360" w:lineRule="auto"/>
        <w:jc w:val="both"/>
        <w:rPr>
          <w:rFonts w:ascii="Arial" w:eastAsia="Arial" w:hAnsi="Arial" w:cs="Arial"/>
          <w:b/>
        </w:rPr>
      </w:pPr>
      <w:r>
        <w:rPr>
          <w:rFonts w:ascii="Arial" w:eastAsia="Arial" w:hAnsi="Arial" w:cs="Arial"/>
          <w:b/>
        </w:rPr>
        <w:lastRenderedPageBreak/>
        <w:t>INTRODUÇÃO</w:t>
      </w:r>
    </w:p>
    <w:p w14:paraId="75F1E1E6" w14:textId="77777777" w:rsidR="008C3F03" w:rsidRDefault="008C3F03">
      <w:pPr>
        <w:spacing w:line="360" w:lineRule="auto"/>
        <w:ind w:firstLine="708"/>
        <w:jc w:val="both"/>
        <w:rPr>
          <w:rFonts w:ascii="Arial" w:eastAsia="Arial" w:hAnsi="Arial" w:cs="Arial"/>
        </w:rPr>
      </w:pPr>
    </w:p>
    <w:p w14:paraId="0202DF51" w14:textId="77777777" w:rsidR="00F86315" w:rsidRPr="00F86315" w:rsidRDefault="00F86315" w:rsidP="00F86315">
      <w:pPr>
        <w:spacing w:line="360" w:lineRule="auto"/>
        <w:ind w:firstLine="709"/>
        <w:jc w:val="both"/>
        <w:rPr>
          <w:rFonts w:ascii="Arial" w:eastAsia="Arial" w:hAnsi="Arial" w:cs="Arial"/>
        </w:rPr>
      </w:pPr>
      <w:r w:rsidRPr="00F86315">
        <w:rPr>
          <w:rFonts w:ascii="Arial" w:eastAsia="Arial" w:hAnsi="Arial" w:cs="Arial"/>
        </w:rPr>
        <w:t>Para Santos (2020), o futebol é um dos esportes mais populares do mundo e, por isso, pode ser praticado em diferentes ambientes. Por ser difundido em diversos países, o futebol desperta a atenção de todos e está constantemente presente em mídias sociais, jornais e outros espaços de discussão.</w:t>
      </w:r>
    </w:p>
    <w:p w14:paraId="352B381F" w14:textId="77777777" w:rsidR="00F86315" w:rsidRPr="00F86315" w:rsidRDefault="00F86315" w:rsidP="00F86315">
      <w:pPr>
        <w:spacing w:line="360" w:lineRule="auto"/>
        <w:ind w:firstLine="709"/>
        <w:jc w:val="both"/>
        <w:rPr>
          <w:rFonts w:ascii="Arial" w:eastAsia="Arial" w:hAnsi="Arial" w:cs="Arial"/>
        </w:rPr>
      </w:pPr>
      <w:r w:rsidRPr="00F86315">
        <w:rPr>
          <w:rFonts w:ascii="Arial" w:eastAsia="Arial" w:hAnsi="Arial" w:cs="Arial"/>
        </w:rPr>
        <w:t xml:space="preserve">Segundo Cortes </w:t>
      </w:r>
      <w:r w:rsidRPr="00F86315">
        <w:rPr>
          <w:rFonts w:ascii="Arial" w:eastAsia="Arial" w:hAnsi="Arial" w:cs="Arial"/>
          <w:i/>
          <w:iCs/>
        </w:rPr>
        <w:t xml:space="preserve">et al. </w:t>
      </w:r>
      <w:r w:rsidRPr="00F86315">
        <w:rPr>
          <w:rFonts w:ascii="Arial" w:eastAsia="Arial" w:hAnsi="Arial" w:cs="Arial"/>
        </w:rPr>
        <w:t>(2021), os pais são responsáveis por incentivar os primeiros contatos das crianças com a modalidade. A influência parental, assim como a de técnicos e professores, é essencial, pois traz consequências significativas para o futuro das crianças, já que são nesses modelos que elas se espelham. Dessa forma, os processos metodológicos e pedagógicos no ensino do futebol durante a infância, situados no período denominado iniciação esportiva, tornam-se indispensáveis tanto para a prática esportiva quanto para o desenvolvimento social da criança.</w:t>
      </w:r>
    </w:p>
    <w:p w14:paraId="77731ECA" w14:textId="77777777" w:rsidR="00F86315" w:rsidRPr="00F86315" w:rsidRDefault="00F86315" w:rsidP="00F86315">
      <w:pPr>
        <w:spacing w:line="360" w:lineRule="auto"/>
        <w:ind w:firstLine="709"/>
        <w:jc w:val="both"/>
        <w:rPr>
          <w:rFonts w:ascii="Arial" w:eastAsia="Arial" w:hAnsi="Arial" w:cs="Arial"/>
        </w:rPr>
      </w:pPr>
      <w:r w:rsidRPr="00F86315">
        <w:rPr>
          <w:rFonts w:ascii="Arial" w:eastAsia="Arial" w:hAnsi="Arial" w:cs="Arial"/>
        </w:rPr>
        <w:t xml:space="preserve">De acordo com Cruz (2011), a família exerce grande influência na decisão da criança de ingressar em uma escolinha de futebol, seja por enxergar nessa prática uma oportunidade de profissionalização, seja como forma de corrigir erros pessoais ou preencher lacunas individuais. A prática do futebol na infância pode trazer benefícios notáveis, contribuindo para a formação cidadã. Além disso, estudos apontam que a iniciação esportiva planejada pode favorecer o desempenho escolar. Para Santos </w:t>
      </w:r>
      <w:r w:rsidRPr="00F86315">
        <w:rPr>
          <w:rFonts w:ascii="Arial" w:eastAsia="Arial" w:hAnsi="Arial" w:cs="Arial"/>
          <w:i/>
          <w:iCs/>
        </w:rPr>
        <w:t>et al.</w:t>
      </w:r>
      <w:r w:rsidRPr="00F86315">
        <w:rPr>
          <w:rFonts w:ascii="Arial" w:eastAsia="Arial" w:hAnsi="Arial" w:cs="Arial"/>
        </w:rPr>
        <w:t xml:space="preserve"> (2015), os principais motivos que levam os jovens a praticar futebol são prazer, competitividade, saúde e sociabilidade, além de representar uma alternativa à marginalização.</w:t>
      </w:r>
    </w:p>
    <w:p w14:paraId="2093CEA3" w14:textId="4CF95E60" w:rsidR="00F86315" w:rsidRPr="00F86315" w:rsidRDefault="00F86315" w:rsidP="00F86315">
      <w:pPr>
        <w:spacing w:line="360" w:lineRule="auto"/>
        <w:ind w:firstLine="709"/>
        <w:jc w:val="both"/>
        <w:rPr>
          <w:rFonts w:ascii="Arial" w:eastAsia="Arial" w:hAnsi="Arial" w:cs="Arial"/>
        </w:rPr>
      </w:pPr>
      <w:r w:rsidRPr="00F86315">
        <w:rPr>
          <w:rFonts w:ascii="Arial" w:eastAsia="Arial" w:hAnsi="Arial" w:cs="Arial"/>
        </w:rPr>
        <w:t xml:space="preserve">Martins (2004) destaca que as escolinhas de futebol se tornam cada vez mais comuns em nossa sociedade. A diversidade de objetivos dos jovens que buscam a iniciação esportiva é ampla, variando desde o desejo de se tornar atleta profissional </w:t>
      </w:r>
      <w:r>
        <w:rPr>
          <w:rFonts w:ascii="Arial" w:eastAsia="Arial" w:hAnsi="Arial" w:cs="Arial"/>
        </w:rPr>
        <w:t>(</w:t>
      </w:r>
      <w:r w:rsidRPr="00F86315">
        <w:rPr>
          <w:rFonts w:ascii="Arial" w:eastAsia="Arial" w:hAnsi="Arial" w:cs="Arial"/>
        </w:rPr>
        <w:t>o mais recorrente</w:t>
      </w:r>
      <w:r>
        <w:rPr>
          <w:rFonts w:ascii="Arial" w:eastAsia="Arial" w:hAnsi="Arial" w:cs="Arial"/>
        </w:rPr>
        <w:t>)</w:t>
      </w:r>
      <w:r w:rsidRPr="00F86315">
        <w:rPr>
          <w:rFonts w:ascii="Arial" w:eastAsia="Arial" w:hAnsi="Arial" w:cs="Arial"/>
        </w:rPr>
        <w:t xml:space="preserve"> até a ocupação do tempo livre, a busca por novas amizades, saúde e lazer.</w:t>
      </w:r>
    </w:p>
    <w:p w14:paraId="3E55E19D" w14:textId="285F2856" w:rsidR="008C3F03" w:rsidRDefault="00F86315" w:rsidP="00F86315">
      <w:pPr>
        <w:spacing w:line="360" w:lineRule="auto"/>
        <w:ind w:firstLine="709"/>
        <w:jc w:val="both"/>
        <w:rPr>
          <w:rFonts w:ascii="Arial" w:eastAsia="Arial" w:hAnsi="Arial" w:cs="Arial"/>
        </w:rPr>
      </w:pPr>
      <w:r w:rsidRPr="00F86315">
        <w:rPr>
          <w:rFonts w:ascii="Arial" w:eastAsia="Arial" w:hAnsi="Arial" w:cs="Arial"/>
        </w:rPr>
        <w:t>Nesse contexto, questiona-se qual é, de fato, a importância do futebol tanto para a iniciação esportiva quanto para o desenvolvimento social da criança. Além disso, qual é o papel do professor da escolinha de futebol nesse processo?</w:t>
      </w:r>
      <w:r>
        <w:rPr>
          <w:rFonts w:ascii="Arial" w:eastAsia="Arial" w:hAnsi="Arial" w:cs="Arial"/>
        </w:rPr>
        <w:t xml:space="preserve"> </w:t>
      </w:r>
      <w:r w:rsidRPr="00F86315">
        <w:rPr>
          <w:rFonts w:ascii="Arial" w:eastAsia="Arial" w:hAnsi="Arial" w:cs="Arial"/>
        </w:rPr>
        <w:lastRenderedPageBreak/>
        <w:t>Este trabalho tem como objetivo analisar os efeitos da iniciação esportiva por meio do futebol no desenvolvimento social de crianças, considerando os benefícios físicos, emocionais e sociais da prática e a influência das interações entre pais, professores e jovens atletas na construção de um ambiente positivo.</w:t>
      </w:r>
    </w:p>
    <w:p w14:paraId="659B23A9" w14:textId="77777777" w:rsidR="00F86315" w:rsidRDefault="00F86315" w:rsidP="00F86315">
      <w:pPr>
        <w:spacing w:line="360" w:lineRule="auto"/>
        <w:ind w:firstLine="709"/>
        <w:jc w:val="both"/>
        <w:rPr>
          <w:rFonts w:ascii="Arial" w:eastAsia="Arial" w:hAnsi="Arial" w:cs="Arial"/>
        </w:rPr>
      </w:pPr>
    </w:p>
    <w:p w14:paraId="7FBD1CAC" w14:textId="77777777" w:rsidR="008C3F03" w:rsidRDefault="00974747">
      <w:pPr>
        <w:spacing w:line="360" w:lineRule="auto"/>
        <w:rPr>
          <w:rFonts w:ascii="Arial" w:eastAsia="Arial" w:hAnsi="Arial" w:cs="Arial"/>
          <w:b/>
        </w:rPr>
      </w:pPr>
      <w:r>
        <w:rPr>
          <w:rFonts w:ascii="Arial" w:eastAsia="Arial" w:hAnsi="Arial" w:cs="Arial"/>
          <w:b/>
        </w:rPr>
        <w:t>METODOLOGIA</w:t>
      </w:r>
    </w:p>
    <w:p w14:paraId="1501EE1E" w14:textId="77777777" w:rsidR="008C3F03" w:rsidRDefault="008C3F03" w:rsidP="00F86315">
      <w:pPr>
        <w:spacing w:line="360" w:lineRule="auto"/>
        <w:ind w:firstLine="709"/>
        <w:rPr>
          <w:rFonts w:ascii="Arial" w:eastAsia="Arial" w:hAnsi="Arial" w:cs="Arial"/>
          <w:b/>
        </w:rPr>
      </w:pPr>
    </w:p>
    <w:p w14:paraId="60F9CE73" w14:textId="2338A172" w:rsidR="00F86315" w:rsidRPr="00F86315" w:rsidRDefault="00F86315" w:rsidP="00F86315">
      <w:pPr>
        <w:spacing w:line="360" w:lineRule="auto"/>
        <w:ind w:firstLine="709"/>
        <w:jc w:val="both"/>
        <w:rPr>
          <w:rFonts w:ascii="Arial" w:eastAsia="Arial" w:hAnsi="Arial" w:cs="Arial"/>
        </w:rPr>
      </w:pPr>
      <w:r w:rsidRPr="00F86315">
        <w:rPr>
          <w:rFonts w:ascii="Arial" w:eastAsia="Arial" w:hAnsi="Arial" w:cs="Arial"/>
        </w:rPr>
        <w:t>O presente estudo fundamentou-se em uma pesquisa bibliográfica, utilizando a revisão integrativa como aprofundamento da temática proposta. Realizou-se uma análise da literatura a respeito da iniciação esportiva e do desenvolvimento social de crianças por meio do futebol. Como fonte de pesquisa, foi utilizado o Google Acadêmico, com as palavras-chave: iniciação esportiva; futebol; desenvolvimento social; crianças; benefícios.</w:t>
      </w:r>
    </w:p>
    <w:p w14:paraId="2F0FC215" w14:textId="154F6DEC" w:rsidR="00F86315" w:rsidRPr="00F86315" w:rsidRDefault="00F86315" w:rsidP="00F86315">
      <w:pPr>
        <w:spacing w:line="360" w:lineRule="auto"/>
        <w:ind w:firstLine="709"/>
        <w:jc w:val="both"/>
        <w:rPr>
          <w:rFonts w:ascii="Arial" w:eastAsia="Arial" w:hAnsi="Arial" w:cs="Arial"/>
        </w:rPr>
      </w:pPr>
      <w:r w:rsidRPr="00F86315">
        <w:rPr>
          <w:rFonts w:ascii="Arial" w:eastAsia="Arial" w:hAnsi="Arial" w:cs="Arial"/>
        </w:rPr>
        <w:t>Como critérios de inclusão, foram selecionados artigos publicados a partir de 2010, em língua portuguesa e com títulos semelhantes ao tema de pesquisa. Após a análise inicial, foram encontrados mais de 400 artigos. Como critérios de exclusão, não foram considerados artigos de revisão e trabalhos que não estavam alinhados ao problema de pesquisa. Após a leitura dos títulos, atingiu-se uma seleção de 30 artigos para leitura dos resumos, dos quais foram escolhidos 12 trabalhos cuja temática dialogava diretamente com o objetivo desta pesquisa.</w:t>
      </w:r>
    </w:p>
    <w:p w14:paraId="2FD58F5C" w14:textId="0A955F52" w:rsidR="008C3F03" w:rsidRDefault="00F86315" w:rsidP="00F86315">
      <w:pPr>
        <w:spacing w:line="360" w:lineRule="auto"/>
        <w:ind w:firstLine="709"/>
        <w:jc w:val="both"/>
        <w:rPr>
          <w:rFonts w:ascii="Arial" w:eastAsia="Arial" w:hAnsi="Arial" w:cs="Arial"/>
          <w:b/>
        </w:rPr>
      </w:pPr>
      <w:r w:rsidRPr="00F86315">
        <w:rPr>
          <w:rFonts w:ascii="Arial" w:eastAsia="Arial" w:hAnsi="Arial" w:cs="Arial"/>
        </w:rPr>
        <w:t>Após a apreciação dos artigos, foi realizada a técnica de fichamento, na qual se executa a síntese, análise e interpretação dos resultados das pesquisas. Dessa forma, este trabalho busca analisar os efeitos da iniciação esportiva por meio do futebol no desenvolvimento social de crianças, considerando os benefícios físicos, emocionais e sociais da prática e destacando a importância das escolinhas de futebol nesse processo</w:t>
      </w:r>
    </w:p>
    <w:p w14:paraId="2EE97F42" w14:textId="77777777" w:rsidR="008C3F03" w:rsidRDefault="008C3F03">
      <w:pPr>
        <w:spacing w:line="360" w:lineRule="auto"/>
        <w:jc w:val="both"/>
        <w:rPr>
          <w:rFonts w:ascii="Arial" w:eastAsia="Arial" w:hAnsi="Arial" w:cs="Arial"/>
          <w:b/>
        </w:rPr>
      </w:pPr>
    </w:p>
    <w:p w14:paraId="4EC3E1B7" w14:textId="77777777" w:rsidR="008C3F03" w:rsidRDefault="00974747">
      <w:pPr>
        <w:spacing w:line="360" w:lineRule="auto"/>
        <w:jc w:val="both"/>
        <w:rPr>
          <w:rFonts w:ascii="Arial" w:eastAsia="Arial" w:hAnsi="Arial" w:cs="Arial"/>
          <w:b/>
        </w:rPr>
      </w:pPr>
      <w:r>
        <w:rPr>
          <w:rFonts w:ascii="Arial" w:eastAsia="Arial" w:hAnsi="Arial" w:cs="Arial"/>
          <w:b/>
        </w:rPr>
        <w:t>REVISÃO DE LITERATURA</w:t>
      </w:r>
    </w:p>
    <w:p w14:paraId="4BB7020C" w14:textId="77777777" w:rsidR="008C3F03" w:rsidRDefault="008C3F03">
      <w:pPr>
        <w:spacing w:line="360" w:lineRule="auto"/>
        <w:ind w:firstLine="708"/>
        <w:jc w:val="both"/>
        <w:rPr>
          <w:rFonts w:ascii="Arial" w:eastAsia="Arial" w:hAnsi="Arial" w:cs="Arial"/>
        </w:rPr>
      </w:pPr>
    </w:p>
    <w:p w14:paraId="46D654A9" w14:textId="77777777" w:rsidR="008C3F03" w:rsidRDefault="00974747">
      <w:pPr>
        <w:spacing w:line="360" w:lineRule="auto"/>
        <w:ind w:firstLine="709"/>
        <w:rPr>
          <w:rFonts w:ascii="Arial" w:eastAsia="Arial" w:hAnsi="Arial" w:cs="Arial"/>
        </w:rPr>
      </w:pPr>
      <w:bookmarkStart w:id="0" w:name="_heading=h.gjdgxs" w:colFirst="0" w:colLast="0"/>
      <w:bookmarkEnd w:id="0"/>
      <w:r>
        <w:rPr>
          <w:rFonts w:ascii="Arial" w:eastAsia="Arial" w:hAnsi="Arial" w:cs="Arial"/>
        </w:rPr>
        <w:t>Neste primeiro momento foram sintetizados os estudos através de uma tabela, para que depois possa aprofundar o conhecimento de cada trabalho.</w:t>
      </w:r>
    </w:p>
    <w:p w14:paraId="277AAA1E" w14:textId="77777777" w:rsidR="008C3F03" w:rsidRDefault="008C3F03">
      <w:pPr>
        <w:spacing w:line="276" w:lineRule="auto"/>
        <w:ind w:firstLine="709"/>
        <w:rPr>
          <w:rFonts w:ascii="Arial" w:eastAsia="Arial" w:hAnsi="Arial" w:cs="Arial"/>
          <w:b/>
        </w:rPr>
      </w:pPr>
    </w:p>
    <w:p w14:paraId="27DD08C2" w14:textId="780811B2" w:rsidR="008C3F03" w:rsidRDefault="00F86315">
      <w:pPr>
        <w:rPr>
          <w:rFonts w:ascii="Arial" w:eastAsia="Arial" w:hAnsi="Arial" w:cs="Arial"/>
          <w:b/>
        </w:rPr>
      </w:pPr>
      <w:r>
        <w:rPr>
          <w:rFonts w:ascii="Arial" w:eastAsia="Arial" w:hAnsi="Arial" w:cs="Arial"/>
          <w:b/>
        </w:rPr>
        <w:t>Quadro</w:t>
      </w:r>
      <w:r w:rsidR="00974747">
        <w:rPr>
          <w:rFonts w:ascii="Arial" w:eastAsia="Arial" w:hAnsi="Arial" w:cs="Arial"/>
          <w:b/>
        </w:rPr>
        <w:t xml:space="preserve"> 1 – Síntese dos estudos</w:t>
      </w:r>
    </w:p>
    <w:p w14:paraId="65A5B55E" w14:textId="77777777" w:rsidR="008C3F03" w:rsidRDefault="008C3F03">
      <w:pPr>
        <w:rPr>
          <w:rFonts w:ascii="Arial" w:eastAsia="Arial" w:hAnsi="Arial" w:cs="Arial"/>
          <w:b/>
        </w:rPr>
      </w:pPr>
    </w:p>
    <w:tbl>
      <w:tblPr>
        <w:tblStyle w:val="a4"/>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2169"/>
        <w:gridCol w:w="2064"/>
        <w:gridCol w:w="2466"/>
      </w:tblGrid>
      <w:tr w:rsidR="008C3F03" w14:paraId="52E10FA2" w14:textId="77777777">
        <w:tc>
          <w:tcPr>
            <w:tcW w:w="1795" w:type="dxa"/>
          </w:tcPr>
          <w:p w14:paraId="212BCE83" w14:textId="77777777" w:rsidR="008C3F03" w:rsidRDefault="00974747">
            <w:pPr>
              <w:rPr>
                <w:rFonts w:ascii="Arial" w:eastAsia="Arial" w:hAnsi="Arial" w:cs="Arial"/>
                <w:b/>
                <w:sz w:val="20"/>
                <w:szCs w:val="20"/>
              </w:rPr>
            </w:pPr>
            <w:r>
              <w:rPr>
                <w:rFonts w:ascii="Arial" w:eastAsia="Arial" w:hAnsi="Arial" w:cs="Arial"/>
                <w:b/>
                <w:sz w:val="20"/>
                <w:szCs w:val="20"/>
              </w:rPr>
              <w:t>Autor, ano</w:t>
            </w:r>
          </w:p>
        </w:tc>
        <w:tc>
          <w:tcPr>
            <w:tcW w:w="2169" w:type="dxa"/>
          </w:tcPr>
          <w:p w14:paraId="289E38A1" w14:textId="77777777" w:rsidR="008C3F03" w:rsidRDefault="00974747">
            <w:pPr>
              <w:rPr>
                <w:rFonts w:ascii="Arial" w:eastAsia="Arial" w:hAnsi="Arial" w:cs="Arial"/>
                <w:b/>
                <w:sz w:val="20"/>
                <w:szCs w:val="20"/>
              </w:rPr>
            </w:pPr>
            <w:r>
              <w:rPr>
                <w:rFonts w:ascii="Arial" w:eastAsia="Arial" w:hAnsi="Arial" w:cs="Arial"/>
                <w:b/>
                <w:sz w:val="20"/>
                <w:szCs w:val="20"/>
              </w:rPr>
              <w:t>Objetivo</w:t>
            </w:r>
          </w:p>
        </w:tc>
        <w:tc>
          <w:tcPr>
            <w:tcW w:w="2064" w:type="dxa"/>
          </w:tcPr>
          <w:p w14:paraId="58EF4570" w14:textId="77777777" w:rsidR="008C3F03" w:rsidRDefault="00974747">
            <w:pPr>
              <w:rPr>
                <w:rFonts w:ascii="Arial" w:eastAsia="Arial" w:hAnsi="Arial" w:cs="Arial"/>
                <w:b/>
                <w:sz w:val="20"/>
                <w:szCs w:val="20"/>
              </w:rPr>
            </w:pPr>
            <w:r>
              <w:rPr>
                <w:rFonts w:ascii="Arial" w:eastAsia="Arial" w:hAnsi="Arial" w:cs="Arial"/>
                <w:b/>
                <w:sz w:val="20"/>
                <w:szCs w:val="20"/>
              </w:rPr>
              <w:t>Metodologia</w:t>
            </w:r>
          </w:p>
        </w:tc>
        <w:tc>
          <w:tcPr>
            <w:tcW w:w="2466" w:type="dxa"/>
          </w:tcPr>
          <w:p w14:paraId="6E47C86E" w14:textId="77777777" w:rsidR="008C3F03" w:rsidRDefault="00974747">
            <w:pPr>
              <w:rPr>
                <w:rFonts w:ascii="Arial" w:eastAsia="Arial" w:hAnsi="Arial" w:cs="Arial"/>
                <w:b/>
                <w:sz w:val="20"/>
                <w:szCs w:val="20"/>
              </w:rPr>
            </w:pPr>
            <w:r>
              <w:rPr>
                <w:rFonts w:ascii="Arial" w:eastAsia="Arial" w:hAnsi="Arial" w:cs="Arial"/>
                <w:b/>
                <w:sz w:val="20"/>
                <w:szCs w:val="20"/>
              </w:rPr>
              <w:t xml:space="preserve">Resultado principal </w:t>
            </w:r>
          </w:p>
        </w:tc>
      </w:tr>
      <w:tr w:rsidR="008C3F03" w14:paraId="361282E5" w14:textId="77777777">
        <w:trPr>
          <w:trHeight w:val="1904"/>
        </w:trPr>
        <w:tc>
          <w:tcPr>
            <w:tcW w:w="1795" w:type="dxa"/>
          </w:tcPr>
          <w:p w14:paraId="1F219471" w14:textId="77777777" w:rsidR="008C3F03" w:rsidRDefault="00974747">
            <w:pPr>
              <w:rPr>
                <w:rFonts w:ascii="Arial" w:eastAsia="Arial" w:hAnsi="Arial" w:cs="Arial"/>
                <w:sz w:val="20"/>
                <w:szCs w:val="20"/>
              </w:rPr>
            </w:pPr>
            <w:r>
              <w:rPr>
                <w:rFonts w:ascii="Arial" w:eastAsia="Arial" w:hAnsi="Arial" w:cs="Arial"/>
                <w:sz w:val="20"/>
                <w:szCs w:val="20"/>
              </w:rPr>
              <w:t>Cortez, Silva e Scaglia (2021)</w:t>
            </w:r>
          </w:p>
        </w:tc>
        <w:tc>
          <w:tcPr>
            <w:tcW w:w="2169" w:type="dxa"/>
          </w:tcPr>
          <w:p w14:paraId="66487DAD" w14:textId="2B205F7D" w:rsidR="008C3F03" w:rsidRDefault="00F86315">
            <w:pPr>
              <w:jc w:val="both"/>
              <w:rPr>
                <w:rFonts w:ascii="Arial" w:eastAsia="Arial" w:hAnsi="Arial" w:cs="Arial"/>
                <w:sz w:val="20"/>
                <w:szCs w:val="20"/>
              </w:rPr>
            </w:pPr>
            <w:r w:rsidRPr="00F86315">
              <w:rPr>
                <w:rFonts w:ascii="Arial" w:eastAsia="Arial" w:hAnsi="Arial" w:cs="Arial"/>
                <w:sz w:val="20"/>
                <w:szCs w:val="20"/>
              </w:rPr>
              <w:t>Objetivaram verificar o impacto das escolinhas de futebol, comparando perspectivas e expectativas de professores, alunos e pais.</w:t>
            </w:r>
          </w:p>
        </w:tc>
        <w:tc>
          <w:tcPr>
            <w:tcW w:w="2064" w:type="dxa"/>
          </w:tcPr>
          <w:p w14:paraId="060A52C2" w14:textId="63B9DAE8" w:rsidR="008C3F03" w:rsidRDefault="00F86315">
            <w:pPr>
              <w:jc w:val="both"/>
              <w:rPr>
                <w:rFonts w:ascii="Arial" w:eastAsia="Arial" w:hAnsi="Arial" w:cs="Arial"/>
                <w:sz w:val="20"/>
                <w:szCs w:val="20"/>
              </w:rPr>
            </w:pPr>
            <w:r w:rsidRPr="00F86315">
              <w:rPr>
                <w:rFonts w:ascii="Arial" w:eastAsia="Arial" w:hAnsi="Arial" w:cs="Arial"/>
                <w:sz w:val="20"/>
                <w:szCs w:val="20"/>
              </w:rPr>
              <w:t>Utilizou-se</w:t>
            </w:r>
            <w:r>
              <w:rPr>
                <w:rFonts w:ascii="Arial" w:eastAsia="Arial" w:hAnsi="Arial" w:cs="Arial"/>
                <w:sz w:val="20"/>
                <w:szCs w:val="20"/>
              </w:rPr>
              <w:t xml:space="preserve"> </w:t>
            </w:r>
            <w:r w:rsidR="00974747">
              <w:rPr>
                <w:rFonts w:ascii="Arial" w:eastAsia="Arial" w:hAnsi="Arial" w:cs="Arial"/>
                <w:sz w:val="20"/>
                <w:szCs w:val="20"/>
              </w:rPr>
              <w:t>questionário com pais, alunos e professores.</w:t>
            </w:r>
          </w:p>
        </w:tc>
        <w:tc>
          <w:tcPr>
            <w:tcW w:w="2466" w:type="dxa"/>
          </w:tcPr>
          <w:p w14:paraId="55158815" w14:textId="77777777" w:rsidR="008C3F03" w:rsidRDefault="00974747">
            <w:pPr>
              <w:jc w:val="both"/>
              <w:rPr>
                <w:rFonts w:ascii="Arial" w:eastAsia="Arial" w:hAnsi="Arial" w:cs="Arial"/>
                <w:sz w:val="20"/>
                <w:szCs w:val="20"/>
              </w:rPr>
            </w:pPr>
            <w:r>
              <w:rPr>
                <w:rFonts w:ascii="Arial" w:eastAsia="Arial" w:hAnsi="Arial" w:cs="Arial"/>
                <w:sz w:val="20"/>
                <w:szCs w:val="20"/>
              </w:rPr>
              <w:t>Com o questionário foi analisado que a promoção de saúde não era um fator relevante.</w:t>
            </w:r>
          </w:p>
        </w:tc>
      </w:tr>
      <w:tr w:rsidR="008C3F03" w14:paraId="2C6BF0BF" w14:textId="77777777">
        <w:tc>
          <w:tcPr>
            <w:tcW w:w="1795" w:type="dxa"/>
          </w:tcPr>
          <w:p w14:paraId="7F3448EE" w14:textId="77777777" w:rsidR="008C3F03" w:rsidRDefault="00974747">
            <w:pPr>
              <w:rPr>
                <w:rFonts w:ascii="Arial" w:eastAsia="Arial" w:hAnsi="Arial" w:cs="Arial"/>
                <w:sz w:val="20"/>
                <w:szCs w:val="20"/>
              </w:rPr>
            </w:pPr>
            <w:r>
              <w:rPr>
                <w:rFonts w:ascii="Arial" w:eastAsia="Arial" w:hAnsi="Arial" w:cs="Arial"/>
                <w:sz w:val="20"/>
                <w:szCs w:val="20"/>
              </w:rPr>
              <w:t>Santos e Oliveira (2017)</w:t>
            </w:r>
          </w:p>
        </w:tc>
        <w:tc>
          <w:tcPr>
            <w:tcW w:w="2169" w:type="dxa"/>
          </w:tcPr>
          <w:p w14:paraId="13DEC614" w14:textId="4D26A480" w:rsidR="008C3F03" w:rsidRDefault="00974747">
            <w:pPr>
              <w:jc w:val="both"/>
              <w:rPr>
                <w:rFonts w:ascii="Arial" w:eastAsia="Arial" w:hAnsi="Arial" w:cs="Arial"/>
                <w:sz w:val="20"/>
                <w:szCs w:val="20"/>
              </w:rPr>
            </w:pPr>
            <w:r>
              <w:rPr>
                <w:rFonts w:ascii="Arial" w:eastAsia="Arial" w:hAnsi="Arial" w:cs="Arial"/>
                <w:sz w:val="20"/>
                <w:szCs w:val="20"/>
              </w:rPr>
              <w:t xml:space="preserve">Obter informações e objetivos que levam aos pais de crianças e adolescentes a </w:t>
            </w:r>
            <w:r w:rsidR="00F86315" w:rsidRPr="00F86315">
              <w:rPr>
                <w:rFonts w:ascii="Arial" w:eastAsia="Arial" w:hAnsi="Arial" w:cs="Arial"/>
                <w:sz w:val="20"/>
                <w:szCs w:val="20"/>
              </w:rPr>
              <w:t>induzir seus filhos à prática de futebol em escolinhas.</w:t>
            </w:r>
          </w:p>
        </w:tc>
        <w:tc>
          <w:tcPr>
            <w:tcW w:w="2064" w:type="dxa"/>
          </w:tcPr>
          <w:p w14:paraId="6461AB3B" w14:textId="046E5958" w:rsidR="008C3F03" w:rsidRDefault="00F86315">
            <w:pPr>
              <w:jc w:val="both"/>
              <w:rPr>
                <w:rFonts w:ascii="Arial" w:eastAsia="Arial" w:hAnsi="Arial" w:cs="Arial"/>
                <w:sz w:val="20"/>
                <w:szCs w:val="20"/>
              </w:rPr>
            </w:pPr>
            <w:r>
              <w:rPr>
                <w:rFonts w:ascii="Arial" w:eastAsia="Arial" w:hAnsi="Arial" w:cs="Arial"/>
                <w:sz w:val="20"/>
                <w:szCs w:val="20"/>
              </w:rPr>
              <w:t xml:space="preserve">Foram </w:t>
            </w:r>
            <w:r w:rsidR="00974747">
              <w:rPr>
                <w:rFonts w:ascii="Arial" w:eastAsia="Arial" w:hAnsi="Arial" w:cs="Arial"/>
                <w:sz w:val="20"/>
                <w:szCs w:val="20"/>
              </w:rPr>
              <w:t>analisados crianças e adolescentes do sexo masculino de 8 a 17 anos</w:t>
            </w:r>
            <w:r>
              <w:rPr>
                <w:rFonts w:ascii="Arial" w:eastAsia="Arial" w:hAnsi="Arial" w:cs="Arial"/>
                <w:sz w:val="20"/>
                <w:szCs w:val="20"/>
              </w:rPr>
              <w:t xml:space="preserve">; aplicou-se </w:t>
            </w:r>
            <w:r w:rsidR="00974747">
              <w:rPr>
                <w:rFonts w:ascii="Arial" w:eastAsia="Arial" w:hAnsi="Arial" w:cs="Arial"/>
                <w:sz w:val="20"/>
                <w:szCs w:val="20"/>
              </w:rPr>
              <w:t>um questionário aos alunos e outros aos pais.</w:t>
            </w:r>
          </w:p>
        </w:tc>
        <w:tc>
          <w:tcPr>
            <w:tcW w:w="2466" w:type="dxa"/>
          </w:tcPr>
          <w:p w14:paraId="11F2D898" w14:textId="77777777" w:rsidR="008C3F03" w:rsidRDefault="00974747">
            <w:pPr>
              <w:jc w:val="both"/>
              <w:rPr>
                <w:rFonts w:ascii="Arial" w:eastAsia="Arial" w:hAnsi="Arial" w:cs="Arial"/>
                <w:sz w:val="20"/>
                <w:szCs w:val="20"/>
              </w:rPr>
            </w:pPr>
            <w:r>
              <w:rPr>
                <w:rFonts w:ascii="Arial" w:eastAsia="Arial" w:hAnsi="Arial" w:cs="Arial"/>
                <w:sz w:val="20"/>
                <w:szCs w:val="20"/>
              </w:rPr>
              <w:t>Percebeu-se que as crianças que buscam iniciação em escolinha têm o desejo predominante em vir a ser um atleta profissional de futebol, os pais buscam que os filhos façam atividade física.</w:t>
            </w:r>
          </w:p>
        </w:tc>
      </w:tr>
      <w:tr w:rsidR="008C3F03" w14:paraId="101F903B" w14:textId="77777777">
        <w:tc>
          <w:tcPr>
            <w:tcW w:w="1795" w:type="dxa"/>
          </w:tcPr>
          <w:p w14:paraId="43FFABB3" w14:textId="77777777" w:rsidR="008C3F03" w:rsidRDefault="00974747">
            <w:pPr>
              <w:rPr>
                <w:rFonts w:ascii="Arial" w:eastAsia="Arial" w:hAnsi="Arial" w:cs="Arial"/>
                <w:sz w:val="20"/>
                <w:szCs w:val="20"/>
              </w:rPr>
            </w:pPr>
            <w:r>
              <w:rPr>
                <w:rFonts w:ascii="Arial" w:eastAsia="Arial" w:hAnsi="Arial" w:cs="Arial"/>
                <w:sz w:val="20"/>
                <w:szCs w:val="20"/>
              </w:rPr>
              <w:t>Sanches e Rubio (2011)</w:t>
            </w:r>
          </w:p>
        </w:tc>
        <w:tc>
          <w:tcPr>
            <w:tcW w:w="2169" w:type="dxa"/>
          </w:tcPr>
          <w:p w14:paraId="426AC379" w14:textId="77777777" w:rsidR="008C3F03" w:rsidRDefault="00974747">
            <w:pPr>
              <w:jc w:val="both"/>
              <w:rPr>
                <w:rFonts w:ascii="Arial" w:eastAsia="Arial" w:hAnsi="Arial" w:cs="Arial"/>
                <w:sz w:val="20"/>
                <w:szCs w:val="20"/>
              </w:rPr>
            </w:pPr>
            <w:r>
              <w:rPr>
                <w:rFonts w:ascii="Arial" w:eastAsia="Arial" w:hAnsi="Arial" w:cs="Arial"/>
                <w:sz w:val="20"/>
                <w:szCs w:val="20"/>
              </w:rPr>
              <w:t>Investigar situações e vivências de atletas de alto rendimento relacionadas ao aprendizado decorrente da inserção no contexto esportivo.</w:t>
            </w:r>
          </w:p>
        </w:tc>
        <w:tc>
          <w:tcPr>
            <w:tcW w:w="2064" w:type="dxa"/>
          </w:tcPr>
          <w:p w14:paraId="14D9E3CF" w14:textId="77777777" w:rsidR="008C3F03" w:rsidRDefault="00974747">
            <w:pPr>
              <w:jc w:val="both"/>
              <w:rPr>
                <w:rFonts w:ascii="Arial" w:eastAsia="Arial" w:hAnsi="Arial" w:cs="Arial"/>
                <w:sz w:val="20"/>
                <w:szCs w:val="20"/>
              </w:rPr>
            </w:pPr>
            <w:r>
              <w:rPr>
                <w:rFonts w:ascii="Arial" w:eastAsia="Arial" w:hAnsi="Arial" w:cs="Arial"/>
                <w:sz w:val="20"/>
                <w:szCs w:val="20"/>
              </w:rPr>
              <w:t>Foram entrevistados quatro atletas de alto rendimento. Optou-se pelo método qualitativo devido à possibilidade de oferecer uma compreensão mais profunda dos fenômenos sociais.</w:t>
            </w:r>
          </w:p>
        </w:tc>
        <w:tc>
          <w:tcPr>
            <w:tcW w:w="2466" w:type="dxa"/>
          </w:tcPr>
          <w:p w14:paraId="0605306E" w14:textId="77777777" w:rsidR="008C3F03" w:rsidRDefault="00974747">
            <w:pPr>
              <w:jc w:val="both"/>
              <w:rPr>
                <w:rFonts w:ascii="Arial" w:eastAsia="Arial" w:hAnsi="Arial" w:cs="Arial"/>
                <w:sz w:val="20"/>
                <w:szCs w:val="20"/>
              </w:rPr>
            </w:pPr>
            <w:r>
              <w:rPr>
                <w:rFonts w:ascii="Arial" w:eastAsia="Arial" w:hAnsi="Arial" w:cs="Arial"/>
                <w:sz w:val="20"/>
                <w:szCs w:val="20"/>
              </w:rPr>
              <w:t>Pode-se concluir que as principais contribuições da inserção foram relacionadas em todos os casos investigados aos aspectos internos e subjetivos e o desenvolvimento de valores de cooperação.</w:t>
            </w:r>
          </w:p>
        </w:tc>
      </w:tr>
      <w:tr w:rsidR="008C3F03" w14:paraId="68C1C1AF" w14:textId="77777777">
        <w:tc>
          <w:tcPr>
            <w:tcW w:w="1795" w:type="dxa"/>
          </w:tcPr>
          <w:p w14:paraId="25ECD79D" w14:textId="1BCB0832" w:rsidR="008C3F03" w:rsidRDefault="00974747">
            <w:pPr>
              <w:rPr>
                <w:rFonts w:ascii="Arial" w:eastAsia="Arial" w:hAnsi="Arial" w:cs="Arial"/>
                <w:sz w:val="20"/>
                <w:szCs w:val="20"/>
              </w:rPr>
            </w:pPr>
            <w:r>
              <w:rPr>
                <w:rFonts w:ascii="Arial" w:eastAsia="Arial" w:hAnsi="Arial" w:cs="Arial"/>
                <w:sz w:val="20"/>
                <w:szCs w:val="20"/>
              </w:rPr>
              <w:t>Santos</w:t>
            </w:r>
            <w:r w:rsidR="00F86315">
              <w:rPr>
                <w:rFonts w:ascii="Arial" w:eastAsia="Arial" w:hAnsi="Arial" w:cs="Arial"/>
                <w:sz w:val="20"/>
                <w:szCs w:val="20"/>
              </w:rPr>
              <w:t xml:space="preserve"> e </w:t>
            </w:r>
            <w:r>
              <w:rPr>
                <w:rFonts w:ascii="Arial" w:eastAsia="Arial" w:hAnsi="Arial" w:cs="Arial"/>
                <w:sz w:val="20"/>
                <w:szCs w:val="20"/>
              </w:rPr>
              <w:t>Manoel (2010)</w:t>
            </w:r>
          </w:p>
        </w:tc>
        <w:tc>
          <w:tcPr>
            <w:tcW w:w="2169" w:type="dxa"/>
          </w:tcPr>
          <w:p w14:paraId="0A187403" w14:textId="77777777" w:rsidR="008C3F03" w:rsidRDefault="00974747">
            <w:pPr>
              <w:jc w:val="both"/>
              <w:rPr>
                <w:rFonts w:ascii="Arial" w:eastAsia="Arial" w:hAnsi="Arial" w:cs="Arial"/>
                <w:sz w:val="20"/>
                <w:szCs w:val="20"/>
              </w:rPr>
            </w:pPr>
            <w:r>
              <w:rPr>
                <w:rFonts w:ascii="Arial" w:eastAsia="Arial" w:hAnsi="Arial" w:cs="Arial"/>
                <w:sz w:val="20"/>
                <w:szCs w:val="20"/>
              </w:rPr>
              <w:t>Identificar quais os fatores motivacionais que influenciam a prática de futebol.</w:t>
            </w:r>
          </w:p>
        </w:tc>
        <w:tc>
          <w:tcPr>
            <w:tcW w:w="2064" w:type="dxa"/>
          </w:tcPr>
          <w:p w14:paraId="67273FA0" w14:textId="77777777" w:rsidR="008C3F03" w:rsidRDefault="00974747">
            <w:pPr>
              <w:jc w:val="both"/>
              <w:rPr>
                <w:rFonts w:ascii="Arial" w:eastAsia="Arial" w:hAnsi="Arial" w:cs="Arial"/>
                <w:sz w:val="20"/>
                <w:szCs w:val="20"/>
              </w:rPr>
            </w:pPr>
            <w:r>
              <w:rPr>
                <w:rFonts w:ascii="Arial" w:eastAsia="Arial" w:hAnsi="Arial" w:cs="Arial"/>
                <w:sz w:val="20"/>
                <w:szCs w:val="20"/>
              </w:rPr>
              <w:t>Participaram 20 indivíduos do sexo masculino entre 11 e 15 anos. Responderam a um questionário de 19 questões.</w:t>
            </w:r>
          </w:p>
        </w:tc>
        <w:tc>
          <w:tcPr>
            <w:tcW w:w="2466" w:type="dxa"/>
          </w:tcPr>
          <w:p w14:paraId="67C0C13A" w14:textId="77777777" w:rsidR="008C3F03" w:rsidRDefault="00974747">
            <w:pPr>
              <w:jc w:val="both"/>
              <w:rPr>
                <w:rFonts w:ascii="Arial" w:eastAsia="Arial" w:hAnsi="Arial" w:cs="Arial"/>
                <w:sz w:val="20"/>
                <w:szCs w:val="20"/>
              </w:rPr>
            </w:pPr>
            <w:r>
              <w:rPr>
                <w:rFonts w:ascii="Arial" w:eastAsia="Arial" w:hAnsi="Arial" w:cs="Arial"/>
                <w:sz w:val="20"/>
                <w:szCs w:val="20"/>
              </w:rPr>
              <w:t>Verificou-se que os principais fatores motivacionais foram para ser melhor no esporte e para desenvolver as habilidades.</w:t>
            </w:r>
          </w:p>
        </w:tc>
      </w:tr>
      <w:tr w:rsidR="008C3F03" w14:paraId="1101D56C" w14:textId="77777777">
        <w:tc>
          <w:tcPr>
            <w:tcW w:w="1795" w:type="dxa"/>
          </w:tcPr>
          <w:p w14:paraId="6C303AD3" w14:textId="77777777" w:rsidR="008C3F03" w:rsidRDefault="00974747">
            <w:pPr>
              <w:rPr>
                <w:rFonts w:ascii="Arial" w:eastAsia="Arial" w:hAnsi="Arial" w:cs="Arial"/>
                <w:sz w:val="20"/>
                <w:szCs w:val="20"/>
              </w:rPr>
            </w:pPr>
            <w:r>
              <w:rPr>
                <w:rFonts w:ascii="Arial" w:eastAsia="Arial" w:hAnsi="Arial" w:cs="Arial"/>
                <w:sz w:val="20"/>
                <w:szCs w:val="20"/>
              </w:rPr>
              <w:t>Silva e Mateus (2012)</w:t>
            </w:r>
          </w:p>
        </w:tc>
        <w:tc>
          <w:tcPr>
            <w:tcW w:w="2169" w:type="dxa"/>
          </w:tcPr>
          <w:p w14:paraId="114DB235" w14:textId="77777777" w:rsidR="008C3F03" w:rsidRDefault="00974747">
            <w:pPr>
              <w:jc w:val="both"/>
              <w:rPr>
                <w:rFonts w:ascii="Arial" w:eastAsia="Arial" w:hAnsi="Arial" w:cs="Arial"/>
                <w:sz w:val="20"/>
                <w:szCs w:val="20"/>
              </w:rPr>
            </w:pPr>
            <w:r>
              <w:rPr>
                <w:rFonts w:ascii="Arial" w:eastAsia="Arial" w:hAnsi="Arial" w:cs="Arial"/>
                <w:sz w:val="20"/>
                <w:szCs w:val="20"/>
              </w:rPr>
              <w:t>Oferecer reflexões acerca de se destacar quais são as melhores metodologias de se trabalhar com crianças na iniciação do futebol.</w:t>
            </w:r>
          </w:p>
        </w:tc>
        <w:tc>
          <w:tcPr>
            <w:tcW w:w="2064" w:type="dxa"/>
          </w:tcPr>
          <w:p w14:paraId="6CBA50FA" w14:textId="77777777" w:rsidR="008C3F03" w:rsidRDefault="00974747">
            <w:pPr>
              <w:jc w:val="both"/>
              <w:rPr>
                <w:rFonts w:ascii="Arial" w:eastAsia="Arial" w:hAnsi="Arial" w:cs="Arial"/>
                <w:sz w:val="20"/>
                <w:szCs w:val="20"/>
              </w:rPr>
            </w:pPr>
            <w:r>
              <w:rPr>
                <w:rFonts w:ascii="Arial" w:eastAsia="Arial" w:hAnsi="Arial" w:cs="Arial"/>
                <w:sz w:val="20"/>
                <w:szCs w:val="20"/>
              </w:rPr>
              <w:t>A compreensão da lógica interna e seus aspectos identificadores do futebol, bem como algumas técnicas específicas que possibilitam uma melhor jogabilidade.</w:t>
            </w:r>
          </w:p>
        </w:tc>
        <w:tc>
          <w:tcPr>
            <w:tcW w:w="2466" w:type="dxa"/>
          </w:tcPr>
          <w:p w14:paraId="42C169BA" w14:textId="77777777" w:rsidR="008C3F03" w:rsidRDefault="00974747">
            <w:pPr>
              <w:jc w:val="both"/>
              <w:rPr>
                <w:rFonts w:ascii="Arial" w:eastAsia="Arial" w:hAnsi="Arial" w:cs="Arial"/>
                <w:sz w:val="20"/>
                <w:szCs w:val="20"/>
              </w:rPr>
            </w:pPr>
            <w:r>
              <w:rPr>
                <w:rFonts w:ascii="Arial" w:eastAsia="Arial" w:hAnsi="Arial" w:cs="Arial"/>
                <w:sz w:val="20"/>
                <w:szCs w:val="20"/>
              </w:rPr>
              <w:t>É essencial mostrar a evolução da criança quando trabalhada de forma correta, com metodologias adequadas.</w:t>
            </w:r>
          </w:p>
        </w:tc>
      </w:tr>
      <w:tr w:rsidR="008C3F03" w14:paraId="5FDA9B70" w14:textId="77777777">
        <w:tc>
          <w:tcPr>
            <w:tcW w:w="1795" w:type="dxa"/>
          </w:tcPr>
          <w:p w14:paraId="0E654357" w14:textId="77777777" w:rsidR="008C3F03" w:rsidRDefault="00974747">
            <w:pPr>
              <w:rPr>
                <w:rFonts w:ascii="Arial" w:eastAsia="Arial" w:hAnsi="Arial" w:cs="Arial"/>
                <w:sz w:val="20"/>
                <w:szCs w:val="20"/>
              </w:rPr>
            </w:pPr>
            <w:bookmarkStart w:id="1" w:name="_heading=h.30j0zll" w:colFirst="0" w:colLast="0"/>
            <w:bookmarkEnd w:id="1"/>
            <w:r>
              <w:rPr>
                <w:rFonts w:ascii="Arial" w:eastAsia="Arial" w:hAnsi="Arial" w:cs="Arial"/>
                <w:sz w:val="20"/>
                <w:szCs w:val="20"/>
              </w:rPr>
              <w:t xml:space="preserve">Menezes, </w:t>
            </w:r>
            <w:r>
              <w:rPr>
                <w:rFonts w:ascii="Arial" w:eastAsia="Arial" w:hAnsi="Arial" w:cs="Arial"/>
                <w:i/>
                <w:sz w:val="20"/>
                <w:szCs w:val="20"/>
              </w:rPr>
              <w:t>et al.</w:t>
            </w:r>
            <w:r>
              <w:rPr>
                <w:rFonts w:ascii="Arial" w:eastAsia="Arial" w:hAnsi="Arial" w:cs="Arial"/>
                <w:sz w:val="20"/>
                <w:szCs w:val="20"/>
              </w:rPr>
              <w:t xml:space="preserve"> (2022)</w:t>
            </w:r>
          </w:p>
        </w:tc>
        <w:tc>
          <w:tcPr>
            <w:tcW w:w="2169" w:type="dxa"/>
          </w:tcPr>
          <w:p w14:paraId="5DD50F6F" w14:textId="77777777" w:rsidR="008C3F03" w:rsidRDefault="00974747">
            <w:pPr>
              <w:jc w:val="both"/>
              <w:rPr>
                <w:rFonts w:ascii="Arial" w:eastAsia="Arial" w:hAnsi="Arial" w:cs="Arial"/>
                <w:sz w:val="20"/>
                <w:szCs w:val="20"/>
              </w:rPr>
            </w:pPr>
            <w:r>
              <w:rPr>
                <w:rFonts w:ascii="Arial" w:eastAsia="Arial" w:hAnsi="Arial" w:cs="Arial"/>
                <w:sz w:val="20"/>
                <w:szCs w:val="20"/>
              </w:rPr>
              <w:t>Busca investigar os benefícios que a prática da atividade física pode trazer para o estado de saúde geral de uma criança.</w:t>
            </w:r>
          </w:p>
        </w:tc>
        <w:tc>
          <w:tcPr>
            <w:tcW w:w="2064" w:type="dxa"/>
          </w:tcPr>
          <w:p w14:paraId="51BE0351" w14:textId="77777777" w:rsidR="008C3F03" w:rsidRDefault="00974747">
            <w:pPr>
              <w:jc w:val="both"/>
              <w:rPr>
                <w:rFonts w:ascii="Arial" w:eastAsia="Arial" w:hAnsi="Arial" w:cs="Arial"/>
                <w:sz w:val="20"/>
                <w:szCs w:val="20"/>
              </w:rPr>
            </w:pPr>
            <w:r>
              <w:rPr>
                <w:rFonts w:ascii="Arial" w:eastAsia="Arial" w:hAnsi="Arial" w:cs="Arial"/>
                <w:sz w:val="20"/>
                <w:szCs w:val="20"/>
              </w:rPr>
              <w:t>Compreender os benefícios da iniciação esportiva no futebol em crianças com obesidade.</w:t>
            </w:r>
          </w:p>
        </w:tc>
        <w:tc>
          <w:tcPr>
            <w:tcW w:w="2466" w:type="dxa"/>
          </w:tcPr>
          <w:p w14:paraId="01922D25" w14:textId="77777777" w:rsidR="008C3F03" w:rsidRDefault="00974747">
            <w:pPr>
              <w:jc w:val="both"/>
              <w:rPr>
                <w:rFonts w:ascii="Arial" w:eastAsia="Arial" w:hAnsi="Arial" w:cs="Arial"/>
                <w:sz w:val="20"/>
                <w:szCs w:val="20"/>
              </w:rPr>
            </w:pPr>
            <w:r>
              <w:rPr>
                <w:rFonts w:ascii="Arial" w:eastAsia="Arial" w:hAnsi="Arial" w:cs="Arial"/>
                <w:sz w:val="20"/>
                <w:szCs w:val="20"/>
              </w:rPr>
              <w:t>Os resultados apontam para a prática do futebol como um ótimo exercício auxiliar no combate ao sobrepeso e à obesidade.</w:t>
            </w:r>
          </w:p>
        </w:tc>
      </w:tr>
      <w:tr w:rsidR="008C3F03" w14:paraId="52676530" w14:textId="77777777">
        <w:tc>
          <w:tcPr>
            <w:tcW w:w="1795" w:type="dxa"/>
          </w:tcPr>
          <w:p w14:paraId="6089FDF7" w14:textId="77777777" w:rsidR="008C3F03" w:rsidRDefault="00974747">
            <w:pPr>
              <w:rPr>
                <w:rFonts w:ascii="Arial" w:eastAsia="Arial" w:hAnsi="Arial" w:cs="Arial"/>
                <w:sz w:val="20"/>
                <w:szCs w:val="20"/>
              </w:rPr>
            </w:pPr>
            <w:r>
              <w:rPr>
                <w:rFonts w:ascii="Arial" w:eastAsia="Arial" w:hAnsi="Arial" w:cs="Arial"/>
                <w:sz w:val="20"/>
                <w:szCs w:val="20"/>
              </w:rPr>
              <w:t>Almeida e Souza (2016)</w:t>
            </w:r>
          </w:p>
        </w:tc>
        <w:tc>
          <w:tcPr>
            <w:tcW w:w="2169" w:type="dxa"/>
          </w:tcPr>
          <w:p w14:paraId="28E0CFB6" w14:textId="77777777" w:rsidR="008C3F03" w:rsidRDefault="00974747">
            <w:pPr>
              <w:jc w:val="both"/>
              <w:rPr>
                <w:rFonts w:ascii="Arial" w:eastAsia="Arial" w:hAnsi="Arial" w:cs="Arial"/>
                <w:sz w:val="20"/>
                <w:szCs w:val="20"/>
              </w:rPr>
            </w:pPr>
            <w:r>
              <w:rPr>
                <w:rFonts w:ascii="Arial" w:eastAsia="Arial" w:hAnsi="Arial" w:cs="Arial"/>
                <w:sz w:val="20"/>
                <w:szCs w:val="20"/>
              </w:rPr>
              <w:t xml:space="preserve">Avaliar como os pais influenciam a criança </w:t>
            </w:r>
            <w:r>
              <w:rPr>
                <w:rFonts w:ascii="Arial" w:eastAsia="Arial" w:hAnsi="Arial" w:cs="Arial"/>
                <w:sz w:val="20"/>
                <w:szCs w:val="20"/>
              </w:rPr>
              <w:lastRenderedPageBreak/>
              <w:t>durante a iniciação esportiva no futebol.</w:t>
            </w:r>
          </w:p>
        </w:tc>
        <w:tc>
          <w:tcPr>
            <w:tcW w:w="2064" w:type="dxa"/>
          </w:tcPr>
          <w:p w14:paraId="538D50EF" w14:textId="77777777" w:rsidR="008C3F03" w:rsidRDefault="00974747">
            <w:pPr>
              <w:jc w:val="both"/>
              <w:rPr>
                <w:rFonts w:ascii="Arial" w:eastAsia="Arial" w:hAnsi="Arial" w:cs="Arial"/>
                <w:sz w:val="20"/>
                <w:szCs w:val="20"/>
              </w:rPr>
            </w:pPr>
            <w:r>
              <w:rPr>
                <w:rFonts w:ascii="Arial" w:eastAsia="Arial" w:hAnsi="Arial" w:cs="Arial"/>
                <w:sz w:val="20"/>
                <w:szCs w:val="20"/>
              </w:rPr>
              <w:lastRenderedPageBreak/>
              <w:t xml:space="preserve">Preencheram um questionário, 20 pais </w:t>
            </w:r>
            <w:r>
              <w:rPr>
                <w:rFonts w:ascii="Arial" w:eastAsia="Arial" w:hAnsi="Arial" w:cs="Arial"/>
                <w:sz w:val="20"/>
                <w:szCs w:val="20"/>
              </w:rPr>
              <w:lastRenderedPageBreak/>
              <w:t>e seus respectivos filhos.</w:t>
            </w:r>
          </w:p>
        </w:tc>
        <w:tc>
          <w:tcPr>
            <w:tcW w:w="2466" w:type="dxa"/>
          </w:tcPr>
          <w:p w14:paraId="6F66B62A" w14:textId="77777777" w:rsidR="008C3F03" w:rsidRDefault="00974747">
            <w:pPr>
              <w:jc w:val="both"/>
              <w:rPr>
                <w:rFonts w:ascii="Arial" w:eastAsia="Arial" w:hAnsi="Arial" w:cs="Arial"/>
                <w:sz w:val="20"/>
                <w:szCs w:val="20"/>
              </w:rPr>
            </w:pPr>
            <w:r>
              <w:rPr>
                <w:rFonts w:ascii="Arial" w:eastAsia="Arial" w:hAnsi="Arial" w:cs="Arial"/>
                <w:sz w:val="20"/>
                <w:szCs w:val="20"/>
              </w:rPr>
              <w:lastRenderedPageBreak/>
              <w:t>É essencial que todos pais motivem seus filhos a praticarem esportes.</w:t>
            </w:r>
          </w:p>
        </w:tc>
      </w:tr>
      <w:tr w:rsidR="008C3F03" w14:paraId="2B3C0852" w14:textId="77777777">
        <w:tc>
          <w:tcPr>
            <w:tcW w:w="1795" w:type="dxa"/>
          </w:tcPr>
          <w:p w14:paraId="63A1CD0F" w14:textId="5DD276F2" w:rsidR="008C3F03" w:rsidRDefault="00974747">
            <w:pPr>
              <w:rPr>
                <w:rFonts w:ascii="Arial" w:eastAsia="Arial" w:hAnsi="Arial" w:cs="Arial"/>
                <w:sz w:val="20"/>
                <w:szCs w:val="20"/>
              </w:rPr>
            </w:pPr>
            <w:r>
              <w:rPr>
                <w:rFonts w:ascii="Arial" w:eastAsia="Arial" w:hAnsi="Arial" w:cs="Arial"/>
                <w:sz w:val="20"/>
                <w:szCs w:val="20"/>
              </w:rPr>
              <w:t xml:space="preserve">Jardim </w:t>
            </w:r>
            <w:r>
              <w:rPr>
                <w:rFonts w:ascii="Arial" w:eastAsia="Arial" w:hAnsi="Arial" w:cs="Arial"/>
                <w:i/>
                <w:sz w:val="20"/>
                <w:szCs w:val="20"/>
              </w:rPr>
              <w:t>et al.</w:t>
            </w:r>
            <w:r>
              <w:rPr>
                <w:rFonts w:ascii="Arial" w:eastAsia="Arial" w:hAnsi="Arial" w:cs="Arial"/>
                <w:sz w:val="20"/>
                <w:szCs w:val="20"/>
              </w:rPr>
              <w:t xml:space="preserve"> (2017)</w:t>
            </w:r>
          </w:p>
        </w:tc>
        <w:tc>
          <w:tcPr>
            <w:tcW w:w="2169" w:type="dxa"/>
          </w:tcPr>
          <w:p w14:paraId="5144A47F" w14:textId="77777777" w:rsidR="008C3F03" w:rsidRDefault="00974747">
            <w:pPr>
              <w:jc w:val="both"/>
              <w:rPr>
                <w:rFonts w:ascii="Arial" w:eastAsia="Arial" w:hAnsi="Arial" w:cs="Arial"/>
                <w:sz w:val="20"/>
                <w:szCs w:val="20"/>
              </w:rPr>
            </w:pPr>
            <w:r>
              <w:rPr>
                <w:rFonts w:ascii="Arial" w:eastAsia="Arial" w:hAnsi="Arial" w:cs="Arial"/>
                <w:sz w:val="20"/>
                <w:szCs w:val="20"/>
              </w:rPr>
              <w:t>Principal objetivo do projeto é utilizar a metodologia do futebol callejero como ferramenta para o desenvolvimento de valores sociais e pessoais.</w:t>
            </w:r>
          </w:p>
        </w:tc>
        <w:tc>
          <w:tcPr>
            <w:tcW w:w="2064" w:type="dxa"/>
          </w:tcPr>
          <w:p w14:paraId="51677321" w14:textId="77777777" w:rsidR="008C3F03" w:rsidRDefault="00974747">
            <w:pPr>
              <w:jc w:val="both"/>
              <w:rPr>
                <w:rFonts w:ascii="Arial" w:eastAsia="Arial" w:hAnsi="Arial" w:cs="Arial"/>
                <w:sz w:val="20"/>
                <w:szCs w:val="20"/>
              </w:rPr>
            </w:pPr>
            <w:r>
              <w:rPr>
                <w:rFonts w:ascii="Arial" w:eastAsia="Arial" w:hAnsi="Arial" w:cs="Arial"/>
                <w:sz w:val="20"/>
                <w:szCs w:val="20"/>
              </w:rPr>
              <w:t>Participaram da pesquisa duas turmas do ensino médio com aproximadamente 45 alunos.</w:t>
            </w:r>
          </w:p>
        </w:tc>
        <w:tc>
          <w:tcPr>
            <w:tcW w:w="2466" w:type="dxa"/>
          </w:tcPr>
          <w:p w14:paraId="08B88E69" w14:textId="77777777" w:rsidR="008C3F03" w:rsidRDefault="00974747">
            <w:pPr>
              <w:jc w:val="both"/>
              <w:rPr>
                <w:rFonts w:ascii="Arial" w:eastAsia="Arial" w:hAnsi="Arial" w:cs="Arial"/>
                <w:sz w:val="20"/>
                <w:szCs w:val="20"/>
              </w:rPr>
            </w:pPr>
            <w:r>
              <w:rPr>
                <w:rFonts w:ascii="Arial" w:eastAsia="Arial" w:hAnsi="Arial" w:cs="Arial"/>
                <w:sz w:val="20"/>
                <w:szCs w:val="20"/>
              </w:rPr>
              <w:t>Com a aplicação do projeto, foi percebido um grande desenvolvimento social e pessoal dos alunos.</w:t>
            </w:r>
          </w:p>
        </w:tc>
      </w:tr>
      <w:tr w:rsidR="008C3F03" w14:paraId="578155D6" w14:textId="77777777">
        <w:tc>
          <w:tcPr>
            <w:tcW w:w="1795" w:type="dxa"/>
          </w:tcPr>
          <w:p w14:paraId="3917F1C7" w14:textId="77777777" w:rsidR="008C3F03" w:rsidRDefault="00974747">
            <w:pPr>
              <w:rPr>
                <w:rFonts w:ascii="Arial" w:eastAsia="Arial" w:hAnsi="Arial" w:cs="Arial"/>
                <w:sz w:val="20"/>
                <w:szCs w:val="20"/>
              </w:rPr>
            </w:pPr>
            <w:r>
              <w:rPr>
                <w:rFonts w:ascii="Arial" w:eastAsia="Arial" w:hAnsi="Arial" w:cs="Arial"/>
                <w:sz w:val="20"/>
                <w:szCs w:val="20"/>
              </w:rPr>
              <w:t>Ferreira (2023)</w:t>
            </w:r>
          </w:p>
        </w:tc>
        <w:tc>
          <w:tcPr>
            <w:tcW w:w="2169" w:type="dxa"/>
          </w:tcPr>
          <w:p w14:paraId="66A33DC7" w14:textId="0CCA8262" w:rsidR="008C3F03" w:rsidRDefault="00974747">
            <w:pPr>
              <w:jc w:val="both"/>
              <w:rPr>
                <w:rFonts w:ascii="Arial" w:eastAsia="Arial" w:hAnsi="Arial" w:cs="Arial"/>
                <w:sz w:val="20"/>
                <w:szCs w:val="20"/>
              </w:rPr>
            </w:pPr>
            <w:r>
              <w:rPr>
                <w:rFonts w:ascii="Arial" w:eastAsia="Arial" w:hAnsi="Arial" w:cs="Arial"/>
                <w:sz w:val="20"/>
                <w:szCs w:val="20"/>
              </w:rPr>
              <w:t>Investigar a percepção de pais e  alunos dos 7 aos 9 anos de idade, acerca da iniciação esportiva no futsal extracurricular.</w:t>
            </w:r>
          </w:p>
        </w:tc>
        <w:tc>
          <w:tcPr>
            <w:tcW w:w="2064" w:type="dxa"/>
          </w:tcPr>
          <w:p w14:paraId="1F85D702" w14:textId="524400FF" w:rsidR="008C3F03" w:rsidRDefault="00974747">
            <w:pPr>
              <w:jc w:val="both"/>
              <w:rPr>
                <w:rFonts w:ascii="Arial" w:eastAsia="Arial" w:hAnsi="Arial" w:cs="Arial"/>
                <w:sz w:val="20"/>
                <w:szCs w:val="20"/>
              </w:rPr>
            </w:pPr>
            <w:r>
              <w:rPr>
                <w:rFonts w:ascii="Arial" w:eastAsia="Arial" w:hAnsi="Arial" w:cs="Arial"/>
                <w:sz w:val="20"/>
                <w:szCs w:val="20"/>
              </w:rPr>
              <w:t xml:space="preserve">Foram avaliados os alunos dos sub 5 ao sub 13, </w:t>
            </w:r>
            <w:r w:rsidR="00F86315">
              <w:rPr>
                <w:rFonts w:ascii="Arial" w:eastAsia="Arial" w:hAnsi="Arial" w:cs="Arial"/>
                <w:sz w:val="20"/>
                <w:szCs w:val="20"/>
              </w:rPr>
              <w:t>utilizou-se</w:t>
            </w:r>
            <w:r>
              <w:rPr>
                <w:rFonts w:ascii="Arial" w:eastAsia="Arial" w:hAnsi="Arial" w:cs="Arial"/>
                <w:sz w:val="20"/>
                <w:szCs w:val="20"/>
              </w:rPr>
              <w:t xml:space="preserve"> um questionário com base no estudo de Silva, Cortez e Scaglia (2021), com 15 questões.</w:t>
            </w:r>
          </w:p>
        </w:tc>
        <w:tc>
          <w:tcPr>
            <w:tcW w:w="2466" w:type="dxa"/>
          </w:tcPr>
          <w:p w14:paraId="6C9627CA" w14:textId="77777777" w:rsidR="008C3F03" w:rsidRDefault="00974747">
            <w:pPr>
              <w:jc w:val="both"/>
              <w:rPr>
                <w:rFonts w:ascii="Arial" w:eastAsia="Arial" w:hAnsi="Arial" w:cs="Arial"/>
                <w:sz w:val="20"/>
                <w:szCs w:val="20"/>
              </w:rPr>
            </w:pPr>
            <w:r>
              <w:rPr>
                <w:rFonts w:ascii="Arial" w:eastAsia="Arial" w:hAnsi="Arial" w:cs="Arial"/>
                <w:sz w:val="20"/>
                <w:szCs w:val="20"/>
              </w:rPr>
              <w:t>O questionário permite afirmar que há pontos positivos da prática do futsal em relação à melhoria da qualidade de vida, e auxílio no rendimento escolar.</w:t>
            </w:r>
          </w:p>
        </w:tc>
      </w:tr>
      <w:tr w:rsidR="008C3F03" w14:paraId="2179B903" w14:textId="77777777">
        <w:tc>
          <w:tcPr>
            <w:tcW w:w="1795" w:type="dxa"/>
          </w:tcPr>
          <w:p w14:paraId="17C6CA7C" w14:textId="77777777" w:rsidR="008C3F03" w:rsidRDefault="00974747">
            <w:pPr>
              <w:rPr>
                <w:rFonts w:ascii="Arial" w:eastAsia="Arial" w:hAnsi="Arial" w:cs="Arial"/>
                <w:sz w:val="20"/>
                <w:szCs w:val="20"/>
              </w:rPr>
            </w:pPr>
            <w:r>
              <w:rPr>
                <w:rFonts w:ascii="Arial" w:eastAsia="Arial" w:hAnsi="Arial" w:cs="Arial"/>
                <w:sz w:val="20"/>
                <w:szCs w:val="20"/>
              </w:rPr>
              <w:t>Aquino (2011)</w:t>
            </w:r>
          </w:p>
        </w:tc>
        <w:tc>
          <w:tcPr>
            <w:tcW w:w="2169" w:type="dxa"/>
          </w:tcPr>
          <w:p w14:paraId="4052C56C" w14:textId="77777777" w:rsidR="008C3F03" w:rsidRDefault="00974747">
            <w:pPr>
              <w:jc w:val="both"/>
              <w:rPr>
                <w:rFonts w:ascii="Arial" w:eastAsia="Arial" w:hAnsi="Arial" w:cs="Arial"/>
                <w:sz w:val="20"/>
                <w:szCs w:val="20"/>
              </w:rPr>
            </w:pPr>
            <w:r>
              <w:rPr>
                <w:rFonts w:ascii="Arial" w:eastAsia="Arial" w:hAnsi="Arial" w:cs="Arial"/>
                <w:sz w:val="20"/>
                <w:szCs w:val="20"/>
              </w:rPr>
              <w:t>Entre os objetivos centrais do estudo encontra-se a verificação de como o esporte pode ser utilizado como um agente socializador dos principais valores adquiridos com o trabalho em equipe.</w:t>
            </w:r>
          </w:p>
        </w:tc>
        <w:tc>
          <w:tcPr>
            <w:tcW w:w="2064" w:type="dxa"/>
          </w:tcPr>
          <w:p w14:paraId="426C99EC" w14:textId="05D5E5CC" w:rsidR="008C3F03" w:rsidRDefault="00974747">
            <w:pPr>
              <w:jc w:val="both"/>
              <w:rPr>
                <w:rFonts w:ascii="Arial" w:eastAsia="Arial" w:hAnsi="Arial" w:cs="Arial"/>
                <w:sz w:val="20"/>
                <w:szCs w:val="20"/>
              </w:rPr>
            </w:pPr>
            <w:r>
              <w:rPr>
                <w:rFonts w:ascii="Arial" w:eastAsia="Arial" w:hAnsi="Arial" w:cs="Arial"/>
                <w:sz w:val="20"/>
                <w:szCs w:val="20"/>
              </w:rPr>
              <w:t xml:space="preserve">Para elaborar a pesquisa foram utilizadas 13 atletas na faixa etária de 12 a 16 anos, foi feita uma entrevista </w:t>
            </w:r>
            <w:r w:rsidR="00F86315" w:rsidRPr="00F86315">
              <w:rPr>
                <w:rFonts w:ascii="Arial" w:eastAsia="Arial" w:hAnsi="Arial" w:cs="Arial"/>
                <w:sz w:val="20"/>
                <w:szCs w:val="20"/>
              </w:rPr>
              <w:t>semiestruturada</w:t>
            </w:r>
            <w:r w:rsidR="00F86315">
              <w:rPr>
                <w:rFonts w:ascii="Arial" w:eastAsia="Arial" w:hAnsi="Arial" w:cs="Arial"/>
                <w:sz w:val="20"/>
                <w:szCs w:val="20"/>
              </w:rPr>
              <w:t xml:space="preserve"> </w:t>
            </w:r>
            <w:r>
              <w:rPr>
                <w:rFonts w:ascii="Arial" w:eastAsia="Arial" w:hAnsi="Arial" w:cs="Arial"/>
                <w:sz w:val="20"/>
                <w:szCs w:val="20"/>
              </w:rPr>
              <w:t>constituída por um roteiro previamente elaborado.</w:t>
            </w:r>
          </w:p>
        </w:tc>
        <w:tc>
          <w:tcPr>
            <w:tcW w:w="2466" w:type="dxa"/>
          </w:tcPr>
          <w:p w14:paraId="5B59DCD5" w14:textId="77777777" w:rsidR="008C3F03" w:rsidRDefault="00974747">
            <w:pPr>
              <w:jc w:val="both"/>
              <w:rPr>
                <w:rFonts w:ascii="Arial" w:eastAsia="Arial" w:hAnsi="Arial" w:cs="Arial"/>
                <w:sz w:val="20"/>
                <w:szCs w:val="20"/>
              </w:rPr>
            </w:pPr>
            <w:r>
              <w:rPr>
                <w:rFonts w:ascii="Arial" w:eastAsia="Arial" w:hAnsi="Arial" w:cs="Arial"/>
                <w:sz w:val="20"/>
                <w:szCs w:val="20"/>
              </w:rPr>
              <w:t>Com a análise dos dados da entrevista realizada, foram percebidos os benefícios do atendimento psicológico e as mudanças pessoais.</w:t>
            </w:r>
          </w:p>
        </w:tc>
      </w:tr>
      <w:tr w:rsidR="008C3F03" w14:paraId="4EC5541E" w14:textId="77777777">
        <w:tc>
          <w:tcPr>
            <w:tcW w:w="1795" w:type="dxa"/>
          </w:tcPr>
          <w:p w14:paraId="55BB7591" w14:textId="79DD83B2" w:rsidR="008C3F03" w:rsidRDefault="00974747">
            <w:pPr>
              <w:rPr>
                <w:rFonts w:ascii="Arial" w:eastAsia="Arial" w:hAnsi="Arial" w:cs="Arial"/>
                <w:sz w:val="20"/>
                <w:szCs w:val="20"/>
              </w:rPr>
            </w:pPr>
            <w:r>
              <w:rPr>
                <w:rFonts w:ascii="Arial" w:eastAsia="Arial" w:hAnsi="Arial" w:cs="Arial"/>
                <w:sz w:val="20"/>
                <w:szCs w:val="20"/>
              </w:rPr>
              <w:t xml:space="preserve">Pena </w:t>
            </w:r>
            <w:r>
              <w:rPr>
                <w:rFonts w:ascii="Arial" w:eastAsia="Arial" w:hAnsi="Arial" w:cs="Arial"/>
                <w:i/>
                <w:sz w:val="20"/>
                <w:szCs w:val="20"/>
              </w:rPr>
              <w:t>et al.</w:t>
            </w:r>
            <w:r>
              <w:rPr>
                <w:rFonts w:ascii="Arial" w:eastAsia="Arial" w:hAnsi="Arial" w:cs="Arial"/>
                <w:sz w:val="20"/>
                <w:szCs w:val="20"/>
              </w:rPr>
              <w:t xml:space="preserve"> (2011)</w:t>
            </w:r>
          </w:p>
        </w:tc>
        <w:tc>
          <w:tcPr>
            <w:tcW w:w="2169" w:type="dxa"/>
          </w:tcPr>
          <w:p w14:paraId="139A0E79" w14:textId="590DD6C7" w:rsidR="008C3F03" w:rsidRDefault="00974747">
            <w:pPr>
              <w:jc w:val="both"/>
              <w:rPr>
                <w:rFonts w:ascii="Arial" w:eastAsia="Arial" w:hAnsi="Arial" w:cs="Arial"/>
                <w:sz w:val="20"/>
                <w:szCs w:val="20"/>
              </w:rPr>
            </w:pPr>
            <w:r>
              <w:rPr>
                <w:rFonts w:ascii="Arial" w:eastAsia="Arial" w:hAnsi="Arial" w:cs="Arial"/>
                <w:sz w:val="20"/>
                <w:szCs w:val="20"/>
              </w:rPr>
              <w:t xml:space="preserve">Verificar a percepção dos profissionais de educação física sobre o comportamento dos seus </w:t>
            </w:r>
            <w:r w:rsidR="00F86315" w:rsidRPr="00F86315">
              <w:rPr>
                <w:rFonts w:ascii="Arial" w:eastAsia="Arial" w:hAnsi="Arial" w:cs="Arial"/>
                <w:sz w:val="20"/>
                <w:szCs w:val="20"/>
              </w:rPr>
              <w:t>alunos quanto à internalização de valores.</w:t>
            </w:r>
          </w:p>
        </w:tc>
        <w:tc>
          <w:tcPr>
            <w:tcW w:w="2064" w:type="dxa"/>
          </w:tcPr>
          <w:p w14:paraId="182A06C9" w14:textId="77777777" w:rsidR="008C3F03" w:rsidRDefault="00974747">
            <w:pPr>
              <w:jc w:val="both"/>
              <w:rPr>
                <w:rFonts w:ascii="Arial" w:eastAsia="Arial" w:hAnsi="Arial" w:cs="Arial"/>
                <w:sz w:val="20"/>
                <w:szCs w:val="20"/>
              </w:rPr>
            </w:pPr>
            <w:r>
              <w:rPr>
                <w:rFonts w:ascii="Arial" w:eastAsia="Arial" w:hAnsi="Arial" w:cs="Arial"/>
                <w:sz w:val="20"/>
                <w:szCs w:val="20"/>
              </w:rPr>
              <w:t>Foram avaliados oito profissionais de educação física com idade entre 25 e 47 anos, através de um questionário.</w:t>
            </w:r>
          </w:p>
        </w:tc>
        <w:tc>
          <w:tcPr>
            <w:tcW w:w="2466" w:type="dxa"/>
          </w:tcPr>
          <w:p w14:paraId="1F5303CB" w14:textId="77777777" w:rsidR="008C3F03" w:rsidRDefault="00974747">
            <w:pPr>
              <w:jc w:val="both"/>
              <w:rPr>
                <w:rFonts w:ascii="Arial" w:eastAsia="Arial" w:hAnsi="Arial" w:cs="Arial"/>
                <w:sz w:val="20"/>
                <w:szCs w:val="20"/>
              </w:rPr>
            </w:pPr>
            <w:r>
              <w:rPr>
                <w:rFonts w:ascii="Arial" w:eastAsia="Arial" w:hAnsi="Arial" w:cs="Arial"/>
                <w:sz w:val="20"/>
                <w:szCs w:val="20"/>
              </w:rPr>
              <w:t>Houve diferença de acordo com as fases de desenvolvimento; a idade de 15 e 16 anos, é a melhor para o aprimoramento de atitudes positivas.</w:t>
            </w:r>
          </w:p>
        </w:tc>
      </w:tr>
      <w:tr w:rsidR="008C3F03" w14:paraId="4C53C3D1" w14:textId="77777777">
        <w:tc>
          <w:tcPr>
            <w:tcW w:w="1795" w:type="dxa"/>
          </w:tcPr>
          <w:p w14:paraId="0338E6C8" w14:textId="77777777" w:rsidR="008C3F03" w:rsidRDefault="00974747">
            <w:pPr>
              <w:rPr>
                <w:rFonts w:ascii="Arial" w:eastAsia="Arial" w:hAnsi="Arial" w:cs="Arial"/>
                <w:sz w:val="20"/>
                <w:szCs w:val="20"/>
              </w:rPr>
            </w:pPr>
            <w:r>
              <w:rPr>
                <w:rFonts w:ascii="Arial" w:eastAsia="Arial" w:hAnsi="Arial" w:cs="Arial"/>
                <w:sz w:val="20"/>
                <w:szCs w:val="20"/>
              </w:rPr>
              <w:t>Yoshida e Moreira (2011)</w:t>
            </w:r>
          </w:p>
        </w:tc>
        <w:tc>
          <w:tcPr>
            <w:tcW w:w="2169" w:type="dxa"/>
          </w:tcPr>
          <w:p w14:paraId="38FA3F01" w14:textId="77777777" w:rsidR="008C3F03" w:rsidRDefault="00974747">
            <w:pPr>
              <w:jc w:val="both"/>
              <w:rPr>
                <w:rFonts w:ascii="Arial" w:eastAsia="Arial" w:hAnsi="Arial" w:cs="Arial"/>
                <w:sz w:val="20"/>
                <w:szCs w:val="20"/>
              </w:rPr>
            </w:pPr>
            <w:r>
              <w:rPr>
                <w:rFonts w:ascii="Arial" w:eastAsia="Arial" w:hAnsi="Arial" w:cs="Arial"/>
                <w:sz w:val="20"/>
                <w:szCs w:val="20"/>
              </w:rPr>
              <w:t>Como objetivo procurou-se verificar se seus responsáveis pelas escolinhas são profissionais devidamente qualificados para atender os alunos.</w:t>
            </w:r>
          </w:p>
        </w:tc>
        <w:tc>
          <w:tcPr>
            <w:tcW w:w="2064" w:type="dxa"/>
          </w:tcPr>
          <w:p w14:paraId="734FD39E" w14:textId="77777777" w:rsidR="008C3F03" w:rsidRDefault="00974747">
            <w:pPr>
              <w:jc w:val="both"/>
              <w:rPr>
                <w:rFonts w:ascii="Arial" w:eastAsia="Arial" w:hAnsi="Arial" w:cs="Arial"/>
                <w:sz w:val="20"/>
                <w:szCs w:val="20"/>
              </w:rPr>
            </w:pPr>
            <w:r>
              <w:rPr>
                <w:rFonts w:ascii="Arial" w:eastAsia="Arial" w:hAnsi="Arial" w:cs="Arial"/>
                <w:sz w:val="20"/>
                <w:szCs w:val="20"/>
              </w:rPr>
              <w:t>Foi utilizado um questionário com perguntas relacionadas à escolinhas de futebol, realizadas com 17 escolinhas de futebol em cidades de São Paulo.</w:t>
            </w:r>
          </w:p>
        </w:tc>
        <w:tc>
          <w:tcPr>
            <w:tcW w:w="2466" w:type="dxa"/>
          </w:tcPr>
          <w:p w14:paraId="58764577" w14:textId="77777777" w:rsidR="008C3F03" w:rsidRDefault="00974747">
            <w:pPr>
              <w:jc w:val="both"/>
              <w:rPr>
                <w:rFonts w:ascii="Arial" w:eastAsia="Arial" w:hAnsi="Arial" w:cs="Arial"/>
                <w:sz w:val="20"/>
                <w:szCs w:val="20"/>
              </w:rPr>
            </w:pPr>
            <w:r>
              <w:rPr>
                <w:rFonts w:ascii="Arial" w:eastAsia="Arial" w:hAnsi="Arial" w:cs="Arial"/>
                <w:sz w:val="20"/>
                <w:szCs w:val="20"/>
              </w:rPr>
              <w:t>Foi concluído que 65% das escolinhas o objetivo é transformar bons cidadãos, 20% tem objetivo de participar de eventos festivos e 15% para formação de atletas.</w:t>
            </w:r>
          </w:p>
        </w:tc>
      </w:tr>
    </w:tbl>
    <w:p w14:paraId="448BFDBF" w14:textId="77777777" w:rsidR="008C3F03" w:rsidRDefault="008C3F03">
      <w:pPr>
        <w:spacing w:line="360" w:lineRule="auto"/>
        <w:jc w:val="both"/>
        <w:rPr>
          <w:rFonts w:ascii="Arial" w:eastAsia="Arial" w:hAnsi="Arial" w:cs="Arial"/>
          <w:b/>
        </w:rPr>
      </w:pPr>
    </w:p>
    <w:p w14:paraId="4992538A" w14:textId="77777777" w:rsidR="008C3F03" w:rsidRDefault="00974747">
      <w:pPr>
        <w:spacing w:line="360" w:lineRule="auto"/>
        <w:ind w:firstLine="850"/>
        <w:jc w:val="both"/>
        <w:rPr>
          <w:rFonts w:ascii="Arial" w:eastAsia="Arial" w:hAnsi="Arial" w:cs="Arial"/>
          <w:highlight w:val="white"/>
        </w:rPr>
      </w:pPr>
      <w:r>
        <w:rPr>
          <w:rFonts w:ascii="Arial" w:eastAsia="Arial" w:hAnsi="Arial" w:cs="Arial"/>
        </w:rPr>
        <w:t xml:space="preserve">Para Cortez </w:t>
      </w:r>
      <w:r>
        <w:rPr>
          <w:rFonts w:ascii="Arial" w:eastAsia="Arial" w:hAnsi="Arial" w:cs="Arial"/>
          <w:i/>
        </w:rPr>
        <w:t>et al.</w:t>
      </w:r>
      <w:r>
        <w:rPr>
          <w:rFonts w:ascii="Arial" w:eastAsia="Arial" w:hAnsi="Arial" w:cs="Arial"/>
        </w:rPr>
        <w:t xml:space="preserve"> (2021), os pais costumam ser os responsáveis por incentivar as crianças aos primeiros contatos com a modalidade do futebol. Segundo os autores os processos metodológicos bem como as especificidades pedagógicas no ensino do futebol durante a infância estão situados no período notabilizado como iniciação esportiva. A sistematização metodológica pode ser dividida em três momentos, recreativa (5 a 8 anos)</w:t>
      </w:r>
      <w:r>
        <w:rPr>
          <w:rFonts w:ascii="Arial" w:eastAsia="Arial" w:hAnsi="Arial" w:cs="Arial"/>
          <w:highlight w:val="white"/>
        </w:rPr>
        <w:t xml:space="preserve">, recreacional (9 a 12 anos) e </w:t>
      </w:r>
      <w:r>
        <w:rPr>
          <w:rFonts w:ascii="Arial" w:eastAsia="Arial" w:hAnsi="Arial" w:cs="Arial"/>
          <w:highlight w:val="white"/>
        </w:rPr>
        <w:lastRenderedPageBreak/>
        <w:t>educacional (13 a 18 anos) - ou seis períodos de formação, cuja complexidade de regras nas atividades, bem como a introdução de conceitos táticos, avança não apenas conforme a idade cronológica, mas também levando em conta a bagagem cultural dos alunos.</w:t>
      </w:r>
    </w:p>
    <w:p w14:paraId="0D9BB618" w14:textId="4695C1BD" w:rsidR="008C3F03" w:rsidRDefault="00974747">
      <w:pPr>
        <w:spacing w:line="360" w:lineRule="auto"/>
        <w:ind w:firstLine="850"/>
        <w:jc w:val="both"/>
        <w:rPr>
          <w:rFonts w:ascii="Arial" w:eastAsia="Arial" w:hAnsi="Arial" w:cs="Arial"/>
        </w:rPr>
      </w:pPr>
      <w:r>
        <w:rPr>
          <w:rFonts w:ascii="Arial" w:eastAsia="Arial" w:hAnsi="Arial" w:cs="Arial"/>
        </w:rPr>
        <w:t>Segundo Santos e Oliveira (2017), a grande dificuldade encontrada durante as aulas de educação física é fazer com que os alunos aceitem participar de aulas que tenham como objetivo o conhecimento de outras modalidades esportivas. Na iniciação esportiva ao futebol, em um país como o Brasil, é complicado mostrar às crianças que muitas vezes a escolha pelo futebol é muito mais uma questão cultural do que de gosto pessoal. Para os autores os objetivos dos jovens que procuram a iniciação no futebol em escolinha</w:t>
      </w:r>
      <w:r w:rsidR="00F86315">
        <w:rPr>
          <w:rFonts w:ascii="Arial" w:eastAsia="Arial" w:hAnsi="Arial" w:cs="Arial"/>
        </w:rPr>
        <w:t>s</w:t>
      </w:r>
      <w:r>
        <w:rPr>
          <w:rFonts w:ascii="Arial" w:eastAsia="Arial" w:hAnsi="Arial" w:cs="Arial"/>
        </w:rPr>
        <w:t xml:space="preserve"> podem ser muito variados desde se tornar um grande atleta, que seria mais comum ou até mesmo a ocupação de um tempo livre, fazer novos amigos, saúde e lazer.</w:t>
      </w:r>
    </w:p>
    <w:p w14:paraId="29A56BD8" w14:textId="77777777" w:rsidR="008C3F03" w:rsidRDefault="00974747">
      <w:pPr>
        <w:spacing w:line="360" w:lineRule="auto"/>
        <w:ind w:firstLine="850"/>
        <w:jc w:val="both"/>
        <w:rPr>
          <w:rFonts w:ascii="Arial" w:eastAsia="Arial" w:hAnsi="Arial" w:cs="Arial"/>
        </w:rPr>
      </w:pPr>
      <w:r>
        <w:rPr>
          <w:rFonts w:ascii="Arial" w:eastAsia="Arial" w:hAnsi="Arial" w:cs="Arial"/>
        </w:rPr>
        <w:t>Sanches e Rubio (2010), referem-se, a temática amplamente discutida na atualidade, sobre o potencial educativo do esporte e seus benefícios para o desenvolvimento físico, social e afetivo dos participantes</w:t>
      </w:r>
      <w:r>
        <w:rPr>
          <w:rFonts w:ascii="Arial" w:eastAsia="Arial" w:hAnsi="Arial" w:cs="Arial"/>
          <w:highlight w:val="white"/>
        </w:rPr>
        <w:t xml:space="preserve">. </w:t>
      </w:r>
      <w:r>
        <w:rPr>
          <w:rFonts w:ascii="Arial" w:eastAsia="Arial" w:hAnsi="Arial" w:cs="Arial"/>
        </w:rPr>
        <w:t>Para as autoras, o professor/treinador possui um papel de grande influência no contexto esportivo, contribuindo para a formação global dos esportistas.</w:t>
      </w:r>
    </w:p>
    <w:p w14:paraId="4A270EFE" w14:textId="77777777" w:rsidR="008C3F03" w:rsidRDefault="00974747">
      <w:pPr>
        <w:spacing w:line="360" w:lineRule="auto"/>
        <w:ind w:firstLine="850"/>
        <w:jc w:val="both"/>
        <w:rPr>
          <w:rFonts w:ascii="Arial" w:eastAsia="Arial" w:hAnsi="Arial" w:cs="Arial"/>
        </w:rPr>
      </w:pPr>
      <w:r>
        <w:rPr>
          <w:rFonts w:ascii="Arial" w:eastAsia="Arial" w:hAnsi="Arial" w:cs="Arial"/>
        </w:rPr>
        <w:t>Silva e Mateus (2021), relatam que o futebol é o esporte mais visto mundialmente, o que por consequência incentiva crianças a se espelharem em seus ídolos para uma futura profissão. Entretanto, o futebol também é o esporte que apresenta maior dificuldade para desenvolvimento de uma carreira profissional. Por esse motivo o professor precisa estar preparado e capacitado para instruir a criança desde cedo, com os possíveis cenários que poderá enfrentar. Para os autores, as hipóteses comprovadas neste trabalho apontam que usar uma melhor metodologia pode fazer com que o aprendizado das crianças no futebol possa ser rápido por estar respeitando os limites psicológicos e fisiológicos de cada um.</w:t>
      </w:r>
    </w:p>
    <w:p w14:paraId="5776F1BA" w14:textId="77777777" w:rsidR="008C3F03" w:rsidRDefault="00974747">
      <w:pPr>
        <w:spacing w:line="360" w:lineRule="auto"/>
        <w:ind w:firstLine="850"/>
        <w:jc w:val="both"/>
        <w:rPr>
          <w:rFonts w:ascii="Arial" w:eastAsia="Arial" w:hAnsi="Arial" w:cs="Arial"/>
        </w:rPr>
      </w:pPr>
      <w:r>
        <w:rPr>
          <w:rFonts w:ascii="Arial" w:eastAsia="Arial" w:hAnsi="Arial" w:cs="Arial"/>
        </w:rPr>
        <w:t xml:space="preserve">Segundo Menezes (2022), a prática de atividades físicas pode contribuir para a melhoria cardiorrespiratória, aptidão física, força, resistência e flexibilidade. Para a autora é durante a iniciação esportiva que a criança toma gosto por várias modalidades ou adota a predileção por uma específica, de </w:t>
      </w:r>
      <w:r>
        <w:rPr>
          <w:rFonts w:ascii="Arial" w:eastAsia="Arial" w:hAnsi="Arial" w:cs="Arial"/>
        </w:rPr>
        <w:lastRenderedPageBreak/>
        <w:t>acordo com suas qualidades físicas. A partir disso, a criança consegue praticar o esporte de maneira prazerosa e ao mesmo tempo combatendo o seu excesso de peso ou grau de obesidade quando for o caso.</w:t>
      </w:r>
    </w:p>
    <w:p w14:paraId="0924430B" w14:textId="77777777" w:rsidR="008C3F03" w:rsidRDefault="00974747">
      <w:pPr>
        <w:spacing w:line="360" w:lineRule="auto"/>
        <w:ind w:firstLine="850"/>
        <w:jc w:val="both"/>
        <w:rPr>
          <w:rFonts w:ascii="Arial" w:eastAsia="Arial" w:hAnsi="Arial" w:cs="Arial"/>
        </w:rPr>
      </w:pPr>
      <w:r>
        <w:rPr>
          <w:rFonts w:ascii="Arial" w:eastAsia="Arial" w:hAnsi="Arial" w:cs="Arial"/>
        </w:rPr>
        <w:t>Almeida e Souza (2016), falam que a relação entre pais e filhos é de fundamental importância no âmbito esportivo, uma vez que esses laços trazidos da própria casa os acompanham até os novos ciclos sociais inserindo a criança na iniciação esportiva ao futebol. Aliás, o fato de os pais acompanharem seus filhos em treinos ou em jogos, faz despertar algum tipo de reação na criança, podendo ser de contentamento, constrangimento, aprovação ou rejeição. Para os autores no momento em que pais treinadores puderem interagir com a criança de forma menos exigente, tornando a prática esportiva mais positiva e agradável, priorizando objetivos educacionais, lazer e socialização, estes poderão efetivamente fazer a diferença, investindo numa melhor formação, maior envolvimento da criança com o esporte e a incorporação de uma atividade saudável em sua vida de forma prazerosa e confortável.</w:t>
      </w:r>
    </w:p>
    <w:p w14:paraId="4F2CA1A3" w14:textId="6287B8ED" w:rsidR="008C3F03" w:rsidRDefault="00974747">
      <w:pPr>
        <w:spacing w:line="360" w:lineRule="auto"/>
        <w:ind w:firstLine="850"/>
        <w:jc w:val="both"/>
        <w:rPr>
          <w:rFonts w:ascii="Arial" w:eastAsia="Arial" w:hAnsi="Arial" w:cs="Arial"/>
        </w:rPr>
      </w:pPr>
      <w:r>
        <w:rPr>
          <w:rFonts w:ascii="Arial" w:eastAsia="Arial" w:hAnsi="Arial" w:cs="Arial"/>
        </w:rPr>
        <w:t>Segundo Jardins</w:t>
      </w:r>
      <w:r w:rsidR="00F128E9" w:rsidRPr="00F128E9">
        <w:t xml:space="preserve"> </w:t>
      </w:r>
      <w:r w:rsidR="00F128E9">
        <w:t>criação de oficinas</w:t>
      </w:r>
      <w:r>
        <w:rPr>
          <w:rFonts w:ascii="Arial" w:eastAsia="Arial" w:hAnsi="Arial" w:cs="Arial"/>
        </w:rPr>
        <w:t xml:space="preserve"> </w:t>
      </w:r>
      <w:r>
        <w:rPr>
          <w:rFonts w:ascii="Arial" w:eastAsia="Arial" w:hAnsi="Arial" w:cs="Arial"/>
          <w:i/>
        </w:rPr>
        <w:t>et al</w:t>
      </w:r>
      <w:r>
        <w:rPr>
          <w:rFonts w:ascii="Arial" w:eastAsia="Arial" w:hAnsi="Arial" w:cs="Arial"/>
        </w:rPr>
        <w:t>. (2017), dentro da realidade do ensino médio hoje é possível verificar que há uma grande resistência dos alunos quanto à participação nas aulas de educação física, sendo assim, a dificuldade em desenvolver atividades que saiam da rotina é ainda maior. Associa-se essa resistência ao fato dos educandos estarem entrando na fase adulta de suas vidas, estabelecendo prioridades, muitas vezes, realizando diversas atividades pessoais fora da escola, deixando não só as aulas de educação física, mas também seus compromissos escolares em segundo plano.</w:t>
      </w:r>
    </w:p>
    <w:p w14:paraId="7E41BD3B" w14:textId="77777777" w:rsidR="008C3F03" w:rsidRDefault="00974747">
      <w:pPr>
        <w:spacing w:line="360" w:lineRule="auto"/>
        <w:ind w:firstLine="850"/>
        <w:jc w:val="both"/>
        <w:rPr>
          <w:rFonts w:ascii="Arial" w:eastAsia="Arial" w:hAnsi="Arial" w:cs="Arial"/>
        </w:rPr>
      </w:pPr>
      <w:r>
        <w:rPr>
          <w:rFonts w:ascii="Arial" w:eastAsia="Arial" w:hAnsi="Arial" w:cs="Arial"/>
        </w:rPr>
        <w:t>Para Ferreira (2023), a institucionalização do futsal também está inserida dentro das escolas, com a criação de oficinas extracurriculares no contraturno escolar, onde os alunos matriculados têm possibilidade de vivenciar o esporte institucionalizado dentro do espaço escolar respeitando as regras do jogo e as normas impostas pelos professores e pela instituição. Segundo Ferreira (2023), estudos relacionados à iniciação esportiva precoce apresentam divergências quanto à metodologia e idade adequada para se introduzir modalidades esportivas para os alunos.</w:t>
      </w:r>
    </w:p>
    <w:p w14:paraId="3B058A87" w14:textId="77777777" w:rsidR="008C3F03" w:rsidRDefault="00974747">
      <w:pPr>
        <w:spacing w:line="360" w:lineRule="auto"/>
        <w:ind w:firstLine="850"/>
        <w:jc w:val="both"/>
        <w:rPr>
          <w:rFonts w:ascii="Arial" w:eastAsia="Arial" w:hAnsi="Arial" w:cs="Arial"/>
        </w:rPr>
      </w:pPr>
      <w:r>
        <w:rPr>
          <w:rFonts w:ascii="Arial" w:eastAsia="Arial" w:hAnsi="Arial" w:cs="Arial"/>
        </w:rPr>
        <w:lastRenderedPageBreak/>
        <w:t xml:space="preserve">Segundo Pena </w:t>
      </w:r>
      <w:r>
        <w:rPr>
          <w:rFonts w:ascii="Arial" w:eastAsia="Arial" w:hAnsi="Arial" w:cs="Arial"/>
          <w:i/>
        </w:rPr>
        <w:t>et al. (</w:t>
      </w:r>
      <w:r>
        <w:rPr>
          <w:rFonts w:ascii="Arial" w:eastAsia="Arial" w:hAnsi="Arial" w:cs="Arial"/>
        </w:rPr>
        <w:t>2011), inúmeros projetos sociais estão voltados às crianças e jovens pobres, classificados algumas vezes como em situação de risco social ou situação de vulnerabilidade social, sendo realizado em espaços públicos e objetivando o tempo livre dos participantes. De forma geral, o esporte desenvolve a capacidade de promover a aprendizagem social, sendo uma das suas principais áreas a influência que este exerce no caráter e personalidade daqueles que, de forma sistemática, praticam atividades esportivas. Para os autores, os esportes são, em muitos casos, eleitos como formas de atração das crianças e jovens, como atividades corporais que podem ser muito interessantes para eles, conforme a perspectiva socioeducacional.</w:t>
      </w:r>
    </w:p>
    <w:p w14:paraId="5EA02DE4" w14:textId="438E2E9E" w:rsidR="008C3F03" w:rsidRDefault="00974747">
      <w:pPr>
        <w:spacing w:line="360" w:lineRule="auto"/>
        <w:ind w:firstLine="850"/>
        <w:jc w:val="both"/>
        <w:rPr>
          <w:rFonts w:ascii="Arial" w:eastAsia="Arial" w:hAnsi="Arial" w:cs="Arial"/>
        </w:rPr>
      </w:pPr>
      <w:r>
        <w:rPr>
          <w:rFonts w:ascii="Arial" w:eastAsia="Arial" w:hAnsi="Arial" w:cs="Arial"/>
        </w:rPr>
        <w:t>Yoshida e Moreira (2011), relatam que quanto aos alunos frequentarem as escolinhas, as mesmas começam desde seus quatro anos de idade, com finalidade de apenas usufruir do lúdico. A grande maioria das crianças t</w:t>
      </w:r>
      <w:r w:rsidR="00F128E9">
        <w:rPr>
          <w:rFonts w:ascii="Arial" w:eastAsia="Arial" w:hAnsi="Arial" w:cs="Arial"/>
        </w:rPr>
        <w:t>e</w:t>
      </w:r>
      <w:r>
        <w:rPr>
          <w:rFonts w:ascii="Arial" w:eastAsia="Arial" w:hAnsi="Arial" w:cs="Arial"/>
        </w:rPr>
        <w:t>m seus primeiros contatos com algum tipo de esporte antes dos sete anos de idade e sem dúvidas começaram de forma recreativa; a partir dessa faixa etária já existe complementação de algumas regras específicas da modalidade para a participação de eventos festivos. Para os autores, o profissional de educação física ou treinador, tem a função de desenvolver atividades, para que haja efeitos na questão do desenvolvimento motor das crianças de uma determinada idade, deixando-as somente com o lúdico e assim conforme o tempo for passando, ir se preocupando com o comportamento dos mesmos. As escolinhas de futebol nos dias atuais vêm sendo procuradas por crianças cada vez mais jovens, pois é na infância que os pais procuram dar diretrizes para um melhor crescimento.</w:t>
      </w:r>
    </w:p>
    <w:p w14:paraId="420D5D4B" w14:textId="409F29AE" w:rsidR="008C3F03" w:rsidRDefault="00974747">
      <w:pPr>
        <w:spacing w:line="360" w:lineRule="auto"/>
        <w:jc w:val="both"/>
        <w:rPr>
          <w:rFonts w:ascii="Arial" w:eastAsia="Arial" w:hAnsi="Arial" w:cs="Arial"/>
        </w:rPr>
      </w:pPr>
      <w:r>
        <w:rPr>
          <w:rFonts w:ascii="Arial" w:eastAsia="Arial" w:hAnsi="Arial" w:cs="Arial"/>
        </w:rPr>
        <w:t xml:space="preserve">     No trabalho de Aquino (2011), o autor teve como objetivo central no estudo, encontrar a verificação de como o esporte pode ser utilizado como um agente socializante, tendo como um dos principais valores adquiridos o trabalho em equipe. Para elaborar o trabalho, foi feita uma entrevista semiestruturada</w:t>
      </w:r>
      <w:r w:rsidR="00F128E9">
        <w:rPr>
          <w:rFonts w:ascii="Arial" w:eastAsia="Arial" w:hAnsi="Arial" w:cs="Arial"/>
        </w:rPr>
        <w:t>,</w:t>
      </w:r>
      <w:r>
        <w:rPr>
          <w:rFonts w:ascii="Arial" w:eastAsia="Arial" w:hAnsi="Arial" w:cs="Arial"/>
        </w:rPr>
        <w:t xml:space="preserve"> constituída por um roteiro previamente elaborado, participaram da pesquisa 13 atletas da faixa etária entre 12 e 16 anos. Foi analisada as respostas dos atletas durante a entrevista, para verificar os benefícios do atendimento psicológico e as mudanças pessoais. Com o estudo, ficou evidente o quanto o futebol é eficaz </w:t>
      </w:r>
      <w:r>
        <w:rPr>
          <w:rFonts w:ascii="Arial" w:eastAsia="Arial" w:hAnsi="Arial" w:cs="Arial"/>
        </w:rPr>
        <w:lastRenderedPageBreak/>
        <w:t>como um agente socializante dos praticantes, por ser um esporte elaborado em equipe.</w:t>
      </w:r>
    </w:p>
    <w:p w14:paraId="15C0DB71" w14:textId="77777777" w:rsidR="008C3F03" w:rsidRDefault="008C3F03">
      <w:pPr>
        <w:spacing w:line="360" w:lineRule="auto"/>
        <w:jc w:val="both"/>
        <w:rPr>
          <w:rFonts w:ascii="Arial" w:eastAsia="Arial" w:hAnsi="Arial" w:cs="Arial"/>
          <w:b/>
        </w:rPr>
      </w:pPr>
    </w:p>
    <w:p w14:paraId="22AF45AF" w14:textId="77777777" w:rsidR="008C3F03" w:rsidRDefault="008C3F03">
      <w:pPr>
        <w:spacing w:line="360" w:lineRule="auto"/>
        <w:jc w:val="both"/>
        <w:rPr>
          <w:rFonts w:ascii="Arial" w:eastAsia="Arial" w:hAnsi="Arial" w:cs="Arial"/>
          <w:b/>
        </w:rPr>
      </w:pPr>
    </w:p>
    <w:p w14:paraId="391116ED" w14:textId="77777777" w:rsidR="008C3F03" w:rsidRDefault="00974747">
      <w:pPr>
        <w:rPr>
          <w:rFonts w:ascii="Arial" w:eastAsia="Arial" w:hAnsi="Arial" w:cs="Arial"/>
          <w:b/>
        </w:rPr>
      </w:pPr>
      <w:r>
        <w:rPr>
          <w:rFonts w:ascii="Arial" w:eastAsia="Arial" w:hAnsi="Arial" w:cs="Arial"/>
          <w:b/>
        </w:rPr>
        <w:t>DISCUSSÃO</w:t>
      </w:r>
    </w:p>
    <w:p w14:paraId="5FA95F75" w14:textId="77777777" w:rsidR="008C3F03" w:rsidRDefault="008C3F03">
      <w:pPr>
        <w:jc w:val="both"/>
        <w:rPr>
          <w:rFonts w:ascii="Arial" w:eastAsia="Arial" w:hAnsi="Arial" w:cs="Arial"/>
        </w:rPr>
      </w:pPr>
    </w:p>
    <w:p w14:paraId="7FBFF1C7" w14:textId="77777777" w:rsidR="008C3F03" w:rsidRDefault="00974747">
      <w:pPr>
        <w:spacing w:line="360" w:lineRule="auto"/>
        <w:jc w:val="both"/>
        <w:rPr>
          <w:rFonts w:ascii="Arial" w:eastAsia="Arial" w:hAnsi="Arial" w:cs="Arial"/>
        </w:rPr>
      </w:pPr>
      <w:r>
        <w:rPr>
          <w:rFonts w:ascii="Arial" w:eastAsia="Arial" w:hAnsi="Arial" w:cs="Arial"/>
        </w:rPr>
        <w:tab/>
      </w:r>
    </w:p>
    <w:p w14:paraId="01AB5D2D" w14:textId="77777777" w:rsidR="008C3F03" w:rsidRDefault="00974747">
      <w:pPr>
        <w:spacing w:line="360" w:lineRule="auto"/>
        <w:jc w:val="both"/>
        <w:rPr>
          <w:rFonts w:ascii="Arial" w:eastAsia="Arial" w:hAnsi="Arial" w:cs="Arial"/>
        </w:rPr>
      </w:pPr>
      <w:r>
        <w:rPr>
          <w:rFonts w:ascii="Arial" w:eastAsia="Arial" w:hAnsi="Arial" w:cs="Arial"/>
        </w:rPr>
        <w:t xml:space="preserve">       A discussão dos artigos apresentados permite uma análise aprofundada sobre o impacto das escolinhas de futebol na formação esportiva e no desenvolvimento infantil, evidenciando perspectivas que envolvem saúde, socialização, profissionalização e a importância da qualificação dos professores.</w:t>
      </w:r>
    </w:p>
    <w:p w14:paraId="262240D2" w14:textId="14F9EF43" w:rsidR="008C3F03" w:rsidRDefault="00974747">
      <w:pPr>
        <w:spacing w:line="360" w:lineRule="auto"/>
        <w:jc w:val="both"/>
        <w:rPr>
          <w:rFonts w:ascii="Arial" w:eastAsia="Arial" w:hAnsi="Arial" w:cs="Arial"/>
        </w:rPr>
      </w:pPr>
      <w:r>
        <w:rPr>
          <w:rFonts w:ascii="Arial" w:eastAsia="Arial" w:hAnsi="Arial" w:cs="Arial"/>
        </w:rPr>
        <w:t xml:space="preserve"> </w:t>
      </w:r>
      <w:r>
        <w:rPr>
          <w:rFonts w:ascii="Arial" w:eastAsia="Arial" w:hAnsi="Arial" w:cs="Arial"/>
        </w:rPr>
        <w:tab/>
        <w:t xml:space="preserve">O estudo de Cortez, Silva </w:t>
      </w:r>
      <w:r w:rsidR="009F114C">
        <w:rPr>
          <w:rFonts w:ascii="Arial" w:eastAsia="Arial" w:hAnsi="Arial" w:cs="Arial"/>
          <w:i/>
        </w:rPr>
        <w:t xml:space="preserve">e </w:t>
      </w:r>
      <w:r w:rsidR="009F114C" w:rsidRPr="009F114C">
        <w:rPr>
          <w:rFonts w:ascii="Arial" w:eastAsia="Arial" w:hAnsi="Arial" w:cs="Arial"/>
          <w:iCs/>
        </w:rPr>
        <w:t>Scagli</w:t>
      </w:r>
      <w:r w:rsidR="009F114C">
        <w:rPr>
          <w:rFonts w:ascii="Arial" w:eastAsia="Arial" w:hAnsi="Arial" w:cs="Arial"/>
          <w:iCs/>
        </w:rPr>
        <w:t>a</w:t>
      </w:r>
      <w:r>
        <w:rPr>
          <w:rFonts w:ascii="Arial" w:eastAsia="Arial" w:hAnsi="Arial" w:cs="Arial"/>
          <w:i/>
        </w:rPr>
        <w:t xml:space="preserve"> </w:t>
      </w:r>
      <w:r>
        <w:rPr>
          <w:rFonts w:ascii="Arial" w:eastAsia="Arial" w:hAnsi="Arial" w:cs="Arial"/>
        </w:rPr>
        <w:t>(2021), revelou que, no contexto brasileiro, o principal objetivo das crianças ao ingressarem em escolinhas de futebol é a busca pela profissionalização. Esse dado, reforçado por Santos e Oliveira (2017), indica que o imaginário das crianças e de suas famílias está amplamente voltado para o sonho de uma carreira no futebol. Por outro lado, a promoção da saúde, frequentemente associada à prática esportiva, foi apontada como um fator menos relevante, o que é um ponto preocupante considerando os benefícios físicos do esporte. Além disso, Santos e Oliveira (2017) enfatizam a força da cultura no futebol brasileiro, um elemento que frequentemente orienta a escolha do esporte, ma</w:t>
      </w:r>
      <w:r w:rsidR="009F114C">
        <w:rPr>
          <w:rFonts w:ascii="Arial" w:eastAsia="Arial" w:hAnsi="Arial" w:cs="Arial"/>
        </w:rPr>
        <w:t>i</w:t>
      </w:r>
      <w:r>
        <w:rPr>
          <w:rFonts w:ascii="Arial" w:eastAsia="Arial" w:hAnsi="Arial" w:cs="Arial"/>
        </w:rPr>
        <w:t>s por tradição cultural do que por preferência pessoal. De forma complementar, Santos e Manoel (2010) destacam que os principais fatores motivacionais para os jovens são melhorar suas habilidades esportivas e se destacar no esporte. Esse foco competitivo, embora válido, parece ofuscar a valorização do futebol como uma prática lúdica e recreativa, elemento essencial no desenvolvimento integral da criança.</w:t>
      </w:r>
    </w:p>
    <w:p w14:paraId="0B1D77FC" w14:textId="77777777" w:rsidR="008C3F03" w:rsidRDefault="00974747">
      <w:pPr>
        <w:spacing w:line="360" w:lineRule="auto"/>
        <w:jc w:val="both"/>
        <w:rPr>
          <w:rFonts w:ascii="Arial" w:eastAsia="Arial" w:hAnsi="Arial" w:cs="Arial"/>
        </w:rPr>
      </w:pPr>
      <w:r>
        <w:rPr>
          <w:rFonts w:ascii="Arial" w:eastAsia="Arial" w:hAnsi="Arial" w:cs="Arial"/>
        </w:rPr>
        <w:t xml:space="preserve">    </w:t>
      </w:r>
      <w:r>
        <w:rPr>
          <w:rFonts w:ascii="Arial" w:eastAsia="Arial" w:hAnsi="Arial" w:cs="Arial"/>
        </w:rPr>
        <w:tab/>
        <w:t>Cortez</w:t>
      </w:r>
      <w:r>
        <w:rPr>
          <w:rFonts w:ascii="Arial" w:eastAsia="Arial" w:hAnsi="Arial" w:cs="Arial"/>
          <w:i/>
        </w:rPr>
        <w:t xml:space="preserve"> et al.</w:t>
      </w:r>
      <w:r>
        <w:rPr>
          <w:rFonts w:ascii="Arial" w:eastAsia="Arial" w:hAnsi="Arial" w:cs="Arial"/>
        </w:rPr>
        <w:t xml:space="preserve"> (2021) e Almeida e Souza (2016), destacam o papel central dos pais no incentivo inicial ao futebol, evidenciando a influência parental como um fator decisivo para introduzir as crianças na prática esportiva. Esse envolvimento parental pode trazer tanto resultados positivos, como apoio e motivação, quanto negativos, caso haja critérios excessivos. O papel dos pais deve ser mediado por profissionais capacitados para que o esporte seja mais agradável, favorecendo o desenvolvimento educacional.</w:t>
      </w:r>
    </w:p>
    <w:p w14:paraId="0490B1CD" w14:textId="77777777" w:rsidR="008C3F03" w:rsidRDefault="00974747">
      <w:pPr>
        <w:spacing w:line="360" w:lineRule="auto"/>
        <w:jc w:val="both"/>
        <w:rPr>
          <w:rFonts w:ascii="Arial" w:eastAsia="Arial" w:hAnsi="Arial" w:cs="Arial"/>
        </w:rPr>
      </w:pPr>
      <w:r>
        <w:rPr>
          <w:rFonts w:ascii="Arial" w:eastAsia="Arial" w:hAnsi="Arial" w:cs="Arial"/>
        </w:rPr>
        <w:lastRenderedPageBreak/>
        <w:tab/>
        <w:t>A pesquisa de Yoshida e Moreira (2011), destaca a importância da qualificação dos profissionais responsáveis pelas escolinhas. O levantamento indicou que muitos professores buscam formação superior para exercerem suas funções de maneira mais efetiva, o que é essencial para garantir um ambiente educacional equilibrado. A preocupação com o comportamento dos alunos, como desempenho escolar e habilidades para lidar com desafios, evidencia a relevância das escolinhas como espaços formativos além do esporte. No entanto, essa preocupação ainda não é uma realidade uniforme em todas as escolinhas, especialmente em contextos mais informais ou com menor acesso a recursos. Esse dado ressalta a necessidade de regulamentação e investimento em qualificação para ampliar o impacto positivo dessas iniciativas. Silva e Mateus (2021) também apontam para a necessidade de capacitar esses profissionais.</w:t>
      </w:r>
    </w:p>
    <w:p w14:paraId="3E01C23D" w14:textId="252C508B" w:rsidR="008C3F03" w:rsidRDefault="00974747">
      <w:pPr>
        <w:spacing w:line="360" w:lineRule="auto"/>
        <w:jc w:val="both"/>
        <w:rPr>
          <w:rFonts w:ascii="Arial" w:eastAsia="Arial" w:hAnsi="Arial" w:cs="Arial"/>
        </w:rPr>
      </w:pPr>
      <w:r>
        <w:rPr>
          <w:rFonts w:ascii="Arial" w:eastAsia="Arial" w:hAnsi="Arial" w:cs="Arial"/>
        </w:rPr>
        <w:t xml:space="preserve"> </w:t>
      </w:r>
      <w:r>
        <w:rPr>
          <w:rFonts w:ascii="Arial" w:eastAsia="Arial" w:hAnsi="Arial" w:cs="Arial"/>
        </w:rPr>
        <w:tab/>
        <w:t>O estudo de Menezes (2022), amplia a discussão ao abordar os benefícios da prática de futebol para crianças obesas. A pesquisa aponta o esporte como um instrumento valioso no combate ao sobrepeso, favorecendo o condicionamento físico e a saúde geral. Esse achado reforça a necessidade de incluir a saúde como uma dimensão central na formação esportiva, um ponto que, como destacado por Cortez, Silva</w:t>
      </w:r>
      <w:r w:rsidR="009F114C">
        <w:rPr>
          <w:rFonts w:ascii="Arial" w:eastAsia="Arial" w:hAnsi="Arial" w:cs="Arial"/>
        </w:rPr>
        <w:t xml:space="preserve"> e Scaglia</w:t>
      </w:r>
      <w:r>
        <w:rPr>
          <w:rFonts w:ascii="Arial" w:eastAsia="Arial" w:hAnsi="Arial" w:cs="Arial"/>
          <w:i/>
        </w:rPr>
        <w:t>.</w:t>
      </w:r>
      <w:r>
        <w:rPr>
          <w:rFonts w:ascii="Arial" w:eastAsia="Arial" w:hAnsi="Arial" w:cs="Arial"/>
        </w:rPr>
        <w:t xml:space="preserve"> (2021), nem sempre é priorizado.</w:t>
      </w:r>
    </w:p>
    <w:p w14:paraId="648583E9" w14:textId="77777777" w:rsidR="008C3F03" w:rsidRDefault="00974747">
      <w:pPr>
        <w:spacing w:line="360" w:lineRule="auto"/>
        <w:jc w:val="both"/>
        <w:rPr>
          <w:rFonts w:ascii="Arial" w:eastAsia="Arial" w:hAnsi="Arial" w:cs="Arial"/>
        </w:rPr>
      </w:pPr>
      <w:r>
        <w:rPr>
          <w:rFonts w:ascii="Arial" w:eastAsia="Arial" w:hAnsi="Arial" w:cs="Arial"/>
        </w:rPr>
        <w:t xml:space="preserve">  </w:t>
      </w:r>
      <w:r>
        <w:rPr>
          <w:rFonts w:ascii="Arial" w:eastAsia="Arial" w:hAnsi="Arial" w:cs="Arial"/>
        </w:rPr>
        <w:tab/>
        <w:t>Por fim, Sanches e Rubio (2010) exploram a relação entre esportes de alto rendimento e a competitividade, um aspecto intrínseco à prática esportiva e à vida cotidiana. Essa competitividade, quando bem gerida, pode ensinar lições valiosas de resiliência e esforço, mas também pode gerar pressões excessivas, especialmente em contextos de iniciação esportiva.</w:t>
      </w:r>
    </w:p>
    <w:p w14:paraId="7122751B" w14:textId="77777777" w:rsidR="008C3F03" w:rsidRDefault="00974747">
      <w:pPr>
        <w:spacing w:line="360" w:lineRule="auto"/>
        <w:jc w:val="both"/>
        <w:rPr>
          <w:rFonts w:ascii="Arial" w:eastAsia="Arial" w:hAnsi="Arial" w:cs="Arial"/>
          <w:b/>
        </w:rPr>
      </w:pPr>
      <w:r>
        <w:rPr>
          <w:rFonts w:ascii="Arial" w:eastAsia="Arial" w:hAnsi="Arial" w:cs="Arial"/>
        </w:rPr>
        <w:t xml:space="preserve"> </w:t>
      </w:r>
      <w:r>
        <w:rPr>
          <w:rFonts w:ascii="Arial" w:eastAsia="Arial" w:hAnsi="Arial" w:cs="Arial"/>
        </w:rPr>
        <w:tab/>
        <w:t xml:space="preserve">A análise dos estudos revela uma dualidade interessante: enquanto o futebol promove inúmeros benefícios sociais, físicos e emocionais, há também desafios relacionados ao foco excessivo na profissionalização e na competitividade. Para maximizar os resultados positivos, é essencial que os objetivos das escolinhas sejam equilibrados, contemplando saúde, lazer e formação integral. Além disso, políticas públicas e maior investimento em qualificação profissional são imprescindíveis para padronizar a qualidade do </w:t>
      </w:r>
      <w:r>
        <w:rPr>
          <w:rFonts w:ascii="Arial" w:eastAsia="Arial" w:hAnsi="Arial" w:cs="Arial"/>
        </w:rPr>
        <w:lastRenderedPageBreak/>
        <w:t>ensino e atender às diversas demandas das crianças e famílias envolvidas. Dessa forma, o futebol pode realmente cumprir seu papel de transformar vidas de maneira inclusiva e ampla.</w:t>
      </w:r>
    </w:p>
    <w:p w14:paraId="51F3897D" w14:textId="77777777" w:rsidR="008C3F03" w:rsidRDefault="008C3F03">
      <w:pPr>
        <w:rPr>
          <w:rFonts w:ascii="Arial" w:eastAsia="Arial" w:hAnsi="Arial" w:cs="Arial"/>
          <w:b/>
        </w:rPr>
      </w:pPr>
    </w:p>
    <w:p w14:paraId="06EE63D8" w14:textId="77777777" w:rsidR="008C3F03" w:rsidRDefault="008C3F03">
      <w:pPr>
        <w:rPr>
          <w:rFonts w:ascii="Arial" w:eastAsia="Arial" w:hAnsi="Arial" w:cs="Arial"/>
          <w:b/>
        </w:rPr>
      </w:pPr>
    </w:p>
    <w:p w14:paraId="02790A5F" w14:textId="77777777" w:rsidR="008C3F03" w:rsidRDefault="00974747">
      <w:pPr>
        <w:rPr>
          <w:rFonts w:ascii="Arial" w:eastAsia="Arial" w:hAnsi="Arial" w:cs="Arial"/>
          <w:b/>
        </w:rPr>
      </w:pPr>
      <w:r>
        <w:rPr>
          <w:rFonts w:ascii="Arial" w:eastAsia="Arial" w:hAnsi="Arial" w:cs="Arial"/>
          <w:b/>
        </w:rPr>
        <w:t>CONCLUSÃO</w:t>
      </w:r>
    </w:p>
    <w:p w14:paraId="788F9B20" w14:textId="77777777" w:rsidR="008C3F03" w:rsidRDefault="00974747">
      <w:pPr>
        <w:rPr>
          <w:rFonts w:ascii="Arial" w:eastAsia="Arial" w:hAnsi="Arial" w:cs="Arial"/>
          <w:b/>
        </w:rPr>
      </w:pPr>
      <w:r>
        <w:rPr>
          <w:rFonts w:ascii="Arial" w:eastAsia="Arial" w:hAnsi="Arial" w:cs="Arial"/>
          <w:b/>
        </w:rPr>
        <w:t xml:space="preserve"> </w:t>
      </w:r>
    </w:p>
    <w:p w14:paraId="383F18CF" w14:textId="77777777" w:rsidR="008C3F03" w:rsidRDefault="008C3F03">
      <w:pPr>
        <w:rPr>
          <w:rFonts w:ascii="Arial" w:eastAsia="Arial" w:hAnsi="Arial" w:cs="Arial"/>
          <w:b/>
        </w:rPr>
      </w:pPr>
    </w:p>
    <w:p w14:paraId="337484A1" w14:textId="77777777" w:rsidR="009F114C" w:rsidRPr="00763499" w:rsidRDefault="009F114C">
      <w:pPr>
        <w:spacing w:line="360" w:lineRule="auto"/>
        <w:ind w:firstLine="709"/>
        <w:jc w:val="both"/>
        <w:rPr>
          <w:rFonts w:ascii="Arial" w:eastAsia="Arial" w:hAnsi="Arial" w:cs="Arial"/>
          <w:bCs/>
        </w:rPr>
      </w:pPr>
      <w:r w:rsidRPr="00763499">
        <w:rPr>
          <w:rFonts w:ascii="Arial" w:eastAsia="Arial" w:hAnsi="Arial" w:cs="Arial"/>
          <w:bCs/>
        </w:rPr>
        <w:t>A análise dos artigos estudados evidencia que o futebol contribui tanto para a iniciação esportiva quanto para o desenvolvimento social das crianças. Foram analisados diversos trabalhos de diferentes autores sobre o tema proposto e ficou evidente, com as pesquisas, os benefícios que o futebol proporciona no âmbito da iniciação esportiva e do desenvolvimento social.</w:t>
      </w:r>
    </w:p>
    <w:p w14:paraId="068EA288" w14:textId="77777777" w:rsidR="009F114C" w:rsidRPr="009F114C" w:rsidRDefault="009F114C" w:rsidP="009F114C">
      <w:pPr>
        <w:spacing w:line="360" w:lineRule="auto"/>
        <w:ind w:firstLine="709"/>
        <w:jc w:val="both"/>
        <w:rPr>
          <w:rFonts w:ascii="Arial" w:eastAsia="Arial" w:hAnsi="Arial" w:cs="Arial"/>
        </w:rPr>
      </w:pPr>
      <w:r w:rsidRPr="009F114C">
        <w:rPr>
          <w:rFonts w:ascii="Arial" w:eastAsia="Arial" w:hAnsi="Arial" w:cs="Arial"/>
        </w:rPr>
        <w:t>Alguns pais buscam no futebol um futuro profissional para seus filhos, e outros apenas buscam uma vida mais saudável. Também foi observada a importância de uma boa capacitação dos professores/treinadores dessas escolinhas, pois eles são fundamentais para o desenvolvimento dessas crianças.</w:t>
      </w:r>
    </w:p>
    <w:p w14:paraId="0FF45D4E" w14:textId="77777777" w:rsidR="009F114C" w:rsidRDefault="009F114C" w:rsidP="009F114C">
      <w:pPr>
        <w:spacing w:line="360" w:lineRule="auto"/>
        <w:ind w:firstLine="709"/>
        <w:jc w:val="both"/>
        <w:rPr>
          <w:rFonts w:ascii="Arial" w:eastAsia="Arial" w:hAnsi="Arial" w:cs="Arial"/>
        </w:rPr>
      </w:pPr>
      <w:r w:rsidRPr="009F114C">
        <w:rPr>
          <w:rFonts w:ascii="Arial" w:eastAsia="Arial" w:hAnsi="Arial" w:cs="Arial"/>
        </w:rPr>
        <w:t>Os estudos evidenciaram os benefícios do futebol na vida das crianças que frequentam as escolinhas de futebol investigadas nas pesquisas. Verificou-se uma melhora no rendimento escolar, na socialização com outras crianças, na perda de peso e na motivação para a prática de diversas outras modalidades esportivas.</w:t>
      </w:r>
    </w:p>
    <w:p w14:paraId="2E4D8A73" w14:textId="1ADEC7E3" w:rsidR="008C3F03" w:rsidRDefault="009F114C" w:rsidP="009F114C">
      <w:pPr>
        <w:spacing w:line="360" w:lineRule="auto"/>
        <w:ind w:firstLine="709"/>
        <w:jc w:val="both"/>
        <w:rPr>
          <w:rFonts w:ascii="Arial" w:eastAsia="Arial" w:hAnsi="Arial" w:cs="Arial"/>
          <w:b/>
        </w:rPr>
      </w:pPr>
      <w:r w:rsidRPr="009F114C">
        <w:rPr>
          <w:rFonts w:ascii="Arial" w:eastAsia="Arial" w:hAnsi="Arial" w:cs="Arial"/>
        </w:rPr>
        <w:t>Em suma, o futebol demonstra efeitos benéficos ao auxiliar as crianças na socialização e no convívio com seus pares. O estudo confirmou que a iniciação esportiva no futebol facilita significativamente a socialização das crianças, permitindo-lhes fazer amigos tanto nas escolinhas de futebol quanto no ambiente escolar.</w:t>
      </w:r>
    </w:p>
    <w:p w14:paraId="6FC521F6" w14:textId="77777777" w:rsidR="008C3F03" w:rsidRDefault="008C3F03">
      <w:pPr>
        <w:spacing w:line="360" w:lineRule="auto"/>
        <w:jc w:val="both"/>
        <w:rPr>
          <w:rFonts w:ascii="Arial" w:eastAsia="Arial" w:hAnsi="Arial" w:cs="Arial"/>
          <w:b/>
        </w:rPr>
      </w:pPr>
    </w:p>
    <w:p w14:paraId="78B4BF71" w14:textId="77777777" w:rsidR="008C3F03" w:rsidRDefault="008C3F03">
      <w:pPr>
        <w:spacing w:line="360" w:lineRule="auto"/>
        <w:jc w:val="both"/>
        <w:rPr>
          <w:rFonts w:ascii="Arial" w:eastAsia="Arial" w:hAnsi="Arial" w:cs="Arial"/>
          <w:b/>
        </w:rPr>
      </w:pPr>
    </w:p>
    <w:p w14:paraId="4921539A" w14:textId="77777777" w:rsidR="008C3F03" w:rsidRDefault="008C3F03">
      <w:pPr>
        <w:spacing w:line="360" w:lineRule="auto"/>
        <w:jc w:val="both"/>
        <w:rPr>
          <w:rFonts w:ascii="Arial" w:eastAsia="Arial" w:hAnsi="Arial" w:cs="Arial"/>
          <w:b/>
        </w:rPr>
      </w:pPr>
    </w:p>
    <w:p w14:paraId="1E911709" w14:textId="77777777" w:rsidR="008C3F03" w:rsidRDefault="008C3F03">
      <w:pPr>
        <w:spacing w:line="360" w:lineRule="auto"/>
        <w:jc w:val="both"/>
        <w:rPr>
          <w:rFonts w:ascii="Arial" w:eastAsia="Arial" w:hAnsi="Arial" w:cs="Arial"/>
          <w:b/>
        </w:rPr>
      </w:pPr>
    </w:p>
    <w:p w14:paraId="3F2D70D0" w14:textId="77777777" w:rsidR="008C3F03" w:rsidRDefault="008C3F03">
      <w:pPr>
        <w:spacing w:line="360" w:lineRule="auto"/>
        <w:jc w:val="both"/>
        <w:rPr>
          <w:rFonts w:ascii="Arial" w:eastAsia="Arial" w:hAnsi="Arial" w:cs="Arial"/>
          <w:b/>
        </w:rPr>
      </w:pPr>
    </w:p>
    <w:p w14:paraId="4D4DAC69" w14:textId="77777777" w:rsidR="008C3F03" w:rsidRDefault="008C3F03">
      <w:pPr>
        <w:spacing w:line="360" w:lineRule="auto"/>
        <w:jc w:val="both"/>
        <w:rPr>
          <w:rFonts w:ascii="Arial" w:eastAsia="Arial" w:hAnsi="Arial" w:cs="Arial"/>
          <w:b/>
        </w:rPr>
      </w:pPr>
    </w:p>
    <w:p w14:paraId="37DC119C" w14:textId="77777777" w:rsidR="008C3F03" w:rsidRDefault="008C3F03">
      <w:pPr>
        <w:spacing w:line="360" w:lineRule="auto"/>
        <w:jc w:val="both"/>
        <w:rPr>
          <w:rFonts w:ascii="Arial" w:eastAsia="Arial" w:hAnsi="Arial" w:cs="Arial"/>
          <w:b/>
        </w:rPr>
      </w:pPr>
    </w:p>
    <w:p w14:paraId="109C62DE" w14:textId="77777777" w:rsidR="008C3F03" w:rsidRDefault="008C3F03">
      <w:pPr>
        <w:spacing w:line="360" w:lineRule="auto"/>
        <w:jc w:val="both"/>
        <w:rPr>
          <w:rFonts w:ascii="Arial" w:eastAsia="Arial" w:hAnsi="Arial" w:cs="Arial"/>
          <w:b/>
        </w:rPr>
      </w:pPr>
    </w:p>
    <w:p w14:paraId="5A89A647" w14:textId="77777777" w:rsidR="008C3F03" w:rsidRDefault="008C3F03">
      <w:pPr>
        <w:spacing w:line="360" w:lineRule="auto"/>
        <w:jc w:val="both"/>
        <w:rPr>
          <w:rFonts w:ascii="Arial" w:eastAsia="Arial" w:hAnsi="Arial" w:cs="Arial"/>
          <w:b/>
        </w:rPr>
      </w:pPr>
    </w:p>
    <w:p w14:paraId="6DBCE481" w14:textId="77777777" w:rsidR="008C3F03" w:rsidRDefault="008C3F03">
      <w:pPr>
        <w:spacing w:line="360" w:lineRule="auto"/>
        <w:jc w:val="both"/>
        <w:rPr>
          <w:rFonts w:ascii="Arial" w:eastAsia="Arial" w:hAnsi="Arial" w:cs="Arial"/>
          <w:b/>
        </w:rPr>
      </w:pPr>
    </w:p>
    <w:p w14:paraId="02972C97" w14:textId="77777777" w:rsidR="008C3F03" w:rsidRDefault="008C3F03">
      <w:pPr>
        <w:spacing w:line="360" w:lineRule="auto"/>
        <w:jc w:val="both"/>
        <w:rPr>
          <w:rFonts w:ascii="Arial" w:eastAsia="Arial" w:hAnsi="Arial" w:cs="Arial"/>
          <w:b/>
        </w:rPr>
      </w:pPr>
    </w:p>
    <w:p w14:paraId="7C965CEA" w14:textId="77777777" w:rsidR="008C3F03" w:rsidRDefault="008C3F03">
      <w:pPr>
        <w:spacing w:line="360" w:lineRule="auto"/>
        <w:jc w:val="both"/>
        <w:rPr>
          <w:rFonts w:ascii="Arial" w:eastAsia="Arial" w:hAnsi="Arial" w:cs="Arial"/>
          <w:b/>
        </w:rPr>
      </w:pPr>
    </w:p>
    <w:p w14:paraId="2F7788D4" w14:textId="77777777" w:rsidR="008C3F03" w:rsidRDefault="008C3F03">
      <w:pPr>
        <w:spacing w:line="360" w:lineRule="auto"/>
        <w:jc w:val="both"/>
        <w:rPr>
          <w:rFonts w:ascii="Arial" w:eastAsia="Arial" w:hAnsi="Arial" w:cs="Arial"/>
          <w:b/>
        </w:rPr>
      </w:pPr>
    </w:p>
    <w:p w14:paraId="08419D25" w14:textId="77777777" w:rsidR="008C3F03" w:rsidRDefault="00974747">
      <w:pPr>
        <w:spacing w:line="360" w:lineRule="auto"/>
        <w:jc w:val="both"/>
        <w:rPr>
          <w:rFonts w:ascii="Arial" w:eastAsia="Arial" w:hAnsi="Arial" w:cs="Arial"/>
          <w:b/>
        </w:rPr>
      </w:pPr>
      <w:r>
        <w:rPr>
          <w:rFonts w:ascii="Arial" w:eastAsia="Arial" w:hAnsi="Arial" w:cs="Arial"/>
          <w:b/>
        </w:rPr>
        <w:t xml:space="preserve">REFERÊNCIAS </w:t>
      </w:r>
    </w:p>
    <w:p w14:paraId="58365A33" w14:textId="77777777" w:rsidR="008C3F03" w:rsidRDefault="008C3F03">
      <w:pPr>
        <w:spacing w:line="360" w:lineRule="auto"/>
        <w:jc w:val="both"/>
        <w:rPr>
          <w:rFonts w:ascii="Arial" w:eastAsia="Arial" w:hAnsi="Arial" w:cs="Arial"/>
          <w:b/>
          <w:sz w:val="20"/>
          <w:szCs w:val="20"/>
        </w:rPr>
      </w:pPr>
    </w:p>
    <w:p w14:paraId="382F347D" w14:textId="77777777" w:rsidR="008C3F03" w:rsidRDefault="00974747">
      <w:pPr>
        <w:rPr>
          <w:rFonts w:ascii="Arial" w:eastAsia="Arial" w:hAnsi="Arial" w:cs="Arial"/>
        </w:rPr>
      </w:pPr>
      <w:bookmarkStart w:id="2" w:name="_heading=h.1fob9te" w:colFirst="0" w:colLast="0"/>
      <w:bookmarkEnd w:id="2"/>
      <w:r>
        <w:rPr>
          <w:rFonts w:ascii="Arial" w:eastAsia="Arial" w:hAnsi="Arial" w:cs="Arial"/>
        </w:rPr>
        <w:t xml:space="preserve">ALMEIDA , Dione Hélio, SOUZA, Rafael Machado . </w:t>
      </w:r>
      <w:r>
        <w:rPr>
          <w:rFonts w:ascii="Arial" w:eastAsia="Arial" w:hAnsi="Arial" w:cs="Arial"/>
          <w:b/>
          <w:sz w:val="20"/>
          <w:szCs w:val="20"/>
        </w:rPr>
        <w:t>A influência dos pais no envolvimento da criança com o esporte durante a iniciação esportiva no futebol em uma escolinha de campo bom -Rs</w:t>
      </w:r>
      <w:r>
        <w:rPr>
          <w:rFonts w:ascii="Arial" w:eastAsia="Arial" w:hAnsi="Arial" w:cs="Arial"/>
        </w:rPr>
        <w:t xml:space="preserve">. 8. ed. Campo Bom-Rs - Re: Revista brasileira de futsal e futebol, 2016. </w:t>
      </w:r>
    </w:p>
    <w:p w14:paraId="05FD70B6" w14:textId="77777777" w:rsidR="008C3F03" w:rsidRDefault="008C3F03">
      <w:pPr>
        <w:rPr>
          <w:rFonts w:ascii="Arial" w:eastAsia="Arial" w:hAnsi="Arial" w:cs="Arial"/>
        </w:rPr>
      </w:pPr>
    </w:p>
    <w:p w14:paraId="66D9ACAA" w14:textId="77777777" w:rsidR="008C3F03" w:rsidRDefault="00974747">
      <w:pPr>
        <w:rPr>
          <w:rFonts w:ascii="Arial" w:eastAsia="Arial" w:hAnsi="Arial" w:cs="Arial"/>
        </w:rPr>
      </w:pPr>
      <w:bookmarkStart w:id="3" w:name="_Hlk191029526"/>
      <w:r>
        <w:rPr>
          <w:rFonts w:ascii="Arial" w:eastAsia="Arial" w:hAnsi="Arial" w:cs="Arial"/>
        </w:rPr>
        <w:t xml:space="preserve">AQUINO, Gilberto Braga. </w:t>
      </w:r>
      <w:r w:rsidRPr="00D65683">
        <w:rPr>
          <w:rFonts w:ascii="Arial" w:eastAsia="Arial" w:hAnsi="Arial" w:cs="Arial"/>
          <w:bCs/>
        </w:rPr>
        <w:t>O esporte como elemento socializador e formador de crianças e jovens. 2. e</w:t>
      </w:r>
      <w:r>
        <w:rPr>
          <w:rFonts w:ascii="Arial" w:eastAsia="Arial" w:hAnsi="Arial" w:cs="Arial"/>
        </w:rPr>
        <w:t xml:space="preserve">d. Muriae- MG: </w:t>
      </w:r>
      <w:r w:rsidRPr="00D65683">
        <w:rPr>
          <w:rFonts w:ascii="Arial" w:eastAsia="Arial" w:hAnsi="Arial" w:cs="Arial"/>
          <w:b/>
          <w:bCs/>
        </w:rPr>
        <w:t>Revista científica da Faminas</w:t>
      </w:r>
      <w:r>
        <w:rPr>
          <w:rFonts w:ascii="Arial" w:eastAsia="Arial" w:hAnsi="Arial" w:cs="Arial"/>
        </w:rPr>
        <w:t xml:space="preserve">, 2011. </w:t>
      </w:r>
    </w:p>
    <w:p w14:paraId="47C1D897" w14:textId="77777777" w:rsidR="008C3F03" w:rsidRDefault="008C3F03">
      <w:pPr>
        <w:rPr>
          <w:rFonts w:ascii="Arial" w:eastAsia="Arial" w:hAnsi="Arial" w:cs="Arial"/>
        </w:rPr>
      </w:pPr>
    </w:p>
    <w:p w14:paraId="729EE2BB" w14:textId="77777777" w:rsidR="008C3F03" w:rsidRDefault="00974747">
      <w:pPr>
        <w:rPr>
          <w:rFonts w:ascii="Arial" w:eastAsia="Arial" w:hAnsi="Arial" w:cs="Arial"/>
        </w:rPr>
      </w:pPr>
      <w:bookmarkStart w:id="4" w:name="_heading=h.3znysh7" w:colFirst="0" w:colLast="0"/>
      <w:bookmarkEnd w:id="4"/>
      <w:r>
        <w:rPr>
          <w:rFonts w:ascii="Arial" w:eastAsia="Arial" w:hAnsi="Arial" w:cs="Arial"/>
        </w:rPr>
        <w:t xml:space="preserve">CORTEZ, Caio Martins; SILVA, Luiz Nogueira; SCAGLIA , Alcides José. </w:t>
      </w:r>
      <w:r>
        <w:rPr>
          <w:rFonts w:ascii="Arial" w:eastAsia="Arial" w:hAnsi="Arial" w:cs="Arial"/>
          <w:b/>
        </w:rPr>
        <w:t>Iniciação esportiva: perspectiva de alunos, pais e professores quanto às escolinhas de futebol</w:t>
      </w:r>
      <w:r>
        <w:rPr>
          <w:rFonts w:ascii="Arial" w:eastAsia="Arial" w:hAnsi="Arial" w:cs="Arial"/>
        </w:rPr>
        <w:t xml:space="preserve">. 4. ed. Faculdade de ciências aplicadas, Universidade Estadual de Campinas São Paulo: Revista brasileira de Educação física esporte, 2021. 231-238 p. v. 35. </w:t>
      </w:r>
    </w:p>
    <w:p w14:paraId="546D23E2" w14:textId="77777777" w:rsidR="008C3F03" w:rsidRDefault="008C3F03">
      <w:pPr>
        <w:rPr>
          <w:rFonts w:ascii="Arial" w:eastAsia="Arial" w:hAnsi="Arial" w:cs="Arial"/>
        </w:rPr>
      </w:pPr>
    </w:p>
    <w:p w14:paraId="7A0669FE" w14:textId="77777777" w:rsidR="008C3F03" w:rsidRDefault="00974747">
      <w:pPr>
        <w:rPr>
          <w:rFonts w:ascii="Arial" w:eastAsia="Arial" w:hAnsi="Arial" w:cs="Arial"/>
        </w:rPr>
      </w:pPr>
      <w:r>
        <w:rPr>
          <w:rFonts w:ascii="Arial" w:eastAsia="Arial" w:hAnsi="Arial" w:cs="Arial"/>
        </w:rPr>
        <w:t xml:space="preserve">CRUZ, Romerito Trentini. </w:t>
      </w:r>
      <w:r>
        <w:rPr>
          <w:rFonts w:ascii="Arial" w:eastAsia="Arial" w:hAnsi="Arial" w:cs="Arial"/>
          <w:b/>
        </w:rPr>
        <w:t>Influência em participar da escolinha de futebol</w:t>
      </w:r>
      <w:r>
        <w:rPr>
          <w:rFonts w:ascii="Arial" w:eastAsia="Arial" w:hAnsi="Arial" w:cs="Arial"/>
        </w:rPr>
        <w:t xml:space="preserve">. 10. ed. Revista brasileira de futsal e futebol: </w:t>
      </w:r>
      <w:r>
        <w:rPr>
          <w:rFonts w:ascii="Arial" w:eastAsia="Arial" w:hAnsi="Arial" w:cs="Arial"/>
          <w:i/>
        </w:rPr>
        <w:t>Editora,</w:t>
      </w:r>
      <w:r>
        <w:rPr>
          <w:rFonts w:ascii="Arial" w:eastAsia="Arial" w:hAnsi="Arial" w:cs="Arial"/>
        </w:rPr>
        <w:t xml:space="preserve"> 2011. v. 3. </w:t>
      </w:r>
    </w:p>
    <w:bookmarkEnd w:id="3"/>
    <w:p w14:paraId="631D2DC2" w14:textId="77777777" w:rsidR="008C3F03" w:rsidRDefault="008C3F03">
      <w:pPr>
        <w:rPr>
          <w:rFonts w:ascii="Arial" w:eastAsia="Arial" w:hAnsi="Arial" w:cs="Arial"/>
        </w:rPr>
      </w:pPr>
    </w:p>
    <w:p w14:paraId="7171484F" w14:textId="77777777" w:rsidR="008C3F03" w:rsidRDefault="00974747">
      <w:pPr>
        <w:rPr>
          <w:rFonts w:ascii="Arial" w:eastAsia="Arial" w:hAnsi="Arial" w:cs="Arial"/>
        </w:rPr>
      </w:pPr>
      <w:r>
        <w:rPr>
          <w:rFonts w:ascii="Arial" w:eastAsia="Arial" w:hAnsi="Arial" w:cs="Arial"/>
        </w:rPr>
        <w:t xml:space="preserve">FERREIRA , Eduardo Vieira . </w:t>
      </w:r>
      <w:r>
        <w:rPr>
          <w:rFonts w:ascii="Arial" w:eastAsia="Arial" w:hAnsi="Arial" w:cs="Arial"/>
          <w:b/>
        </w:rPr>
        <w:t>Iniciação esportiva no futsal: de paz e de alunos dos sete aos nove anos de idade acerca da prática esportiva</w:t>
      </w:r>
      <w:r>
        <w:rPr>
          <w:rFonts w:ascii="Arial" w:eastAsia="Arial" w:hAnsi="Arial" w:cs="Arial"/>
        </w:rPr>
        <w:t xml:space="preserve">. Florianópolis-Sc: Universidade Federal de Santa Catarina CDS, 2023. </w:t>
      </w:r>
    </w:p>
    <w:p w14:paraId="21F000ED" w14:textId="77777777" w:rsidR="008C3F03" w:rsidRDefault="008C3F03">
      <w:pPr>
        <w:rPr>
          <w:rFonts w:ascii="Arial" w:eastAsia="Arial" w:hAnsi="Arial" w:cs="Arial"/>
        </w:rPr>
      </w:pPr>
    </w:p>
    <w:p w14:paraId="0F605240" w14:textId="77777777" w:rsidR="008C3F03" w:rsidRDefault="00974747">
      <w:pPr>
        <w:rPr>
          <w:rFonts w:ascii="Arial" w:eastAsia="Arial" w:hAnsi="Arial" w:cs="Arial"/>
        </w:rPr>
      </w:pPr>
      <w:r>
        <w:rPr>
          <w:rFonts w:ascii="Arial" w:eastAsia="Arial" w:hAnsi="Arial" w:cs="Arial"/>
        </w:rPr>
        <w:t xml:space="preserve">JARDIM, Ana Nascimento </w:t>
      </w:r>
      <w:r>
        <w:rPr>
          <w:rFonts w:ascii="Arial" w:eastAsia="Arial" w:hAnsi="Arial" w:cs="Arial"/>
          <w:i/>
        </w:rPr>
        <w:t>et al</w:t>
      </w:r>
      <w:r>
        <w:rPr>
          <w:rFonts w:ascii="Arial" w:eastAsia="Arial" w:hAnsi="Arial" w:cs="Arial"/>
        </w:rPr>
        <w:t xml:space="preserve">. </w:t>
      </w:r>
      <w:r>
        <w:rPr>
          <w:rFonts w:ascii="Arial" w:eastAsia="Arial" w:hAnsi="Arial" w:cs="Arial"/>
          <w:b/>
        </w:rPr>
        <w:t>Futebol callejero como ferramenta de desenvolvimento social</w:t>
      </w:r>
      <w:r>
        <w:rPr>
          <w:rFonts w:ascii="Arial" w:eastAsia="Arial" w:hAnsi="Arial" w:cs="Arial"/>
        </w:rPr>
        <w:t xml:space="preserve">. Unisinos: Repositório Jesuíta, 2017. </w:t>
      </w:r>
    </w:p>
    <w:p w14:paraId="7D402608" w14:textId="77777777" w:rsidR="008C3F03" w:rsidRDefault="008C3F03">
      <w:pPr>
        <w:rPr>
          <w:rFonts w:ascii="Arial" w:eastAsia="Arial" w:hAnsi="Arial" w:cs="Arial"/>
        </w:rPr>
      </w:pPr>
    </w:p>
    <w:p w14:paraId="20FFF75F" w14:textId="77777777" w:rsidR="008C3F03" w:rsidRDefault="00974747">
      <w:pPr>
        <w:rPr>
          <w:rFonts w:ascii="Arial" w:eastAsia="Arial" w:hAnsi="Arial" w:cs="Arial"/>
        </w:rPr>
      </w:pPr>
      <w:r>
        <w:rPr>
          <w:rFonts w:ascii="Arial" w:eastAsia="Arial" w:hAnsi="Arial" w:cs="Arial"/>
        </w:rPr>
        <w:t xml:space="preserve">MARTINS, Danielle Fabiane. </w:t>
      </w:r>
      <w:r>
        <w:rPr>
          <w:rFonts w:ascii="Arial" w:eastAsia="Arial" w:hAnsi="Arial" w:cs="Arial"/>
          <w:b/>
        </w:rPr>
        <w:t>O esporte como papel de uma reunião social</w:t>
      </w:r>
      <w:r>
        <w:rPr>
          <w:rFonts w:ascii="Arial" w:eastAsia="Arial" w:hAnsi="Arial" w:cs="Arial"/>
        </w:rPr>
        <w:t xml:space="preserve">. </w:t>
      </w:r>
      <w:r>
        <w:rPr>
          <w:rFonts w:ascii="Arial" w:eastAsia="Arial" w:hAnsi="Arial" w:cs="Arial"/>
          <w:i/>
        </w:rPr>
        <w:t>Local:</w:t>
      </w:r>
      <w:r>
        <w:rPr>
          <w:rFonts w:ascii="Arial" w:eastAsia="Arial" w:hAnsi="Arial" w:cs="Arial"/>
        </w:rPr>
        <w:t xml:space="preserve"> Revista eletrônica de ciências da educação, 2002. </w:t>
      </w:r>
    </w:p>
    <w:p w14:paraId="16C1B1BC" w14:textId="77777777" w:rsidR="008C3F03" w:rsidRDefault="008C3F03">
      <w:pPr>
        <w:rPr>
          <w:rFonts w:ascii="Arial" w:eastAsia="Arial" w:hAnsi="Arial" w:cs="Arial"/>
        </w:rPr>
      </w:pPr>
    </w:p>
    <w:p w14:paraId="1FCC31F2" w14:textId="77777777" w:rsidR="008C3F03" w:rsidRDefault="00974747">
      <w:pPr>
        <w:rPr>
          <w:rFonts w:ascii="Arial" w:eastAsia="Arial" w:hAnsi="Arial" w:cs="Arial"/>
        </w:rPr>
      </w:pPr>
      <w:bookmarkStart w:id="5" w:name="_heading=h.2et92p0" w:colFirst="0" w:colLast="0"/>
      <w:bookmarkStart w:id="6" w:name="_Hlk191030219"/>
      <w:bookmarkEnd w:id="5"/>
      <w:r>
        <w:rPr>
          <w:rFonts w:ascii="Arial" w:eastAsia="Arial" w:hAnsi="Arial" w:cs="Arial"/>
        </w:rPr>
        <w:t xml:space="preserve">MENEZES, Ariel Alves, MORELLO, Murilo Cavalcante, MARTINELLI, Mikael Mansur. </w:t>
      </w:r>
      <w:r>
        <w:rPr>
          <w:rFonts w:ascii="Arial" w:eastAsia="Arial" w:hAnsi="Arial" w:cs="Arial"/>
          <w:b/>
        </w:rPr>
        <w:t>Iniciação esportiva no futebol: combate a obesidade infantil</w:t>
      </w:r>
      <w:r>
        <w:rPr>
          <w:rFonts w:ascii="Arial" w:eastAsia="Arial" w:hAnsi="Arial" w:cs="Arial"/>
        </w:rPr>
        <w:t>. 2. ed. Centro Universitário do Espírito Santo, Brasil: Health of Humans, 2022</w:t>
      </w:r>
      <w:bookmarkEnd w:id="6"/>
      <w:r>
        <w:rPr>
          <w:rFonts w:ascii="Arial" w:eastAsia="Arial" w:hAnsi="Arial" w:cs="Arial"/>
        </w:rPr>
        <w:t xml:space="preserve">. 1-13 p. v. 4. </w:t>
      </w:r>
    </w:p>
    <w:p w14:paraId="77A4D0AD" w14:textId="77777777" w:rsidR="008C3F03" w:rsidRDefault="008C3F03">
      <w:pPr>
        <w:rPr>
          <w:rFonts w:ascii="Arial" w:eastAsia="Arial" w:hAnsi="Arial" w:cs="Arial"/>
        </w:rPr>
      </w:pPr>
    </w:p>
    <w:p w14:paraId="08E66CCB" w14:textId="77777777" w:rsidR="008C3F03" w:rsidRDefault="00974747">
      <w:pPr>
        <w:rPr>
          <w:rFonts w:ascii="Arial" w:eastAsia="Arial" w:hAnsi="Arial" w:cs="Arial"/>
        </w:rPr>
      </w:pPr>
      <w:r>
        <w:rPr>
          <w:rFonts w:ascii="Arial" w:eastAsia="Arial" w:hAnsi="Arial" w:cs="Arial"/>
        </w:rPr>
        <w:t xml:space="preserve">PENA, Bianca Gama; MÜLLER, Talita; RIBEIRO, Carlos Vasconcelos . </w:t>
      </w:r>
      <w:r>
        <w:rPr>
          <w:rFonts w:ascii="Arial" w:eastAsia="Arial" w:hAnsi="Arial" w:cs="Arial"/>
          <w:b/>
        </w:rPr>
        <w:t>Atividade física com crianças e adolescentes: percepção de professores de educação física em projetos esportivos sociais</w:t>
      </w:r>
      <w:r>
        <w:rPr>
          <w:rFonts w:ascii="Arial" w:eastAsia="Arial" w:hAnsi="Arial" w:cs="Arial"/>
        </w:rPr>
        <w:t xml:space="preserve">. 3. ed. Bauru: Salusvita, 2011. 133-148 p. v. 30. </w:t>
      </w:r>
    </w:p>
    <w:p w14:paraId="0AE8699D" w14:textId="77777777" w:rsidR="008C3F03" w:rsidRDefault="008C3F03">
      <w:pPr>
        <w:rPr>
          <w:rFonts w:ascii="Arial" w:eastAsia="Arial" w:hAnsi="Arial" w:cs="Arial"/>
        </w:rPr>
      </w:pPr>
    </w:p>
    <w:p w14:paraId="1128528D" w14:textId="75CD98F6" w:rsidR="008C3F03" w:rsidRDefault="00974747">
      <w:pPr>
        <w:rPr>
          <w:rFonts w:ascii="Arial" w:eastAsia="Arial" w:hAnsi="Arial" w:cs="Arial"/>
        </w:rPr>
      </w:pPr>
      <w:r>
        <w:rPr>
          <w:rFonts w:ascii="Arial" w:eastAsia="Arial" w:hAnsi="Arial" w:cs="Arial"/>
        </w:rPr>
        <w:lastRenderedPageBreak/>
        <w:t xml:space="preserve">SANCHES, Simone Meyer ; RUBIO, Katia . </w:t>
      </w:r>
      <w:r>
        <w:rPr>
          <w:rFonts w:ascii="Arial" w:eastAsia="Arial" w:hAnsi="Arial" w:cs="Arial"/>
          <w:b/>
        </w:rPr>
        <w:t>A prática esportiva como ferramenta educa</w:t>
      </w:r>
      <w:r w:rsidR="00D65683">
        <w:rPr>
          <w:rFonts w:ascii="Arial" w:eastAsia="Arial" w:hAnsi="Arial" w:cs="Arial"/>
          <w:b/>
        </w:rPr>
        <w:t>cional</w:t>
      </w:r>
      <w:r>
        <w:rPr>
          <w:rFonts w:ascii="Arial" w:eastAsia="Arial" w:hAnsi="Arial" w:cs="Arial"/>
          <w:b/>
        </w:rPr>
        <w:t>: trabalhando valores e a Resiliência</w:t>
      </w:r>
      <w:r>
        <w:rPr>
          <w:rFonts w:ascii="Arial" w:eastAsia="Arial" w:hAnsi="Arial" w:cs="Arial"/>
        </w:rPr>
        <w:t xml:space="preserve">. Campinas-SP: Faculdade de Educação da Universidade de São Paulo, 2011. </w:t>
      </w:r>
    </w:p>
    <w:p w14:paraId="52F3ACA2" w14:textId="77777777" w:rsidR="008C3F03" w:rsidRDefault="008C3F03">
      <w:pPr>
        <w:rPr>
          <w:rFonts w:ascii="Arial" w:eastAsia="Arial" w:hAnsi="Arial" w:cs="Arial"/>
        </w:rPr>
      </w:pPr>
    </w:p>
    <w:p w14:paraId="6932B2A4" w14:textId="77777777" w:rsidR="008C3F03" w:rsidRDefault="00974747">
      <w:pPr>
        <w:rPr>
          <w:rFonts w:ascii="Arial" w:eastAsia="Arial" w:hAnsi="Arial" w:cs="Arial"/>
        </w:rPr>
      </w:pPr>
      <w:r>
        <w:rPr>
          <w:rFonts w:ascii="Arial" w:eastAsia="Arial" w:hAnsi="Arial" w:cs="Arial"/>
        </w:rPr>
        <w:t xml:space="preserve">SANTOS, </w:t>
      </w:r>
      <w:r w:rsidRPr="00D65683">
        <w:rPr>
          <w:rFonts w:ascii="Arial" w:eastAsia="Arial" w:hAnsi="Arial" w:cs="Arial"/>
        </w:rPr>
        <w:t>Marco Gonçalves; MANOEL, Ricardo Vitorino. Fatores motivacionais na prática do futebol. 2. ed</w:t>
      </w:r>
      <w:r>
        <w:rPr>
          <w:rFonts w:ascii="Arial" w:eastAsia="Arial" w:hAnsi="Arial" w:cs="Arial"/>
        </w:rPr>
        <w:t xml:space="preserve">. Estácio. Periódicoscientíficos: </w:t>
      </w:r>
      <w:r w:rsidRPr="00D65683">
        <w:rPr>
          <w:rFonts w:ascii="Arial" w:eastAsia="Arial" w:hAnsi="Arial" w:cs="Arial"/>
          <w:b/>
          <w:bCs/>
        </w:rPr>
        <w:t>Revista Horus</w:t>
      </w:r>
      <w:r>
        <w:rPr>
          <w:rFonts w:ascii="Arial" w:eastAsia="Arial" w:hAnsi="Arial" w:cs="Arial"/>
        </w:rPr>
        <w:t xml:space="preserve">, 2010. 222-232 p. v. 5. </w:t>
      </w:r>
    </w:p>
    <w:p w14:paraId="58FC3E14" w14:textId="77777777" w:rsidR="008C3F03" w:rsidRDefault="008C3F03">
      <w:pPr>
        <w:rPr>
          <w:rFonts w:ascii="Arial" w:eastAsia="Arial" w:hAnsi="Arial" w:cs="Arial"/>
        </w:rPr>
      </w:pPr>
    </w:p>
    <w:p w14:paraId="5FE672CF" w14:textId="2AE0C210" w:rsidR="008C3F03" w:rsidRDefault="00974747">
      <w:pPr>
        <w:rPr>
          <w:rFonts w:ascii="Arial" w:eastAsia="Arial" w:hAnsi="Arial" w:cs="Arial"/>
        </w:rPr>
      </w:pPr>
      <w:r>
        <w:rPr>
          <w:rFonts w:ascii="Arial" w:eastAsia="Arial" w:hAnsi="Arial" w:cs="Arial"/>
        </w:rPr>
        <w:t xml:space="preserve">SANTOS , Lucas Henrique . </w:t>
      </w:r>
      <w:r>
        <w:rPr>
          <w:rFonts w:ascii="Arial" w:eastAsia="Arial" w:hAnsi="Arial" w:cs="Arial"/>
          <w:b/>
        </w:rPr>
        <w:t>A importância da prática do futebol de campo como instrumento social na iniciação esportiva</w:t>
      </w:r>
      <w:r>
        <w:rPr>
          <w:rFonts w:ascii="Arial" w:eastAsia="Arial" w:hAnsi="Arial" w:cs="Arial"/>
        </w:rPr>
        <w:t>. Arapongas: Universidade Pitágoras Unopar, 202</w:t>
      </w:r>
      <w:r w:rsidR="00CC01AD">
        <w:rPr>
          <w:rFonts w:ascii="Arial" w:eastAsia="Arial" w:hAnsi="Arial" w:cs="Arial"/>
        </w:rPr>
        <w:t>0</w:t>
      </w:r>
      <w:r>
        <w:rPr>
          <w:rFonts w:ascii="Arial" w:eastAsia="Arial" w:hAnsi="Arial" w:cs="Arial"/>
        </w:rPr>
        <w:t xml:space="preserve">. </w:t>
      </w:r>
    </w:p>
    <w:p w14:paraId="26CF5E78" w14:textId="77777777" w:rsidR="008C3F03" w:rsidRDefault="008C3F03">
      <w:pPr>
        <w:rPr>
          <w:rFonts w:ascii="Arial" w:eastAsia="Arial" w:hAnsi="Arial" w:cs="Arial"/>
        </w:rPr>
      </w:pPr>
    </w:p>
    <w:p w14:paraId="7C67F150" w14:textId="77777777" w:rsidR="008C3F03" w:rsidRDefault="00974747">
      <w:pPr>
        <w:rPr>
          <w:rFonts w:ascii="Arial" w:eastAsia="Arial" w:hAnsi="Arial" w:cs="Arial"/>
        </w:rPr>
      </w:pPr>
      <w:r>
        <w:rPr>
          <w:rFonts w:ascii="Arial" w:eastAsia="Arial" w:hAnsi="Arial" w:cs="Arial"/>
        </w:rPr>
        <w:t xml:space="preserve">SILVA, Vitor Vieira; MATEUS, Alexsandro Silva. </w:t>
      </w:r>
      <w:r w:rsidRPr="00D65683">
        <w:rPr>
          <w:rFonts w:ascii="Arial" w:eastAsia="Arial" w:hAnsi="Arial" w:cs="Arial"/>
          <w:bCs/>
        </w:rPr>
        <w:t xml:space="preserve">A metodologia correta a ser usar na iniciação do futebol com crianças. </w:t>
      </w:r>
      <w:r w:rsidRPr="00D65683">
        <w:rPr>
          <w:rFonts w:ascii="Arial" w:eastAsia="Arial" w:hAnsi="Arial" w:cs="Arial"/>
          <w:bCs/>
          <w:i/>
        </w:rPr>
        <w:t>Loc</w:t>
      </w:r>
      <w:r>
        <w:rPr>
          <w:rFonts w:ascii="Arial" w:eastAsia="Arial" w:hAnsi="Arial" w:cs="Arial"/>
          <w:i/>
        </w:rPr>
        <w:t>al:</w:t>
      </w:r>
      <w:r>
        <w:rPr>
          <w:rFonts w:ascii="Arial" w:eastAsia="Arial" w:hAnsi="Arial" w:cs="Arial"/>
        </w:rPr>
        <w:t xml:space="preserve"> </w:t>
      </w:r>
      <w:r w:rsidRPr="00D65683">
        <w:rPr>
          <w:rFonts w:ascii="Arial" w:eastAsia="Arial" w:hAnsi="Arial" w:cs="Arial"/>
          <w:b/>
          <w:bCs/>
        </w:rPr>
        <w:t>Brazilian journal of</w:t>
      </w:r>
      <w:r>
        <w:rPr>
          <w:rFonts w:ascii="Arial" w:eastAsia="Arial" w:hAnsi="Arial" w:cs="Arial"/>
        </w:rPr>
        <w:t>, 2021.</w:t>
      </w:r>
    </w:p>
    <w:p w14:paraId="3AA19475" w14:textId="77777777" w:rsidR="008C3F03" w:rsidRDefault="00974747">
      <w:pPr>
        <w:rPr>
          <w:rFonts w:ascii="Arial" w:eastAsia="Arial" w:hAnsi="Arial" w:cs="Arial"/>
        </w:rPr>
      </w:pPr>
      <w:r>
        <w:rPr>
          <w:rFonts w:ascii="Arial" w:eastAsia="Arial" w:hAnsi="Arial" w:cs="Arial"/>
        </w:rPr>
        <w:t xml:space="preserve"> </w:t>
      </w:r>
    </w:p>
    <w:p w14:paraId="63C912DC" w14:textId="77777777" w:rsidR="008C3F03" w:rsidRDefault="00974747">
      <w:pPr>
        <w:rPr>
          <w:rFonts w:ascii="Arial" w:eastAsia="Arial" w:hAnsi="Arial" w:cs="Arial"/>
        </w:rPr>
      </w:pPr>
      <w:r>
        <w:rPr>
          <w:rFonts w:ascii="Arial" w:eastAsia="Arial" w:hAnsi="Arial" w:cs="Arial"/>
        </w:rPr>
        <w:t xml:space="preserve">SOLDAR, Paulo Adriano, MENEZES, Guilherme Buscarioli, YOSHIDA, Guilherme Minoru, MOREIRA , Murilo de Souza. </w:t>
      </w:r>
      <w:r w:rsidRPr="00D65683">
        <w:rPr>
          <w:rFonts w:ascii="Arial" w:eastAsia="Arial" w:hAnsi="Arial" w:cs="Arial"/>
          <w:bCs/>
        </w:rPr>
        <w:t>Escolinhas</w:t>
      </w:r>
      <w:r>
        <w:rPr>
          <w:rFonts w:ascii="Arial" w:eastAsia="Arial" w:hAnsi="Arial" w:cs="Arial"/>
          <w:b/>
        </w:rPr>
        <w:t xml:space="preserve"> </w:t>
      </w:r>
      <w:r w:rsidRPr="00D65683">
        <w:rPr>
          <w:rFonts w:ascii="Arial" w:eastAsia="Arial" w:hAnsi="Arial" w:cs="Arial"/>
          <w:bCs/>
        </w:rPr>
        <w:t>de</w:t>
      </w:r>
      <w:r>
        <w:rPr>
          <w:rFonts w:ascii="Arial" w:eastAsia="Arial" w:hAnsi="Arial" w:cs="Arial"/>
          <w:b/>
        </w:rPr>
        <w:t xml:space="preserve"> </w:t>
      </w:r>
      <w:r w:rsidRPr="00D65683">
        <w:rPr>
          <w:rFonts w:ascii="Arial" w:eastAsia="Arial" w:hAnsi="Arial" w:cs="Arial"/>
          <w:bCs/>
        </w:rPr>
        <w:t>futebol</w:t>
      </w:r>
      <w:r>
        <w:rPr>
          <w:rFonts w:ascii="Arial" w:eastAsia="Arial" w:hAnsi="Arial" w:cs="Arial"/>
        </w:rPr>
        <w:t xml:space="preserve">. 2. ed. São Paulo-Sp- Re: </w:t>
      </w:r>
      <w:r w:rsidRPr="00D65683">
        <w:rPr>
          <w:rFonts w:ascii="Arial" w:eastAsia="Arial" w:hAnsi="Arial" w:cs="Arial"/>
          <w:b/>
          <w:bCs/>
        </w:rPr>
        <w:t>Revista brasileira de futsal e futebol</w:t>
      </w:r>
      <w:r>
        <w:rPr>
          <w:rFonts w:ascii="Arial" w:eastAsia="Arial" w:hAnsi="Arial" w:cs="Arial"/>
        </w:rPr>
        <w:t>, 2010.</w:t>
      </w:r>
    </w:p>
    <w:p w14:paraId="33E57144" w14:textId="77777777" w:rsidR="008C3F03" w:rsidRDefault="00974747">
      <w:pPr>
        <w:pBdr>
          <w:top w:val="nil"/>
          <w:left w:val="nil"/>
          <w:bottom w:val="nil"/>
          <w:right w:val="nil"/>
          <w:between w:val="nil"/>
        </w:pBdr>
        <w:rPr>
          <w:rFonts w:ascii="Calibri" w:eastAsia="Calibri" w:hAnsi="Calibri" w:cs="Calibri"/>
          <w:color w:val="000000"/>
          <w:sz w:val="27"/>
          <w:szCs w:val="27"/>
        </w:rPr>
      </w:pPr>
      <w:r>
        <w:rPr>
          <w:rFonts w:ascii="Calibri" w:eastAsia="Calibri" w:hAnsi="Calibri" w:cs="Calibri"/>
          <w:color w:val="000000"/>
          <w:sz w:val="27"/>
          <w:szCs w:val="27"/>
        </w:rPr>
        <w:t>‌</w:t>
      </w:r>
    </w:p>
    <w:p w14:paraId="04371466" w14:textId="77777777" w:rsidR="008C3F03" w:rsidRDefault="00974747">
      <w:pPr>
        <w:pBdr>
          <w:top w:val="nil"/>
          <w:left w:val="nil"/>
          <w:bottom w:val="nil"/>
          <w:right w:val="nil"/>
          <w:between w:val="nil"/>
        </w:pBdr>
        <w:rPr>
          <w:rFonts w:ascii="Calibri" w:eastAsia="Calibri" w:hAnsi="Calibri" w:cs="Calibri"/>
          <w:color w:val="000000"/>
          <w:sz w:val="27"/>
          <w:szCs w:val="27"/>
        </w:rPr>
      </w:pPr>
      <w:r>
        <w:rPr>
          <w:rFonts w:ascii="Calibri" w:eastAsia="Calibri" w:hAnsi="Calibri" w:cs="Calibri"/>
          <w:color w:val="000000"/>
          <w:sz w:val="27"/>
          <w:szCs w:val="27"/>
        </w:rPr>
        <w:t>‌</w:t>
      </w:r>
    </w:p>
    <w:p w14:paraId="50164699" w14:textId="77777777" w:rsidR="008C3F03" w:rsidRDefault="00974747">
      <w:pPr>
        <w:pBdr>
          <w:top w:val="nil"/>
          <w:left w:val="nil"/>
          <w:bottom w:val="nil"/>
          <w:right w:val="nil"/>
          <w:between w:val="nil"/>
        </w:pBdr>
        <w:rPr>
          <w:rFonts w:ascii="Calibri" w:eastAsia="Calibri" w:hAnsi="Calibri" w:cs="Calibri"/>
          <w:color w:val="000000"/>
          <w:sz w:val="27"/>
          <w:szCs w:val="27"/>
        </w:rPr>
      </w:pPr>
      <w:r>
        <w:rPr>
          <w:rFonts w:ascii="Calibri" w:eastAsia="Calibri" w:hAnsi="Calibri" w:cs="Calibri"/>
          <w:color w:val="000000"/>
          <w:sz w:val="27"/>
          <w:szCs w:val="27"/>
        </w:rPr>
        <w:t>‌</w:t>
      </w:r>
    </w:p>
    <w:p w14:paraId="019F489B" w14:textId="77777777" w:rsidR="008C3F03" w:rsidRDefault="008C3F03">
      <w:pPr>
        <w:pBdr>
          <w:top w:val="nil"/>
          <w:left w:val="nil"/>
          <w:bottom w:val="nil"/>
          <w:right w:val="nil"/>
          <w:between w:val="nil"/>
        </w:pBdr>
        <w:ind w:left="567" w:hanging="567"/>
        <w:rPr>
          <w:rFonts w:ascii="Arial" w:eastAsia="Arial" w:hAnsi="Arial" w:cs="Arial"/>
          <w:color w:val="000000"/>
          <w:highlight w:val="white"/>
        </w:rPr>
      </w:pPr>
    </w:p>
    <w:p w14:paraId="56B120CC" w14:textId="77777777" w:rsidR="008C3F03" w:rsidRDefault="008C3F03">
      <w:pPr>
        <w:pBdr>
          <w:top w:val="nil"/>
          <w:left w:val="nil"/>
          <w:bottom w:val="nil"/>
          <w:right w:val="nil"/>
          <w:between w:val="nil"/>
        </w:pBdr>
        <w:ind w:left="567" w:hanging="567"/>
        <w:rPr>
          <w:rFonts w:ascii="Arial" w:eastAsia="Arial" w:hAnsi="Arial" w:cs="Arial"/>
          <w:color w:val="000000"/>
          <w:highlight w:val="white"/>
        </w:rPr>
      </w:pPr>
    </w:p>
    <w:p w14:paraId="64441EAE" w14:textId="77777777" w:rsidR="008C3F03" w:rsidRDefault="008C3F03">
      <w:pPr>
        <w:pBdr>
          <w:top w:val="nil"/>
          <w:left w:val="nil"/>
          <w:bottom w:val="nil"/>
          <w:right w:val="nil"/>
          <w:between w:val="nil"/>
        </w:pBdr>
        <w:ind w:left="567" w:hanging="567"/>
        <w:rPr>
          <w:rFonts w:ascii="Arial" w:eastAsia="Arial" w:hAnsi="Arial" w:cs="Arial"/>
          <w:color w:val="000000"/>
          <w:highlight w:val="white"/>
        </w:rPr>
      </w:pPr>
    </w:p>
    <w:p w14:paraId="2459E615" w14:textId="77777777" w:rsidR="008C3F03" w:rsidRDefault="008C3F03">
      <w:pPr>
        <w:pBdr>
          <w:top w:val="nil"/>
          <w:left w:val="nil"/>
          <w:bottom w:val="nil"/>
          <w:right w:val="nil"/>
          <w:between w:val="nil"/>
        </w:pBdr>
        <w:ind w:left="567" w:hanging="567"/>
        <w:rPr>
          <w:rFonts w:ascii="Arial" w:eastAsia="Arial" w:hAnsi="Arial" w:cs="Arial"/>
          <w:color w:val="000000"/>
          <w:highlight w:val="white"/>
        </w:rPr>
      </w:pPr>
    </w:p>
    <w:p w14:paraId="27DC8A8C" w14:textId="77777777" w:rsidR="008C3F03" w:rsidRDefault="008C3F03">
      <w:pPr>
        <w:pBdr>
          <w:top w:val="nil"/>
          <w:left w:val="nil"/>
          <w:bottom w:val="nil"/>
          <w:right w:val="nil"/>
          <w:between w:val="nil"/>
        </w:pBdr>
        <w:ind w:left="567" w:hanging="567"/>
        <w:rPr>
          <w:rFonts w:ascii="Arial" w:eastAsia="Arial" w:hAnsi="Arial" w:cs="Arial"/>
          <w:color w:val="000000"/>
          <w:highlight w:val="white"/>
        </w:rPr>
      </w:pPr>
    </w:p>
    <w:p w14:paraId="52BBEB4F" w14:textId="77777777" w:rsidR="008C3F03" w:rsidRDefault="008C3F03">
      <w:pPr>
        <w:pBdr>
          <w:top w:val="nil"/>
          <w:left w:val="nil"/>
          <w:bottom w:val="nil"/>
          <w:right w:val="nil"/>
          <w:between w:val="nil"/>
        </w:pBdr>
        <w:ind w:left="567" w:hanging="567"/>
        <w:rPr>
          <w:rFonts w:ascii="Arial" w:eastAsia="Arial" w:hAnsi="Arial" w:cs="Arial"/>
          <w:color w:val="000000"/>
          <w:highlight w:val="white"/>
        </w:rPr>
      </w:pPr>
    </w:p>
    <w:p w14:paraId="0E3F165C" w14:textId="77777777" w:rsidR="008C3F03" w:rsidRDefault="008C3F03">
      <w:pPr>
        <w:pBdr>
          <w:top w:val="nil"/>
          <w:left w:val="nil"/>
          <w:bottom w:val="nil"/>
          <w:right w:val="nil"/>
          <w:between w:val="nil"/>
        </w:pBdr>
        <w:ind w:left="567" w:hanging="567"/>
        <w:rPr>
          <w:rFonts w:ascii="Arial" w:eastAsia="Arial" w:hAnsi="Arial" w:cs="Arial"/>
          <w:color w:val="000000"/>
          <w:highlight w:val="white"/>
        </w:rPr>
      </w:pPr>
    </w:p>
    <w:p w14:paraId="2549870A" w14:textId="77777777" w:rsidR="008C3F03" w:rsidRDefault="008C3F03">
      <w:pPr>
        <w:pBdr>
          <w:top w:val="nil"/>
          <w:left w:val="nil"/>
          <w:bottom w:val="nil"/>
          <w:right w:val="nil"/>
          <w:between w:val="nil"/>
        </w:pBdr>
        <w:ind w:left="567" w:hanging="567"/>
        <w:rPr>
          <w:rFonts w:ascii="Arial" w:eastAsia="Arial" w:hAnsi="Arial" w:cs="Arial"/>
          <w:color w:val="000000"/>
          <w:highlight w:val="white"/>
        </w:rPr>
      </w:pPr>
    </w:p>
    <w:p w14:paraId="10CE4647" w14:textId="77777777" w:rsidR="008C3F03" w:rsidRDefault="008C3F03">
      <w:pPr>
        <w:pBdr>
          <w:top w:val="nil"/>
          <w:left w:val="nil"/>
          <w:bottom w:val="nil"/>
          <w:right w:val="nil"/>
          <w:between w:val="nil"/>
        </w:pBdr>
        <w:ind w:left="567" w:hanging="567"/>
        <w:rPr>
          <w:rFonts w:ascii="Arial" w:eastAsia="Arial" w:hAnsi="Arial" w:cs="Arial"/>
          <w:color w:val="000000"/>
          <w:highlight w:val="white"/>
        </w:rPr>
      </w:pPr>
    </w:p>
    <w:p w14:paraId="546ADBBF" w14:textId="77777777" w:rsidR="008C3F03" w:rsidRDefault="008C3F03">
      <w:pPr>
        <w:pBdr>
          <w:top w:val="nil"/>
          <w:left w:val="nil"/>
          <w:bottom w:val="nil"/>
          <w:right w:val="nil"/>
          <w:between w:val="nil"/>
        </w:pBdr>
        <w:ind w:left="567" w:hanging="567"/>
        <w:rPr>
          <w:rFonts w:ascii="Arial" w:eastAsia="Arial" w:hAnsi="Arial" w:cs="Arial"/>
          <w:color w:val="000000"/>
          <w:highlight w:val="white"/>
        </w:rPr>
      </w:pPr>
    </w:p>
    <w:p w14:paraId="227D12F1" w14:textId="77777777" w:rsidR="008C3F03" w:rsidRDefault="008C3F03">
      <w:pPr>
        <w:pBdr>
          <w:top w:val="nil"/>
          <w:left w:val="nil"/>
          <w:bottom w:val="nil"/>
          <w:right w:val="nil"/>
          <w:between w:val="nil"/>
        </w:pBdr>
        <w:ind w:left="567" w:hanging="567"/>
        <w:jc w:val="both"/>
        <w:rPr>
          <w:rFonts w:ascii="Arial" w:eastAsia="Arial" w:hAnsi="Arial" w:cs="Arial"/>
          <w:color w:val="000000"/>
          <w:highlight w:val="white"/>
        </w:rPr>
      </w:pPr>
    </w:p>
    <w:p w14:paraId="334C7840" w14:textId="77777777" w:rsidR="008C3F03" w:rsidRDefault="008C3F03">
      <w:pPr>
        <w:pBdr>
          <w:top w:val="nil"/>
          <w:left w:val="nil"/>
          <w:bottom w:val="nil"/>
          <w:right w:val="nil"/>
          <w:between w:val="nil"/>
        </w:pBdr>
        <w:ind w:left="567" w:hanging="567"/>
        <w:jc w:val="both"/>
        <w:rPr>
          <w:rFonts w:ascii="Arial" w:eastAsia="Arial" w:hAnsi="Arial" w:cs="Arial"/>
          <w:color w:val="000000"/>
          <w:highlight w:val="white"/>
        </w:rPr>
      </w:pPr>
    </w:p>
    <w:p w14:paraId="17ADFAC8" w14:textId="77777777" w:rsidR="008C3F03" w:rsidRDefault="008C3F03">
      <w:pPr>
        <w:pBdr>
          <w:top w:val="nil"/>
          <w:left w:val="nil"/>
          <w:bottom w:val="nil"/>
          <w:right w:val="nil"/>
          <w:between w:val="nil"/>
        </w:pBdr>
        <w:ind w:left="567" w:hanging="567"/>
        <w:jc w:val="both"/>
        <w:rPr>
          <w:rFonts w:ascii="Arial" w:eastAsia="Arial" w:hAnsi="Arial" w:cs="Arial"/>
          <w:color w:val="000000"/>
          <w:highlight w:val="white"/>
        </w:rPr>
      </w:pPr>
    </w:p>
    <w:p w14:paraId="087A81BB" w14:textId="77777777" w:rsidR="008C3F03" w:rsidRDefault="008C3F03">
      <w:pPr>
        <w:pBdr>
          <w:top w:val="nil"/>
          <w:left w:val="nil"/>
          <w:bottom w:val="nil"/>
          <w:right w:val="nil"/>
          <w:between w:val="nil"/>
        </w:pBdr>
        <w:ind w:left="567" w:hanging="567"/>
        <w:jc w:val="both"/>
        <w:rPr>
          <w:rFonts w:ascii="Arial" w:eastAsia="Arial" w:hAnsi="Arial" w:cs="Arial"/>
          <w:color w:val="000000"/>
          <w:highlight w:val="white"/>
        </w:rPr>
      </w:pPr>
    </w:p>
    <w:p w14:paraId="5ECFA9D0" w14:textId="77777777" w:rsidR="008C3F03" w:rsidRDefault="008C3F03">
      <w:pPr>
        <w:pBdr>
          <w:top w:val="nil"/>
          <w:left w:val="nil"/>
          <w:bottom w:val="nil"/>
          <w:right w:val="nil"/>
          <w:between w:val="nil"/>
        </w:pBdr>
        <w:spacing w:line="276" w:lineRule="auto"/>
        <w:jc w:val="center"/>
        <w:rPr>
          <w:rFonts w:ascii="Arial" w:eastAsia="Arial" w:hAnsi="Arial" w:cs="Arial"/>
          <w:b/>
          <w:color w:val="000000"/>
          <w:sz w:val="22"/>
          <w:szCs w:val="22"/>
        </w:rPr>
      </w:pPr>
    </w:p>
    <w:sectPr w:rsidR="008C3F03">
      <w:headerReference w:type="default" r:id="rId9"/>
      <w:footerReference w:type="default" r:id="rId10"/>
      <w:headerReference w:type="first" r:id="rId11"/>
      <w:pgSz w:w="11906" w:h="16838"/>
      <w:pgMar w:top="1701" w:right="1701" w:bottom="1701" w:left="1701" w:header="833"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CDA7B" w14:textId="77777777" w:rsidR="00187910" w:rsidRDefault="00187910">
      <w:r>
        <w:separator/>
      </w:r>
    </w:p>
  </w:endnote>
  <w:endnote w:type="continuationSeparator" w:id="0">
    <w:p w14:paraId="4248D2D9" w14:textId="77777777" w:rsidR="00187910" w:rsidRDefault="00187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1AC3C" w14:textId="77777777" w:rsidR="008C3F03" w:rsidRDefault="00974747">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CC01AD">
      <w:rPr>
        <w:noProof/>
        <w:color w:val="000000"/>
      </w:rPr>
      <w:t>1</w:t>
    </w:r>
    <w:r>
      <w:rPr>
        <w:color w:val="000000"/>
      </w:rPr>
      <w:fldChar w:fldCharType="end"/>
    </w:r>
  </w:p>
  <w:p w14:paraId="0AD946C0" w14:textId="77777777" w:rsidR="008C3F03" w:rsidRDefault="008C3F03">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E822F" w14:textId="77777777" w:rsidR="00187910" w:rsidRDefault="00187910">
      <w:r>
        <w:separator/>
      </w:r>
    </w:p>
  </w:footnote>
  <w:footnote w:type="continuationSeparator" w:id="0">
    <w:p w14:paraId="5EC278CA" w14:textId="77777777" w:rsidR="00187910" w:rsidRDefault="00187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4497E" w14:textId="77777777" w:rsidR="008C3F03" w:rsidRDefault="008C3F03">
    <w:pPr>
      <w:jc w:val="center"/>
    </w:pPr>
  </w:p>
  <w:p w14:paraId="6FD456F1" w14:textId="77777777" w:rsidR="008C3F03" w:rsidRDefault="008C3F03">
    <w:pPr>
      <w:pBdr>
        <w:top w:val="nil"/>
        <w:left w:val="nil"/>
        <w:bottom w:val="nil"/>
        <w:right w:val="nil"/>
        <w:between w:val="nil"/>
      </w:pBdr>
      <w:tabs>
        <w:tab w:val="center" w:pos="4419"/>
        <w:tab w:val="right" w:pos="8838"/>
      </w:tabs>
      <w:rPr>
        <w:color w:val="000000"/>
      </w:rPr>
    </w:pPr>
  </w:p>
  <w:p w14:paraId="40183DA2" w14:textId="77777777" w:rsidR="008C3F03" w:rsidRDefault="008C3F03">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469A9" w14:textId="77777777" w:rsidR="008C3F03" w:rsidRDefault="00974747">
    <w:pPr>
      <w:jc w:val="center"/>
    </w:pPr>
    <w:r>
      <w:rPr>
        <w:noProof/>
      </w:rPr>
      <w:drawing>
        <wp:inline distT="0" distB="0" distL="0" distR="0" wp14:anchorId="74BE8898" wp14:editId="4C8B2801">
          <wp:extent cx="2063076" cy="397211"/>
          <wp:effectExtent l="0" t="0" r="0" b="0"/>
          <wp:docPr id="1555524335" name="image3.png" descr="FADERGS"/>
          <wp:cNvGraphicFramePr/>
          <a:graphic xmlns:a="http://schemas.openxmlformats.org/drawingml/2006/main">
            <a:graphicData uri="http://schemas.openxmlformats.org/drawingml/2006/picture">
              <pic:pic xmlns:pic="http://schemas.openxmlformats.org/drawingml/2006/picture">
                <pic:nvPicPr>
                  <pic:cNvPr id="0" name="image3.png" descr="FADERGS"/>
                  <pic:cNvPicPr preferRelativeResize="0"/>
                </pic:nvPicPr>
                <pic:blipFill>
                  <a:blip r:embed="rId1"/>
                  <a:srcRect r="33569"/>
                  <a:stretch>
                    <a:fillRect/>
                  </a:stretch>
                </pic:blipFill>
                <pic:spPr>
                  <a:xfrm>
                    <a:off x="0" y="0"/>
                    <a:ext cx="2063076" cy="397211"/>
                  </a:xfrm>
                  <a:prstGeom prst="rect">
                    <a:avLst/>
                  </a:prstGeom>
                  <a:ln/>
                </pic:spPr>
              </pic:pic>
            </a:graphicData>
          </a:graphic>
        </wp:inline>
      </w:drawing>
    </w:r>
  </w:p>
  <w:p w14:paraId="31D652E9" w14:textId="77777777" w:rsidR="008C3F03" w:rsidRDefault="008C3F03">
    <w:pPr>
      <w:pBdr>
        <w:top w:val="nil"/>
        <w:left w:val="nil"/>
        <w:bottom w:val="nil"/>
        <w:right w:val="nil"/>
        <w:between w:val="nil"/>
      </w:pBdr>
      <w:tabs>
        <w:tab w:val="center" w:pos="4419"/>
        <w:tab w:val="right" w:pos="88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F03"/>
    <w:rsid w:val="000B6996"/>
    <w:rsid w:val="00187910"/>
    <w:rsid w:val="00763499"/>
    <w:rsid w:val="007A28B6"/>
    <w:rsid w:val="008C3F03"/>
    <w:rsid w:val="00974747"/>
    <w:rsid w:val="009F114C"/>
    <w:rsid w:val="009F1690"/>
    <w:rsid w:val="00B1301A"/>
    <w:rsid w:val="00CC01AD"/>
    <w:rsid w:val="00D65683"/>
    <w:rsid w:val="00E651F3"/>
    <w:rsid w:val="00F128E9"/>
    <w:rsid w:val="00F863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89180"/>
  <w15:docId w15:val="{F107DAAC-4C29-4B55-BB73-50C8D5517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37F"/>
  </w:style>
  <w:style w:type="paragraph" w:styleId="Ttulo1">
    <w:name w:val="heading 1"/>
    <w:basedOn w:val="Normal"/>
    <w:next w:val="Normal"/>
    <w:link w:val="Ttulo1Char"/>
    <w:uiPriority w:val="9"/>
    <w:qFormat/>
    <w:rsid w:val="00D7737F"/>
    <w:pPr>
      <w:keepNext/>
      <w:jc w:val="center"/>
      <w:outlineLvl w:val="0"/>
    </w:pPr>
    <w:rPr>
      <w:rFonts w:ascii="Arial" w:hAnsi="Arial" w:cs="Arial"/>
      <w:b/>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rsid w:val="00DF28B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har"/>
    <w:uiPriority w:val="9"/>
    <w:semiHidden/>
    <w:unhideWhenUsed/>
    <w:qFormat/>
    <w:rsid w:val="00BD06A6"/>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character" w:customStyle="1" w:styleId="Ttulo1Char">
    <w:name w:val="Título 1 Char"/>
    <w:basedOn w:val="Fontepargpadro"/>
    <w:link w:val="Ttulo1"/>
    <w:rsid w:val="00D7737F"/>
    <w:rPr>
      <w:rFonts w:ascii="Arial" w:eastAsia="Times New Roman" w:hAnsi="Arial" w:cs="Arial"/>
      <w:b/>
      <w:sz w:val="24"/>
      <w:szCs w:val="24"/>
      <w:lang w:eastAsia="pt-BR"/>
    </w:rPr>
  </w:style>
  <w:style w:type="paragraph" w:styleId="Recuodecorpodetexto2">
    <w:name w:val="Body Text Indent 2"/>
    <w:basedOn w:val="Normal"/>
    <w:link w:val="Recuodecorpodetexto2Char"/>
    <w:rsid w:val="00D7737F"/>
    <w:pPr>
      <w:ind w:firstLine="705"/>
      <w:jc w:val="both"/>
    </w:pPr>
    <w:rPr>
      <w:rFonts w:ascii="Arial" w:hAnsi="Arial" w:cs="Arial"/>
    </w:rPr>
  </w:style>
  <w:style w:type="character" w:customStyle="1" w:styleId="Recuodecorpodetexto2Char">
    <w:name w:val="Recuo de corpo de texto 2 Char"/>
    <w:basedOn w:val="Fontepargpadro"/>
    <w:link w:val="Recuodecorpodetexto2"/>
    <w:rsid w:val="00D7737F"/>
    <w:rPr>
      <w:rFonts w:ascii="Arial" w:eastAsia="Times New Roman" w:hAnsi="Arial" w:cs="Arial"/>
      <w:sz w:val="24"/>
      <w:szCs w:val="24"/>
      <w:lang w:eastAsia="pt-BR"/>
    </w:rPr>
  </w:style>
  <w:style w:type="paragraph" w:styleId="Corpodetexto">
    <w:name w:val="Body Text"/>
    <w:basedOn w:val="Normal"/>
    <w:link w:val="CorpodetextoChar"/>
    <w:rsid w:val="00D7737F"/>
    <w:pPr>
      <w:jc w:val="both"/>
    </w:pPr>
    <w:rPr>
      <w:rFonts w:ascii="Arial" w:hAnsi="Arial" w:cs="Arial"/>
    </w:rPr>
  </w:style>
  <w:style w:type="character" w:customStyle="1" w:styleId="CorpodetextoChar">
    <w:name w:val="Corpo de texto Char"/>
    <w:basedOn w:val="Fontepargpadro"/>
    <w:link w:val="Corpodetexto"/>
    <w:rsid w:val="00D7737F"/>
    <w:rPr>
      <w:rFonts w:ascii="Arial" w:eastAsia="Times New Roman" w:hAnsi="Arial" w:cs="Arial"/>
      <w:sz w:val="24"/>
      <w:szCs w:val="24"/>
      <w:lang w:eastAsia="pt-BR"/>
    </w:rPr>
  </w:style>
  <w:style w:type="paragraph" w:styleId="Corpodetexto2">
    <w:name w:val="Body Text 2"/>
    <w:basedOn w:val="Normal"/>
    <w:link w:val="Corpodetexto2Char"/>
    <w:rsid w:val="00D7737F"/>
    <w:pPr>
      <w:jc w:val="center"/>
    </w:pPr>
    <w:rPr>
      <w:rFonts w:ascii="Arial" w:hAnsi="Arial" w:cs="Arial"/>
      <w:bCs/>
    </w:rPr>
  </w:style>
  <w:style w:type="character" w:customStyle="1" w:styleId="Corpodetexto2Char">
    <w:name w:val="Corpo de texto 2 Char"/>
    <w:basedOn w:val="Fontepargpadro"/>
    <w:link w:val="Corpodetexto2"/>
    <w:rsid w:val="00D7737F"/>
    <w:rPr>
      <w:rFonts w:ascii="Arial" w:eastAsia="Times New Roman" w:hAnsi="Arial" w:cs="Arial"/>
      <w:bCs/>
      <w:sz w:val="24"/>
      <w:szCs w:val="24"/>
      <w:lang w:eastAsia="pt-BR"/>
    </w:rPr>
  </w:style>
  <w:style w:type="paragraph" w:styleId="Cabealho">
    <w:name w:val="header"/>
    <w:basedOn w:val="Normal"/>
    <w:link w:val="CabealhoChar"/>
    <w:uiPriority w:val="99"/>
    <w:rsid w:val="00D7737F"/>
    <w:pPr>
      <w:tabs>
        <w:tab w:val="center" w:pos="4419"/>
        <w:tab w:val="right" w:pos="8838"/>
      </w:tabs>
    </w:pPr>
  </w:style>
  <w:style w:type="character" w:customStyle="1" w:styleId="CabealhoChar">
    <w:name w:val="Cabeçalho Char"/>
    <w:basedOn w:val="Fontepargpadro"/>
    <w:link w:val="Cabealho"/>
    <w:uiPriority w:val="99"/>
    <w:rsid w:val="00D7737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7737F"/>
    <w:pPr>
      <w:tabs>
        <w:tab w:val="center" w:pos="4252"/>
        <w:tab w:val="right" w:pos="8504"/>
      </w:tabs>
    </w:pPr>
  </w:style>
  <w:style w:type="character" w:customStyle="1" w:styleId="RodapChar">
    <w:name w:val="Rodapé Char"/>
    <w:basedOn w:val="Fontepargpadro"/>
    <w:link w:val="Rodap"/>
    <w:uiPriority w:val="99"/>
    <w:rsid w:val="00D7737F"/>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861EF"/>
    <w:rPr>
      <w:rFonts w:ascii="Segoe UI" w:hAnsi="Segoe UI" w:cs="Segoe UI"/>
      <w:sz w:val="18"/>
      <w:szCs w:val="18"/>
    </w:rPr>
  </w:style>
  <w:style w:type="character" w:customStyle="1" w:styleId="TextodebaloChar">
    <w:name w:val="Texto de balão Char"/>
    <w:basedOn w:val="Fontepargpadro"/>
    <w:link w:val="Textodebalo"/>
    <w:uiPriority w:val="99"/>
    <w:semiHidden/>
    <w:rsid w:val="00C861EF"/>
    <w:rPr>
      <w:rFonts w:ascii="Segoe UI" w:eastAsia="Times New Roman" w:hAnsi="Segoe UI" w:cs="Segoe UI"/>
      <w:sz w:val="18"/>
      <w:szCs w:val="18"/>
      <w:lang w:eastAsia="pt-BR"/>
    </w:rPr>
  </w:style>
  <w:style w:type="character" w:styleId="TextodoEspaoReservado">
    <w:name w:val="Placeholder Text"/>
    <w:basedOn w:val="Fontepargpadro"/>
    <w:uiPriority w:val="99"/>
    <w:semiHidden/>
    <w:rsid w:val="000E2AD3"/>
    <w:rPr>
      <w:color w:val="808080"/>
    </w:rPr>
  </w:style>
  <w:style w:type="paragraph" w:styleId="PargrafodaLista">
    <w:name w:val="List Paragraph"/>
    <w:basedOn w:val="Normal"/>
    <w:uiPriority w:val="34"/>
    <w:qFormat/>
    <w:rsid w:val="00AC36A9"/>
    <w:pPr>
      <w:ind w:left="720"/>
      <w:contextualSpacing/>
    </w:pPr>
  </w:style>
  <w:style w:type="character" w:customStyle="1" w:styleId="Ttulo4Char">
    <w:name w:val="Título 4 Char"/>
    <w:basedOn w:val="Fontepargpadro"/>
    <w:link w:val="Ttulo4"/>
    <w:uiPriority w:val="9"/>
    <w:semiHidden/>
    <w:rsid w:val="00BD06A6"/>
    <w:rPr>
      <w:rFonts w:asciiTheme="majorHAnsi" w:eastAsiaTheme="majorEastAsia" w:hAnsiTheme="majorHAnsi" w:cstheme="majorBidi"/>
      <w:i/>
      <w:iCs/>
      <w:color w:val="2E74B5" w:themeColor="accent1" w:themeShade="BF"/>
      <w:sz w:val="24"/>
      <w:szCs w:val="24"/>
      <w:lang w:eastAsia="pt-BR"/>
    </w:rPr>
  </w:style>
  <w:style w:type="paragraph" w:styleId="NormalWeb">
    <w:name w:val="Normal (Web)"/>
    <w:basedOn w:val="Normal"/>
    <w:uiPriority w:val="99"/>
    <w:unhideWhenUsed/>
    <w:rsid w:val="007F7C6E"/>
    <w:pPr>
      <w:spacing w:before="100" w:beforeAutospacing="1" w:after="100" w:afterAutospacing="1"/>
    </w:pPr>
  </w:style>
  <w:style w:type="character" w:customStyle="1" w:styleId="Ttulo3Char">
    <w:name w:val="Título 3 Char"/>
    <w:basedOn w:val="Fontepargpadro"/>
    <w:link w:val="Ttulo3"/>
    <w:uiPriority w:val="9"/>
    <w:semiHidden/>
    <w:rsid w:val="00DF28B9"/>
    <w:rPr>
      <w:rFonts w:asciiTheme="majorHAnsi" w:eastAsiaTheme="majorEastAsia" w:hAnsiTheme="majorHAnsi" w:cstheme="majorBidi"/>
      <w:color w:val="1F4D78" w:themeColor="accent1" w:themeShade="7F"/>
      <w:sz w:val="24"/>
      <w:szCs w:val="24"/>
      <w:lang w:eastAsia="pt-BR"/>
    </w:rPr>
  </w:style>
  <w:style w:type="character" w:styleId="Hyperlink">
    <w:name w:val="Hyperlink"/>
    <w:uiPriority w:val="99"/>
    <w:unhideWhenUsed/>
    <w:rsid w:val="0036715B"/>
    <w:rPr>
      <w:color w:val="0000FF"/>
      <w:u w:val="single"/>
    </w:rPr>
  </w:style>
  <w:style w:type="paragraph" w:customStyle="1" w:styleId="Normal1">
    <w:name w:val="Normal1"/>
    <w:rsid w:val="001C76CD"/>
    <w:pPr>
      <w:spacing w:line="276" w:lineRule="auto"/>
    </w:pPr>
    <w:rPr>
      <w:rFonts w:ascii="Arial" w:eastAsia="Arial" w:hAnsi="Arial" w:cs="Arial"/>
      <w:color w:val="000000"/>
    </w:rPr>
  </w:style>
  <w:style w:type="paragraph" w:styleId="Sumrio1">
    <w:name w:val="toc 1"/>
    <w:basedOn w:val="Normal"/>
    <w:next w:val="Normal"/>
    <w:autoRedefine/>
    <w:uiPriority w:val="39"/>
    <w:rsid w:val="00D93BE6"/>
    <w:pPr>
      <w:tabs>
        <w:tab w:val="right" w:leader="dot" w:pos="8494"/>
      </w:tabs>
      <w:spacing w:after="100"/>
      <w:jc w:val="both"/>
    </w:pPr>
    <w:rPr>
      <w:rFonts w:ascii="Arial" w:eastAsia="Calibri" w:hAnsi="Arial"/>
      <w:szCs w:val="22"/>
      <w:lang w:eastAsia="en-US"/>
    </w:rPr>
  </w:style>
  <w:style w:type="table" w:styleId="Tabelacomgrade">
    <w:name w:val="Table Grid"/>
    <w:basedOn w:val="Tabelanormal"/>
    <w:uiPriority w:val="39"/>
    <w:rsid w:val="00383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08" w:type="dxa"/>
        <w:right w:w="108" w:type="dxa"/>
      </w:tblCellMar>
    </w:tblPr>
  </w:style>
  <w:style w:type="character" w:styleId="Refdecomentrio">
    <w:name w:val="annotation reference"/>
    <w:basedOn w:val="Fontepargpadro"/>
    <w:uiPriority w:val="99"/>
    <w:semiHidden/>
    <w:unhideWhenUsed/>
    <w:rsid w:val="000A65F5"/>
    <w:rPr>
      <w:sz w:val="16"/>
      <w:szCs w:val="16"/>
    </w:rPr>
  </w:style>
  <w:style w:type="paragraph" w:styleId="Textodecomentrio">
    <w:name w:val="annotation text"/>
    <w:basedOn w:val="Normal"/>
    <w:link w:val="TextodecomentrioChar"/>
    <w:uiPriority w:val="99"/>
    <w:unhideWhenUsed/>
    <w:rsid w:val="000A65F5"/>
    <w:rPr>
      <w:sz w:val="20"/>
      <w:szCs w:val="20"/>
    </w:rPr>
  </w:style>
  <w:style w:type="character" w:customStyle="1" w:styleId="TextodecomentrioChar">
    <w:name w:val="Texto de comentário Char"/>
    <w:basedOn w:val="Fontepargpadro"/>
    <w:link w:val="Textodecomentrio"/>
    <w:uiPriority w:val="99"/>
    <w:rsid w:val="000A65F5"/>
    <w:rPr>
      <w:sz w:val="20"/>
      <w:szCs w:val="20"/>
    </w:rPr>
  </w:style>
  <w:style w:type="paragraph" w:styleId="Assuntodocomentrio">
    <w:name w:val="annotation subject"/>
    <w:basedOn w:val="Textodecomentrio"/>
    <w:next w:val="Textodecomentrio"/>
    <w:link w:val="AssuntodocomentrioChar"/>
    <w:uiPriority w:val="99"/>
    <w:semiHidden/>
    <w:unhideWhenUsed/>
    <w:rsid w:val="000A65F5"/>
    <w:rPr>
      <w:b/>
      <w:bCs/>
    </w:rPr>
  </w:style>
  <w:style w:type="character" w:customStyle="1" w:styleId="AssuntodocomentrioChar">
    <w:name w:val="Assunto do comentário Char"/>
    <w:basedOn w:val="TextodecomentrioChar"/>
    <w:link w:val="Assuntodocomentrio"/>
    <w:uiPriority w:val="99"/>
    <w:semiHidden/>
    <w:rsid w:val="000A65F5"/>
    <w:rPr>
      <w:b/>
      <w:bCs/>
      <w:sz w:val="20"/>
      <w:szCs w:val="20"/>
    </w:r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233755">
      <w:bodyDiv w:val="1"/>
      <w:marLeft w:val="0"/>
      <w:marRight w:val="0"/>
      <w:marTop w:val="0"/>
      <w:marBottom w:val="0"/>
      <w:divBdr>
        <w:top w:val="none" w:sz="0" w:space="0" w:color="auto"/>
        <w:left w:val="none" w:sz="0" w:space="0" w:color="auto"/>
        <w:bottom w:val="none" w:sz="0" w:space="0" w:color="auto"/>
        <w:right w:val="none" w:sz="0" w:space="0" w:color="auto"/>
      </w:divBdr>
    </w:div>
    <w:div w:id="627399131">
      <w:bodyDiv w:val="1"/>
      <w:marLeft w:val="0"/>
      <w:marRight w:val="0"/>
      <w:marTop w:val="0"/>
      <w:marBottom w:val="0"/>
      <w:divBdr>
        <w:top w:val="none" w:sz="0" w:space="0" w:color="auto"/>
        <w:left w:val="none" w:sz="0" w:space="0" w:color="auto"/>
        <w:bottom w:val="none" w:sz="0" w:space="0" w:color="auto"/>
        <w:right w:val="none" w:sz="0" w:space="0" w:color="auto"/>
      </w:divBdr>
    </w:div>
    <w:div w:id="1407416099">
      <w:bodyDiv w:val="1"/>
      <w:marLeft w:val="0"/>
      <w:marRight w:val="0"/>
      <w:marTop w:val="0"/>
      <w:marBottom w:val="0"/>
      <w:divBdr>
        <w:top w:val="none" w:sz="0" w:space="0" w:color="auto"/>
        <w:left w:val="none" w:sz="0" w:space="0" w:color="auto"/>
        <w:bottom w:val="none" w:sz="0" w:space="0" w:color="auto"/>
        <w:right w:val="none" w:sz="0" w:space="0" w:color="auto"/>
      </w:divBdr>
    </w:div>
    <w:div w:id="1891458173">
      <w:bodyDiv w:val="1"/>
      <w:marLeft w:val="0"/>
      <w:marRight w:val="0"/>
      <w:marTop w:val="0"/>
      <w:marBottom w:val="0"/>
      <w:divBdr>
        <w:top w:val="none" w:sz="0" w:space="0" w:color="auto"/>
        <w:left w:val="none" w:sz="0" w:space="0" w:color="auto"/>
        <w:bottom w:val="none" w:sz="0" w:space="0" w:color="auto"/>
        <w:right w:val="none" w:sz="0" w:space="0" w:color="auto"/>
      </w:divBdr>
    </w:div>
    <w:div w:id="1910455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g69fykmhEmpBqHaJQuFNAjiOCw==">CgMxLjAyCGguZ2pkZ3hzMgloLjMwajB6bGwyCWguMWZvYjl0ZTIJaC4zem55c2g3MgloLjJldDkycDA4AHIhMWFaOWhBT0VraTZqeUg2ZjZiZkR5NFlaUXhsQ0VXeXdN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4144</Words>
  <Characters>22380</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Knevitz Oliveira Garcez</dc:creator>
  <cp:lastModifiedBy>Guilherme Gonçalves</cp:lastModifiedBy>
  <cp:revision>9</cp:revision>
  <dcterms:created xsi:type="dcterms:W3CDTF">2024-10-31T12:30:00Z</dcterms:created>
  <dcterms:modified xsi:type="dcterms:W3CDTF">2025-11-13T07:07:00Z</dcterms:modified>
</cp:coreProperties>
</file>