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BF7C5" w14:textId="7EB3E926" w:rsidR="00AC75BA" w:rsidRPr="0075565A" w:rsidRDefault="00E079CE" w:rsidP="0075565A">
      <w:pPr>
        <w:jc w:val="center"/>
        <w:rPr>
          <w:rFonts w:ascii="Arial" w:hAnsi="Arial" w:cs="Arial"/>
          <w:b/>
          <w:bCs/>
        </w:rPr>
      </w:pPr>
      <w:r w:rsidRPr="0075565A">
        <w:rPr>
          <w:rFonts w:ascii="Arial" w:hAnsi="Arial" w:cs="Arial"/>
          <w:b/>
          <w:bCs/>
        </w:rPr>
        <w:t>P</w:t>
      </w:r>
      <w:r w:rsidR="00AC75BA" w:rsidRPr="0075565A">
        <w:rPr>
          <w:rFonts w:ascii="Arial" w:hAnsi="Arial" w:cs="Arial"/>
          <w:b/>
          <w:bCs/>
        </w:rPr>
        <w:t xml:space="preserve">erfil dos acadêmicos do Ecossistema </w:t>
      </w:r>
      <w:r w:rsidRPr="0075565A">
        <w:rPr>
          <w:rFonts w:ascii="Arial" w:hAnsi="Arial" w:cs="Arial"/>
          <w:b/>
          <w:bCs/>
        </w:rPr>
        <w:t>Â</w:t>
      </w:r>
      <w:r w:rsidR="00AC75BA" w:rsidRPr="0075565A">
        <w:rPr>
          <w:rFonts w:ascii="Arial" w:hAnsi="Arial" w:cs="Arial"/>
          <w:b/>
          <w:bCs/>
        </w:rPr>
        <w:t>nima com relação ao uso do cigarro eletrônico</w:t>
      </w:r>
    </w:p>
    <w:p w14:paraId="235883DF" w14:textId="7EDDFEFC" w:rsidR="00855219" w:rsidRPr="008B0542" w:rsidRDefault="00855219" w:rsidP="0075565A">
      <w:pPr>
        <w:jc w:val="center"/>
        <w:rPr>
          <w:rFonts w:ascii="Arial" w:hAnsi="Arial" w:cs="Arial"/>
        </w:rPr>
      </w:pPr>
      <w:r w:rsidRPr="008B0542">
        <w:rPr>
          <w:rFonts w:ascii="Arial" w:hAnsi="Arial" w:cs="Arial"/>
        </w:rPr>
        <w:t xml:space="preserve">Lara Goulart Clara </w:t>
      </w:r>
      <w:r w:rsidR="00762619" w:rsidRPr="008B0542">
        <w:rPr>
          <w:rFonts w:ascii="Arial" w:hAnsi="Arial" w:cs="Arial"/>
          <w:vertAlign w:val="superscript"/>
        </w:rPr>
        <w:t>1</w:t>
      </w:r>
      <w:r w:rsidR="00762619" w:rsidRPr="008B0542">
        <w:rPr>
          <w:rFonts w:ascii="Arial" w:hAnsi="Arial" w:cs="Arial"/>
        </w:rPr>
        <w:t xml:space="preserve">; </w:t>
      </w:r>
      <w:r w:rsidRPr="008B0542">
        <w:rPr>
          <w:rFonts w:ascii="Arial" w:hAnsi="Arial" w:cs="Arial"/>
        </w:rPr>
        <w:t>Morgana Santana Fausto</w:t>
      </w:r>
      <w:r w:rsidRPr="008B0542">
        <w:rPr>
          <w:rFonts w:ascii="Arial" w:hAnsi="Arial" w:cs="Arial"/>
          <w:vertAlign w:val="superscript"/>
        </w:rPr>
        <w:t>2</w:t>
      </w:r>
      <w:r w:rsidR="00762619" w:rsidRPr="008B0542">
        <w:rPr>
          <w:rFonts w:ascii="Arial" w:hAnsi="Arial" w:cs="Arial"/>
        </w:rPr>
        <w:t xml:space="preserve">; </w:t>
      </w:r>
      <w:r w:rsidR="00812CE3" w:rsidRPr="008B0542">
        <w:rPr>
          <w:rFonts w:ascii="Arial" w:hAnsi="Arial" w:cs="Arial"/>
        </w:rPr>
        <w:t>Henrique Crepaldi</w:t>
      </w:r>
      <w:r w:rsidR="00812CE3" w:rsidRPr="008B0542">
        <w:rPr>
          <w:rFonts w:ascii="Arial" w:hAnsi="Arial" w:cs="Arial"/>
          <w:vertAlign w:val="superscript"/>
        </w:rPr>
        <w:t>3</w:t>
      </w:r>
      <w:r w:rsidRPr="008B0542">
        <w:rPr>
          <w:rFonts w:ascii="Arial" w:hAnsi="Arial" w:cs="Arial"/>
        </w:rPr>
        <w:t>;</w:t>
      </w:r>
      <w:r w:rsidR="009F2523" w:rsidRPr="008B0542">
        <w:rPr>
          <w:rFonts w:ascii="Arial" w:hAnsi="Arial" w:cs="Arial"/>
        </w:rPr>
        <w:t xml:space="preserve"> Laura Pontes </w:t>
      </w:r>
      <w:r w:rsidR="006F5198" w:rsidRPr="008B0542">
        <w:rPr>
          <w:rFonts w:ascii="Arial" w:hAnsi="Arial" w:cs="Arial"/>
          <w:vertAlign w:val="superscript"/>
        </w:rPr>
        <w:t>4</w:t>
      </w:r>
      <w:r w:rsidR="006F5198" w:rsidRPr="008B0542">
        <w:rPr>
          <w:rFonts w:ascii="Arial" w:hAnsi="Arial" w:cs="Arial"/>
        </w:rPr>
        <w:t xml:space="preserve">; Mariana Amin </w:t>
      </w:r>
      <w:r w:rsidR="006F5198" w:rsidRPr="008B0542">
        <w:rPr>
          <w:rFonts w:ascii="Arial" w:hAnsi="Arial" w:cs="Arial"/>
          <w:vertAlign w:val="superscript"/>
        </w:rPr>
        <w:t>5</w:t>
      </w:r>
      <w:r w:rsidR="006F5198" w:rsidRPr="008B0542">
        <w:rPr>
          <w:rFonts w:ascii="Arial" w:hAnsi="Arial" w:cs="Arial"/>
        </w:rPr>
        <w:t xml:space="preserve">; Nicole Golin </w:t>
      </w:r>
      <w:r w:rsidR="006F5198" w:rsidRPr="008B0542">
        <w:rPr>
          <w:rFonts w:ascii="Arial" w:hAnsi="Arial" w:cs="Arial"/>
          <w:vertAlign w:val="superscript"/>
        </w:rPr>
        <w:t>6</w:t>
      </w:r>
      <w:r w:rsidR="006F5198" w:rsidRPr="008B0542">
        <w:rPr>
          <w:rFonts w:ascii="Arial" w:hAnsi="Arial" w:cs="Arial"/>
        </w:rPr>
        <w:t xml:space="preserve">; </w:t>
      </w:r>
      <w:r w:rsidR="00A04917" w:rsidRPr="008B0542">
        <w:rPr>
          <w:rFonts w:ascii="Arial" w:hAnsi="Arial" w:cs="Arial"/>
        </w:rPr>
        <w:t xml:space="preserve">Danilo </w:t>
      </w:r>
      <w:r w:rsidR="00524F0A" w:rsidRPr="008B0542">
        <w:rPr>
          <w:rFonts w:ascii="Arial" w:hAnsi="Arial" w:cs="Arial"/>
        </w:rPr>
        <w:t xml:space="preserve">Xavier </w:t>
      </w:r>
      <w:r w:rsidR="00CE515E" w:rsidRPr="008B0542">
        <w:rPr>
          <w:rFonts w:ascii="Arial" w:hAnsi="Arial" w:cs="Arial"/>
          <w:vertAlign w:val="superscript"/>
        </w:rPr>
        <w:t>7</w:t>
      </w:r>
      <w:r w:rsidR="00A04917" w:rsidRPr="008B0542">
        <w:rPr>
          <w:rFonts w:ascii="Arial" w:hAnsi="Arial" w:cs="Arial"/>
        </w:rPr>
        <w:t>; Raissa Gama</w:t>
      </w:r>
      <w:r w:rsidR="00A04917" w:rsidRPr="008B0542">
        <w:rPr>
          <w:rFonts w:ascii="Arial" w:hAnsi="Arial" w:cs="Arial"/>
          <w:vertAlign w:val="superscript"/>
        </w:rPr>
        <w:t>8</w:t>
      </w:r>
      <w:r w:rsidR="00A04917" w:rsidRPr="008B0542">
        <w:rPr>
          <w:rFonts w:ascii="Arial" w:hAnsi="Arial" w:cs="Arial"/>
        </w:rPr>
        <w:t>;</w:t>
      </w:r>
      <w:r w:rsidRPr="008B0542">
        <w:rPr>
          <w:rFonts w:ascii="Arial" w:hAnsi="Arial" w:cs="Arial"/>
        </w:rPr>
        <w:t xml:space="preserve"> </w:t>
      </w:r>
      <w:r w:rsidR="00621737" w:rsidRPr="008B0542">
        <w:rPr>
          <w:rFonts w:ascii="Arial" w:hAnsi="Arial" w:cs="Arial"/>
        </w:rPr>
        <w:t xml:space="preserve">Cândida Medeiros </w:t>
      </w:r>
      <w:r w:rsidR="00621737" w:rsidRPr="008B0542">
        <w:rPr>
          <w:rFonts w:ascii="Arial" w:hAnsi="Arial" w:cs="Arial"/>
          <w:vertAlign w:val="superscript"/>
        </w:rPr>
        <w:t>9;</w:t>
      </w:r>
      <w:r w:rsidR="00621737" w:rsidRPr="008B0542">
        <w:rPr>
          <w:rFonts w:ascii="Arial" w:hAnsi="Arial" w:cs="Arial"/>
        </w:rPr>
        <w:t xml:space="preserve"> </w:t>
      </w:r>
      <w:r w:rsidRPr="008B0542">
        <w:rPr>
          <w:rFonts w:ascii="Arial" w:hAnsi="Arial" w:cs="Arial"/>
        </w:rPr>
        <w:t>Dra</w:t>
      </w:r>
      <w:r w:rsidR="00BC659D" w:rsidRPr="008B0542">
        <w:rPr>
          <w:rFonts w:ascii="Arial" w:hAnsi="Arial" w:cs="Arial"/>
        </w:rPr>
        <w:t>. Glaucia Helena Faraco de Medeiros</w:t>
      </w:r>
      <w:r w:rsidR="00B22868" w:rsidRPr="008B0542">
        <w:rPr>
          <w:rFonts w:ascii="Arial" w:hAnsi="Arial" w:cs="Arial"/>
        </w:rPr>
        <w:t xml:space="preserve"> (orientadora);</w:t>
      </w:r>
    </w:p>
    <w:p w14:paraId="4B25883D" w14:textId="77777777" w:rsidR="00794C46" w:rsidRDefault="00794C46" w:rsidP="0032280B">
      <w:pPr>
        <w:jc w:val="both"/>
        <w:rPr>
          <w:rFonts w:ascii="Arial" w:hAnsi="Arial" w:cs="Arial"/>
          <w:b/>
          <w:bCs/>
        </w:rPr>
      </w:pPr>
    </w:p>
    <w:p w14:paraId="66B17C3C" w14:textId="77777777" w:rsidR="00794C46" w:rsidRDefault="00794C46" w:rsidP="0032280B">
      <w:pPr>
        <w:jc w:val="both"/>
        <w:rPr>
          <w:rFonts w:ascii="Arial" w:hAnsi="Arial" w:cs="Arial"/>
          <w:b/>
          <w:bCs/>
        </w:rPr>
      </w:pPr>
    </w:p>
    <w:p w14:paraId="555B12A4" w14:textId="79E87A87" w:rsidR="00A46D93" w:rsidRPr="00F724DD" w:rsidRDefault="00A46D93" w:rsidP="0032280B">
      <w:pPr>
        <w:jc w:val="both"/>
        <w:rPr>
          <w:rFonts w:ascii="Arial" w:hAnsi="Arial" w:cs="Arial"/>
          <w:b/>
          <w:bCs/>
        </w:rPr>
      </w:pPr>
      <w:r w:rsidRPr="00F724DD">
        <w:rPr>
          <w:rFonts w:ascii="Arial" w:hAnsi="Arial" w:cs="Arial"/>
          <w:b/>
          <w:bCs/>
        </w:rPr>
        <w:t>RESUMO</w:t>
      </w:r>
    </w:p>
    <w:p w14:paraId="661E94E0" w14:textId="2E4F367F" w:rsidR="00092337" w:rsidRPr="008B0542" w:rsidRDefault="00974BF7" w:rsidP="009D69E1">
      <w:pPr>
        <w:ind w:firstLine="708"/>
        <w:jc w:val="both"/>
        <w:rPr>
          <w:rFonts w:ascii="Arial" w:hAnsi="Arial" w:cs="Arial"/>
        </w:rPr>
      </w:pPr>
      <w:r w:rsidRPr="008B0542">
        <w:rPr>
          <w:rFonts w:ascii="Arial" w:hAnsi="Arial" w:cs="Arial"/>
        </w:rPr>
        <w:t>O tabagismo se configura ainda como um grave problema de saúde pública mundial, considerado fator de risco para o desenvolvimento de várias doenças e tido como uma das principais causas de morte passíveis de prevenção pela Organização Mundial da Saúde (OMS)</w:t>
      </w:r>
      <w:r w:rsidR="002240AD" w:rsidRPr="008B0542">
        <w:rPr>
          <w:rFonts w:ascii="Arial" w:hAnsi="Arial" w:cs="Arial"/>
        </w:rPr>
        <w:t xml:space="preserve">. </w:t>
      </w:r>
      <w:r w:rsidR="00761B01" w:rsidRPr="008B0542">
        <w:rPr>
          <w:rFonts w:ascii="Arial" w:hAnsi="Arial" w:cs="Arial"/>
        </w:rPr>
        <w:t>O cigarro eletrônico (CE) foi introduzido no mercado como alternativa terapêutica no tratamento de cessar o tabagismo, mas essa eficácia não é comprovada.</w:t>
      </w:r>
      <w:r w:rsidR="00092337" w:rsidRPr="008B0542">
        <w:rPr>
          <w:rFonts w:ascii="Arial" w:hAnsi="Arial" w:cs="Arial"/>
        </w:rPr>
        <w:t xml:space="preserve"> Diante disso, o objetivo geral desta pesquisa foi tra</w:t>
      </w:r>
      <w:r w:rsidR="0075425B" w:rsidRPr="008B0542">
        <w:rPr>
          <w:rFonts w:ascii="Arial" w:hAnsi="Arial" w:cs="Arial"/>
        </w:rPr>
        <w:t>çar o perfil dos acadêmicos usuários do cigarro eletrônico.</w:t>
      </w:r>
    </w:p>
    <w:p w14:paraId="6AF02C38" w14:textId="02B35114" w:rsidR="00762619" w:rsidRPr="008B0542" w:rsidRDefault="00A20A62" w:rsidP="002959EF">
      <w:pPr>
        <w:rPr>
          <w:rFonts w:ascii="Arial" w:hAnsi="Arial" w:cs="Arial"/>
        </w:rPr>
      </w:pPr>
      <w:r>
        <w:rPr>
          <w:rFonts w:ascii="Arial" w:hAnsi="Arial" w:cs="Arial"/>
        </w:rPr>
        <w:t>Palavras-chave</w:t>
      </w:r>
      <w:r w:rsidR="00762619" w:rsidRPr="008B0542">
        <w:rPr>
          <w:rFonts w:ascii="Arial" w:hAnsi="Arial" w:cs="Arial"/>
        </w:rPr>
        <w:t xml:space="preserve">: </w:t>
      </w:r>
      <w:r w:rsidR="003A6C60" w:rsidRPr="008B0542">
        <w:rPr>
          <w:rFonts w:ascii="Arial" w:hAnsi="Arial" w:cs="Arial"/>
        </w:rPr>
        <w:t>cigarro eletrônico, tabagismo,</w:t>
      </w:r>
      <w:r w:rsidR="00B32ED5" w:rsidRPr="008B0542">
        <w:rPr>
          <w:rFonts w:ascii="Arial" w:hAnsi="Arial" w:cs="Arial"/>
        </w:rPr>
        <w:t xml:space="preserve"> saúde bucal.</w:t>
      </w:r>
    </w:p>
    <w:p w14:paraId="2F16A544" w14:textId="0A67F667" w:rsidR="006C5858" w:rsidRPr="00F724DD" w:rsidRDefault="00BF386D" w:rsidP="002959EF">
      <w:pPr>
        <w:rPr>
          <w:rFonts w:ascii="Arial" w:hAnsi="Arial" w:cs="Arial"/>
          <w:b/>
          <w:bCs/>
        </w:rPr>
      </w:pPr>
      <w:r w:rsidRPr="00F724DD">
        <w:rPr>
          <w:rFonts w:ascii="Arial" w:hAnsi="Arial" w:cs="Arial"/>
          <w:b/>
          <w:bCs/>
        </w:rPr>
        <w:t xml:space="preserve">Introdução </w:t>
      </w:r>
    </w:p>
    <w:p w14:paraId="48E20DA0" w14:textId="5FA3A521" w:rsidR="002C7C10" w:rsidRPr="008B0542" w:rsidRDefault="006C5858" w:rsidP="009D69E1">
      <w:pPr>
        <w:ind w:firstLine="708"/>
        <w:jc w:val="both"/>
        <w:rPr>
          <w:rFonts w:ascii="Arial" w:hAnsi="Arial" w:cs="Arial"/>
          <w:vertAlign w:val="superscript"/>
        </w:rPr>
      </w:pPr>
      <w:r w:rsidRPr="008B0542">
        <w:rPr>
          <w:rFonts w:ascii="Arial" w:hAnsi="Arial" w:cs="Arial"/>
        </w:rPr>
        <w:t xml:space="preserve">O tabagismo se configura ainda como um grave problema de saúde pública mundial, considerado fator de risco para o desenvolvimento de várias doenças e tido como uma das principais causas de morte passíveis de prevenção pela Organização Mundial da Saúde (OMS) (2011). </w:t>
      </w:r>
    </w:p>
    <w:p w14:paraId="434473C6" w14:textId="2DC9D4E2" w:rsidR="00762619" w:rsidRPr="008B0542" w:rsidRDefault="00F55847" w:rsidP="009D69E1">
      <w:pPr>
        <w:ind w:firstLine="708"/>
        <w:jc w:val="both"/>
        <w:rPr>
          <w:rFonts w:ascii="Arial" w:hAnsi="Arial" w:cs="Arial"/>
          <w:vertAlign w:val="superscript"/>
        </w:rPr>
      </w:pPr>
      <w:r w:rsidRPr="008B0542">
        <w:rPr>
          <w:rFonts w:ascii="Arial" w:hAnsi="Arial" w:cs="Arial"/>
        </w:rPr>
        <w:t xml:space="preserve">O cigarro eletrônico (CE) foi introduzido no mercado como alternativa terapêutica no tratamento de cessar o tabagismo, mas essa eficácia não é comprovada. Além disso, muitos utilizam esses dispositivos para buscar novas experiências, sensações e diversões temporárias </w:t>
      </w:r>
      <w:r w:rsidR="009B7039" w:rsidRPr="008B0542">
        <w:rPr>
          <w:rFonts w:ascii="Arial" w:hAnsi="Arial" w:cs="Arial"/>
        </w:rPr>
        <w:t xml:space="preserve">. </w:t>
      </w:r>
      <w:r w:rsidR="009B7039" w:rsidRPr="008B0542">
        <w:rPr>
          <w:rFonts w:ascii="Arial" w:hAnsi="Arial" w:cs="Arial"/>
          <w:vertAlign w:val="superscript"/>
        </w:rPr>
        <w:t>2</w:t>
      </w:r>
    </w:p>
    <w:p w14:paraId="595C2F5C" w14:textId="0D66A92F" w:rsidR="0003277E" w:rsidRPr="002959EF" w:rsidRDefault="008878FD" w:rsidP="009D69E1">
      <w:pPr>
        <w:ind w:firstLine="708"/>
        <w:jc w:val="both"/>
        <w:rPr>
          <w:rFonts w:ascii="Arial" w:hAnsi="Arial" w:cs="Arial"/>
          <w:vertAlign w:val="superscript"/>
        </w:rPr>
      </w:pPr>
      <w:proofErr w:type="spellStart"/>
      <w:r w:rsidRPr="008B0542">
        <w:rPr>
          <w:rFonts w:ascii="Arial" w:hAnsi="Arial" w:cs="Arial"/>
        </w:rPr>
        <w:t>Roubahia</w:t>
      </w:r>
      <w:proofErr w:type="spellEnd"/>
      <w:r w:rsidRPr="008B0542">
        <w:rPr>
          <w:rFonts w:ascii="Arial" w:hAnsi="Arial" w:cs="Arial"/>
        </w:rPr>
        <w:t xml:space="preserve"> (2020), Ribeiro et al. (2021) e Torres (2021) afirmam que os </w:t>
      </w:r>
      <w:proofErr w:type="spellStart"/>
      <w:r w:rsidRPr="008B0542">
        <w:rPr>
          <w:rFonts w:ascii="Arial" w:hAnsi="Arial" w:cs="Arial"/>
        </w:rPr>
        <w:t>e-cigs</w:t>
      </w:r>
      <w:proofErr w:type="spellEnd"/>
      <w:r w:rsidRPr="008B0542">
        <w:rPr>
          <w:rFonts w:ascii="Arial" w:hAnsi="Arial" w:cs="Arial"/>
        </w:rPr>
        <w:t xml:space="preserve">(Cigarros eletrônicos) </w:t>
      </w:r>
      <w:r w:rsidR="00A20A62" w:rsidRPr="008B0542">
        <w:rPr>
          <w:rFonts w:ascii="Arial" w:hAnsi="Arial" w:cs="Arial"/>
        </w:rPr>
        <w:t>contribuem significativamente nos distúrbios da saúde bucal, o que</w:t>
      </w:r>
      <w:r w:rsidR="003A618D" w:rsidRPr="008B0542">
        <w:rPr>
          <w:rFonts w:ascii="Arial" w:hAnsi="Arial" w:cs="Arial"/>
        </w:rPr>
        <w:t xml:space="preserve"> </w:t>
      </w:r>
      <w:r w:rsidR="00A20A62" w:rsidRPr="008B0542">
        <w:rPr>
          <w:rFonts w:ascii="Arial" w:hAnsi="Arial" w:cs="Arial"/>
        </w:rPr>
        <w:t>é um fator preocupante ainda mais quando esses</w:t>
      </w:r>
      <w:r w:rsidRPr="008B0542">
        <w:rPr>
          <w:rFonts w:ascii="Arial" w:hAnsi="Arial" w:cs="Arial"/>
        </w:rPr>
        <w:t xml:space="preserve"> </w:t>
      </w:r>
      <w:r w:rsidR="00A20A62" w:rsidRPr="008B0542">
        <w:rPr>
          <w:rFonts w:ascii="Arial" w:hAnsi="Arial" w:cs="Arial"/>
        </w:rPr>
        <w:t>dispositivos são vistos como alternativas para os usuários de cigarros convencionais</w:t>
      </w:r>
      <w:r w:rsidRPr="008B0542">
        <w:rPr>
          <w:rFonts w:ascii="Arial" w:hAnsi="Arial" w:cs="Arial"/>
        </w:rPr>
        <w:t xml:space="preserve">.  </w:t>
      </w:r>
      <w:r w:rsidR="009536C6" w:rsidRPr="008B0542">
        <w:rPr>
          <w:rFonts w:ascii="Arial" w:hAnsi="Arial" w:cs="Arial"/>
        </w:rPr>
        <w:t>Doenças periodontais, cárie dentária e</w:t>
      </w:r>
      <w:r w:rsidRPr="008B0542">
        <w:rPr>
          <w:rFonts w:ascii="Arial" w:hAnsi="Arial" w:cs="Arial"/>
        </w:rPr>
        <w:t xml:space="preserve"> </w:t>
      </w:r>
      <w:r w:rsidR="009536C6" w:rsidRPr="008B0542">
        <w:rPr>
          <w:rFonts w:ascii="Arial" w:hAnsi="Arial" w:cs="Arial"/>
        </w:rPr>
        <w:t>infecções bucais são doenças que</w:t>
      </w:r>
      <w:r w:rsidR="003A618D" w:rsidRPr="008B0542">
        <w:rPr>
          <w:rFonts w:ascii="Arial" w:hAnsi="Arial" w:cs="Arial"/>
        </w:rPr>
        <w:t xml:space="preserve"> podem</w:t>
      </w:r>
      <w:r w:rsidRPr="008B0542">
        <w:rPr>
          <w:rFonts w:ascii="Arial" w:hAnsi="Arial" w:cs="Arial"/>
        </w:rPr>
        <w:t xml:space="preserve"> </w:t>
      </w:r>
      <w:r w:rsidR="009536C6" w:rsidRPr="008B0542">
        <w:rPr>
          <w:rFonts w:ascii="Arial" w:hAnsi="Arial" w:cs="Arial"/>
        </w:rPr>
        <w:t>ser provocadas tanto pelo uso de cigarros eletrônicos como pelos cigarros</w:t>
      </w:r>
      <w:r w:rsidRPr="008B0542">
        <w:rPr>
          <w:rFonts w:ascii="Arial" w:hAnsi="Arial" w:cs="Arial"/>
        </w:rPr>
        <w:t xml:space="preserve"> </w:t>
      </w:r>
      <w:r w:rsidR="009536C6" w:rsidRPr="008B0542">
        <w:rPr>
          <w:rFonts w:ascii="Arial" w:hAnsi="Arial" w:cs="Arial"/>
        </w:rPr>
        <w:t>tradicionais, podendo afetar a cavidade bucal a longo prazo, bem como a anatomia dental, incluindo a funcionalidade e a</w:t>
      </w:r>
      <w:r w:rsidRPr="008B0542">
        <w:rPr>
          <w:rFonts w:ascii="Arial" w:hAnsi="Arial" w:cs="Arial"/>
        </w:rPr>
        <w:t xml:space="preserve"> estética.</w:t>
      </w:r>
      <w:r w:rsidR="00F61A1A">
        <w:rPr>
          <w:rFonts w:ascii="Arial" w:hAnsi="Arial" w:cs="Arial"/>
        </w:rPr>
        <w:t xml:space="preserve"> </w:t>
      </w:r>
      <w:r w:rsidRPr="008B0542">
        <w:rPr>
          <w:rFonts w:ascii="Arial" w:hAnsi="Arial" w:cs="Arial"/>
        </w:rPr>
        <w:t xml:space="preserve">Diante disso, o objetivo geral desta pesquisa </w:t>
      </w:r>
      <w:r w:rsidR="004E4F58" w:rsidRPr="008B0542">
        <w:rPr>
          <w:rFonts w:ascii="Arial" w:hAnsi="Arial" w:cs="Arial"/>
        </w:rPr>
        <w:t>foi traçar o perfil dos alunos do ecossistema anima com relação ao uso do cigarro eletrônico.</w:t>
      </w:r>
    </w:p>
    <w:p w14:paraId="324DBAAA" w14:textId="77777777" w:rsidR="00A20A62" w:rsidRPr="008B0542" w:rsidRDefault="00A20A62" w:rsidP="009D69E1">
      <w:pPr>
        <w:jc w:val="both"/>
        <w:rPr>
          <w:rFonts w:ascii="Arial" w:hAnsi="Arial" w:cs="Arial"/>
        </w:rPr>
      </w:pPr>
    </w:p>
    <w:p w14:paraId="38236A29" w14:textId="77777777" w:rsidR="00A24F1C" w:rsidRPr="008B0542" w:rsidRDefault="00A24F1C" w:rsidP="0032280B">
      <w:pPr>
        <w:jc w:val="both"/>
        <w:rPr>
          <w:rFonts w:ascii="Arial" w:hAnsi="Arial" w:cs="Arial"/>
        </w:rPr>
      </w:pPr>
    </w:p>
    <w:p w14:paraId="341A3FA8" w14:textId="41AC7B30" w:rsidR="00762619" w:rsidRPr="00F724DD" w:rsidRDefault="00762619" w:rsidP="0032280B">
      <w:pPr>
        <w:jc w:val="both"/>
        <w:rPr>
          <w:rFonts w:ascii="Arial" w:hAnsi="Arial" w:cs="Arial"/>
          <w:b/>
          <w:bCs/>
        </w:rPr>
      </w:pPr>
      <w:r w:rsidRPr="00F724DD">
        <w:rPr>
          <w:rFonts w:ascii="Arial" w:hAnsi="Arial" w:cs="Arial"/>
          <w:b/>
          <w:bCs/>
        </w:rPr>
        <w:lastRenderedPageBreak/>
        <w:t>MÉTODO</w:t>
      </w:r>
    </w:p>
    <w:p w14:paraId="534F8568" w14:textId="0554C7DD" w:rsidR="000F0DDA" w:rsidRPr="008B0542" w:rsidRDefault="00165FE1" w:rsidP="009D69E1">
      <w:pPr>
        <w:ind w:firstLine="708"/>
        <w:jc w:val="both"/>
        <w:rPr>
          <w:rFonts w:ascii="Arial" w:hAnsi="Arial" w:cs="Arial"/>
        </w:rPr>
      </w:pPr>
      <w:r w:rsidRPr="008B0542">
        <w:rPr>
          <w:rFonts w:ascii="Arial" w:hAnsi="Arial" w:cs="Arial"/>
          <w:color w:val="000000"/>
          <w:kern w:val="24"/>
        </w:rPr>
        <w:t xml:space="preserve">Estudo observacional transversal realizado com alunos regularmente matriculados no Ecossistema Ânima, através de questionário respondido de forma on-line, com questões e dados referentes a informações sobre o uso do cigarro eletrônico. Participaram 202 acadêmicos no período de abril a novembro de 2024, posteriormente os dados foram analisados </w:t>
      </w:r>
      <w:r w:rsidR="00897C3C" w:rsidRPr="008B0542">
        <w:rPr>
          <w:rFonts w:ascii="Arial" w:hAnsi="Arial" w:cs="Arial"/>
          <w:color w:val="000000"/>
          <w:kern w:val="24"/>
        </w:rPr>
        <w:t>no programa</w:t>
      </w:r>
      <w:r w:rsidRPr="008B0542">
        <w:rPr>
          <w:rFonts w:ascii="Arial" w:hAnsi="Arial" w:cs="Arial"/>
          <w:color w:val="000000"/>
          <w:kern w:val="24"/>
        </w:rPr>
        <w:t> Jamovi Cloud.</w:t>
      </w:r>
    </w:p>
    <w:p w14:paraId="2D7512B1" w14:textId="77777777" w:rsidR="00D91AE8" w:rsidRPr="008B0542" w:rsidRDefault="00D91AE8" w:rsidP="00352CF2">
      <w:pPr>
        <w:jc w:val="both"/>
        <w:rPr>
          <w:rFonts w:ascii="Arial" w:hAnsi="Arial" w:cs="Arial"/>
        </w:rPr>
      </w:pPr>
    </w:p>
    <w:p w14:paraId="0C373E13" w14:textId="531D7DEF" w:rsidR="00352CF2" w:rsidRPr="00F724DD" w:rsidRDefault="00352CF2" w:rsidP="00352CF2">
      <w:pPr>
        <w:jc w:val="both"/>
        <w:rPr>
          <w:rFonts w:ascii="Arial" w:hAnsi="Arial" w:cs="Arial"/>
          <w:b/>
          <w:bCs/>
        </w:rPr>
      </w:pPr>
      <w:r w:rsidRPr="00F724DD">
        <w:rPr>
          <w:rFonts w:ascii="Arial" w:hAnsi="Arial" w:cs="Arial"/>
          <w:b/>
          <w:bCs/>
        </w:rPr>
        <w:t xml:space="preserve">RESULTADO </w:t>
      </w:r>
      <w:r w:rsidR="00BE2AE6" w:rsidRPr="00F724DD">
        <w:rPr>
          <w:rFonts w:ascii="Arial" w:hAnsi="Arial" w:cs="Arial"/>
          <w:b/>
          <w:bCs/>
        </w:rPr>
        <w:t>E</w:t>
      </w:r>
      <w:r w:rsidRPr="00F724DD">
        <w:rPr>
          <w:rFonts w:ascii="Arial" w:hAnsi="Arial" w:cs="Arial"/>
          <w:b/>
          <w:bCs/>
        </w:rPr>
        <w:t xml:space="preserve"> DISCUSSÃO</w:t>
      </w:r>
    </w:p>
    <w:p w14:paraId="0E4C3E9B" w14:textId="0C241008" w:rsidR="00FE186D" w:rsidRPr="008B0542" w:rsidRDefault="00352CF2" w:rsidP="0032280B">
      <w:pPr>
        <w:jc w:val="both"/>
        <w:rPr>
          <w:rFonts w:ascii="Arial" w:hAnsi="Arial" w:cs="Arial"/>
        </w:rPr>
      </w:pPr>
      <w:r w:rsidRPr="008B0542">
        <w:rPr>
          <w:rFonts w:ascii="Arial" w:hAnsi="Arial" w:cs="Arial"/>
        </w:rPr>
        <w:tab/>
      </w:r>
      <w:r w:rsidR="00C754AB" w:rsidRPr="008B0542">
        <w:rPr>
          <w:rFonts w:ascii="Arial" w:hAnsi="Arial" w:cs="Arial"/>
        </w:rPr>
        <w:t>De</w:t>
      </w:r>
      <w:r w:rsidRPr="008B0542">
        <w:rPr>
          <w:rFonts w:ascii="Arial" w:hAnsi="Arial" w:cs="Arial"/>
        </w:rPr>
        <w:t xml:space="preserve"> 209 questionários </w:t>
      </w:r>
      <w:proofErr w:type="spellStart"/>
      <w:r w:rsidR="000F0DDA" w:rsidRPr="008B0542">
        <w:rPr>
          <w:rFonts w:ascii="Arial" w:hAnsi="Arial" w:cs="Arial"/>
        </w:rPr>
        <w:t>autorrespondidos</w:t>
      </w:r>
      <w:proofErr w:type="spellEnd"/>
      <w:r w:rsidRPr="008B0542">
        <w:rPr>
          <w:rFonts w:ascii="Arial" w:hAnsi="Arial" w:cs="Arial"/>
        </w:rPr>
        <w:t>, 202 foram validados</w:t>
      </w:r>
      <w:r w:rsidR="00395BA2" w:rsidRPr="008B0542">
        <w:rPr>
          <w:rStyle w:val="Refdecomentrio"/>
          <w:rFonts w:ascii="Arial" w:hAnsi="Arial" w:cs="Arial"/>
        </w:rPr>
        <w:t xml:space="preserve">, </w:t>
      </w:r>
      <w:r w:rsidR="00395BA2" w:rsidRPr="008B0542">
        <w:rPr>
          <w:rStyle w:val="Refdecomentrio"/>
          <w:rFonts w:ascii="Arial" w:hAnsi="Arial" w:cs="Arial"/>
          <w:sz w:val="24"/>
          <w:szCs w:val="24"/>
        </w:rPr>
        <w:t>destes</w:t>
      </w:r>
      <w:r w:rsidR="00624E8A" w:rsidRPr="008B0542">
        <w:rPr>
          <w:rFonts w:ascii="Arial" w:hAnsi="Arial" w:cs="Arial"/>
        </w:rPr>
        <w:t xml:space="preserve"> </w:t>
      </w:r>
      <w:r w:rsidR="00344AC3" w:rsidRPr="008B0542">
        <w:rPr>
          <w:rFonts w:ascii="Arial" w:hAnsi="Arial" w:cs="Arial"/>
        </w:rPr>
        <w:t>80,2</w:t>
      </w:r>
      <w:r w:rsidR="00624E8A" w:rsidRPr="008B0542">
        <w:rPr>
          <w:rFonts w:ascii="Arial" w:hAnsi="Arial" w:cs="Arial"/>
        </w:rPr>
        <w:t xml:space="preserve">% (162) do sexo feminino </w:t>
      </w:r>
      <w:r w:rsidR="00395BA2" w:rsidRPr="008B0542">
        <w:rPr>
          <w:rFonts w:ascii="Arial" w:hAnsi="Arial" w:cs="Arial"/>
        </w:rPr>
        <w:t>e</w:t>
      </w:r>
      <w:r w:rsidR="00624E8A" w:rsidRPr="008B0542">
        <w:rPr>
          <w:rFonts w:ascii="Arial" w:hAnsi="Arial" w:cs="Arial"/>
        </w:rPr>
        <w:t xml:space="preserve"> 19,</w:t>
      </w:r>
      <w:r w:rsidR="00AF280D" w:rsidRPr="008B0542">
        <w:rPr>
          <w:rFonts w:ascii="Arial" w:hAnsi="Arial" w:cs="Arial"/>
        </w:rPr>
        <w:t>3% (39) do sexo masculino,</w:t>
      </w:r>
      <w:r w:rsidR="00395B8F" w:rsidRPr="008B0542">
        <w:rPr>
          <w:rFonts w:ascii="Arial" w:hAnsi="Arial" w:cs="Arial"/>
        </w:rPr>
        <w:t xml:space="preserve"> </w:t>
      </w:r>
      <w:r w:rsidR="00DF3CF7" w:rsidRPr="008B0542">
        <w:rPr>
          <w:rFonts w:ascii="Arial" w:hAnsi="Arial" w:cs="Arial"/>
        </w:rPr>
        <w:t xml:space="preserve">onde </w:t>
      </w:r>
      <w:r w:rsidR="006C2979" w:rsidRPr="008B0542">
        <w:rPr>
          <w:rFonts w:ascii="Arial" w:hAnsi="Arial" w:cs="Arial"/>
        </w:rPr>
        <w:t>9,4%</w:t>
      </w:r>
      <w:r w:rsidR="00C754AB" w:rsidRPr="008B0542">
        <w:rPr>
          <w:rFonts w:ascii="Arial" w:hAnsi="Arial" w:cs="Arial"/>
        </w:rPr>
        <w:t xml:space="preserve"> (19) </w:t>
      </w:r>
      <w:r w:rsidR="006C2979" w:rsidRPr="008B0542">
        <w:rPr>
          <w:rFonts w:ascii="Arial" w:hAnsi="Arial" w:cs="Arial"/>
        </w:rPr>
        <w:t>faziam o us</w:t>
      </w:r>
      <w:r w:rsidR="00B51982" w:rsidRPr="008B0542">
        <w:rPr>
          <w:rFonts w:ascii="Arial" w:hAnsi="Arial" w:cs="Arial"/>
        </w:rPr>
        <w:t>o, dentre estes</w:t>
      </w:r>
      <w:r w:rsidR="003E2F50" w:rsidRPr="008B0542">
        <w:rPr>
          <w:rFonts w:ascii="Arial" w:hAnsi="Arial" w:cs="Arial"/>
        </w:rPr>
        <w:t xml:space="preserve">, </w:t>
      </w:r>
      <w:r w:rsidR="00FB17E1" w:rsidRPr="008B0542">
        <w:rPr>
          <w:rFonts w:ascii="Arial" w:hAnsi="Arial" w:cs="Arial"/>
        </w:rPr>
        <w:t>5,3%</w:t>
      </w:r>
      <w:r w:rsidR="00E94B5C" w:rsidRPr="008B0542">
        <w:rPr>
          <w:rFonts w:ascii="Arial" w:hAnsi="Arial" w:cs="Arial"/>
        </w:rPr>
        <w:t xml:space="preserve"> (1) </w:t>
      </w:r>
      <w:r w:rsidR="005C67FE" w:rsidRPr="008B0542">
        <w:rPr>
          <w:rFonts w:ascii="Arial" w:hAnsi="Arial" w:cs="Arial"/>
        </w:rPr>
        <w:t xml:space="preserve">utilizam cigarro industrializado, 5,3% (1) </w:t>
      </w:r>
      <w:r w:rsidR="00987BCC" w:rsidRPr="008B0542">
        <w:rPr>
          <w:rFonts w:ascii="Arial" w:hAnsi="Arial" w:cs="Arial"/>
        </w:rPr>
        <w:t xml:space="preserve">cigarros artesanais e 10,5% (2) outro tipo de cigarro. </w:t>
      </w:r>
      <w:r w:rsidR="002C0B82" w:rsidRPr="008B0542">
        <w:rPr>
          <w:rFonts w:ascii="Arial" w:hAnsi="Arial" w:cs="Arial"/>
        </w:rPr>
        <w:t xml:space="preserve">Quanto a frequência de utilização do cigarro eletrônico </w:t>
      </w:r>
      <w:r w:rsidR="00117CDA" w:rsidRPr="008B0542">
        <w:rPr>
          <w:rFonts w:ascii="Arial" w:hAnsi="Arial" w:cs="Arial"/>
        </w:rPr>
        <w:t>26,3</w:t>
      </w:r>
      <w:r w:rsidR="0048130C" w:rsidRPr="008B0542">
        <w:rPr>
          <w:rFonts w:ascii="Arial" w:hAnsi="Arial" w:cs="Arial"/>
        </w:rPr>
        <w:t>% (5) responderam frequentemente</w:t>
      </w:r>
      <w:r w:rsidR="00697A6B" w:rsidRPr="008B0542">
        <w:rPr>
          <w:rFonts w:ascii="Arial" w:hAnsi="Arial" w:cs="Arial"/>
        </w:rPr>
        <w:t>, 26,3% (5) com</w:t>
      </w:r>
      <w:r w:rsidR="007D00C6" w:rsidRPr="008B0542">
        <w:rPr>
          <w:rFonts w:ascii="Arial" w:hAnsi="Arial" w:cs="Arial"/>
        </w:rPr>
        <w:t xml:space="preserve"> muita</w:t>
      </w:r>
      <w:r w:rsidR="00697A6B" w:rsidRPr="008B0542">
        <w:rPr>
          <w:rFonts w:ascii="Arial" w:hAnsi="Arial" w:cs="Arial"/>
        </w:rPr>
        <w:t xml:space="preserve"> </w:t>
      </w:r>
      <w:r w:rsidR="007D00C6" w:rsidRPr="008B0542">
        <w:rPr>
          <w:rFonts w:ascii="Arial" w:hAnsi="Arial" w:cs="Arial"/>
        </w:rPr>
        <w:t xml:space="preserve">frequência, </w:t>
      </w:r>
      <w:r w:rsidR="004B6130" w:rsidRPr="008B0542">
        <w:rPr>
          <w:rFonts w:ascii="Arial" w:hAnsi="Arial" w:cs="Arial"/>
        </w:rPr>
        <w:t>31</w:t>
      </w:r>
      <w:r w:rsidR="00D943C6" w:rsidRPr="008B0542">
        <w:rPr>
          <w:rFonts w:ascii="Arial" w:hAnsi="Arial" w:cs="Arial"/>
        </w:rPr>
        <w:t>,6% (6) ocasionalmente e 15,8% (3) raramente.</w:t>
      </w:r>
      <w:r w:rsidR="009A4742" w:rsidRPr="008B0542">
        <w:rPr>
          <w:rFonts w:ascii="Arial" w:hAnsi="Arial" w:cs="Arial"/>
        </w:rPr>
        <w:t xml:space="preserve"> </w:t>
      </w:r>
      <w:r w:rsidR="00A06D9E" w:rsidRPr="008B0542">
        <w:rPr>
          <w:rFonts w:ascii="Arial" w:hAnsi="Arial" w:cs="Arial"/>
        </w:rPr>
        <w:t xml:space="preserve">A tabela 1 mostra </w:t>
      </w:r>
      <w:r w:rsidR="00DE06F3" w:rsidRPr="008B0542">
        <w:rPr>
          <w:rFonts w:ascii="Arial" w:hAnsi="Arial" w:cs="Arial"/>
        </w:rPr>
        <w:t>a distribuição demográfica dos participantes.</w:t>
      </w:r>
      <w:r w:rsidR="00FE186D" w:rsidRPr="008B0542">
        <w:rPr>
          <w:rFonts w:ascii="Arial" w:hAnsi="Arial" w:cs="Arial"/>
        </w:rPr>
        <w:t xml:space="preserve"> </w:t>
      </w:r>
    </w:p>
    <w:p w14:paraId="08F34B94" w14:textId="782A6AB3" w:rsidR="00A06D9E" w:rsidRPr="008B0542" w:rsidRDefault="00DE06F3" w:rsidP="0032280B">
      <w:pPr>
        <w:jc w:val="both"/>
        <w:rPr>
          <w:rFonts w:ascii="Arial" w:hAnsi="Arial" w:cs="Arial"/>
        </w:rPr>
      </w:pPr>
      <w:r w:rsidRPr="008B0542">
        <w:rPr>
          <w:rFonts w:ascii="Arial" w:hAnsi="Arial" w:cs="Arial"/>
        </w:rPr>
        <w:t xml:space="preserve">Tabela 1: distribuição </w:t>
      </w:r>
      <w:r w:rsidR="00D61D78" w:rsidRPr="008B0542">
        <w:rPr>
          <w:rFonts w:ascii="Arial" w:hAnsi="Arial" w:cs="Arial"/>
        </w:rPr>
        <w:t xml:space="preserve">demográfica </w:t>
      </w:r>
    </w:p>
    <w:tbl>
      <w:tblPr>
        <w:tblStyle w:val="Tabelacomgrade"/>
        <w:tblW w:w="0" w:type="auto"/>
        <w:tblInd w:w="426" w:type="dxa"/>
        <w:tblLook w:val="04A0" w:firstRow="1" w:lastRow="0" w:firstColumn="1" w:lastColumn="0" w:noHBand="0" w:noVBand="1"/>
      </w:tblPr>
      <w:tblGrid>
        <w:gridCol w:w="2409"/>
        <w:gridCol w:w="617"/>
        <w:gridCol w:w="1276"/>
      </w:tblGrid>
      <w:tr w:rsidR="002951B8" w:rsidRPr="008B0542" w14:paraId="786187CF" w14:textId="77777777" w:rsidTr="000E3D17">
        <w:tc>
          <w:tcPr>
            <w:tcW w:w="2409" w:type="dxa"/>
            <w:tcBorders>
              <w:left w:val="nil"/>
            </w:tcBorders>
          </w:tcPr>
          <w:p w14:paraId="40ED0970" w14:textId="77777777" w:rsidR="002951B8" w:rsidRPr="008B0542" w:rsidRDefault="002951B8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Variáveis</w:t>
            </w:r>
          </w:p>
        </w:tc>
        <w:tc>
          <w:tcPr>
            <w:tcW w:w="576" w:type="dxa"/>
          </w:tcPr>
          <w:p w14:paraId="608FF337" w14:textId="77777777" w:rsidR="002951B8" w:rsidRPr="008B0542" w:rsidRDefault="002951B8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N</w:t>
            </w:r>
          </w:p>
        </w:tc>
        <w:tc>
          <w:tcPr>
            <w:tcW w:w="1276" w:type="dxa"/>
            <w:tcBorders>
              <w:right w:val="nil"/>
            </w:tcBorders>
          </w:tcPr>
          <w:p w14:paraId="0D72638B" w14:textId="77777777" w:rsidR="002951B8" w:rsidRPr="008B0542" w:rsidRDefault="002951B8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%</w:t>
            </w:r>
          </w:p>
        </w:tc>
      </w:tr>
      <w:tr w:rsidR="002951B8" w:rsidRPr="008B0542" w14:paraId="63C66C86" w14:textId="77777777" w:rsidTr="000E3D17">
        <w:tc>
          <w:tcPr>
            <w:tcW w:w="2409" w:type="dxa"/>
            <w:tcBorders>
              <w:left w:val="nil"/>
              <w:bottom w:val="single" w:sz="4" w:space="0" w:color="auto"/>
            </w:tcBorders>
          </w:tcPr>
          <w:p w14:paraId="50A418DE" w14:textId="77777777" w:rsidR="002951B8" w:rsidRPr="008B0542" w:rsidRDefault="002951B8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Sexo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425AE27A" w14:textId="77777777" w:rsidR="002951B8" w:rsidRPr="008B0542" w:rsidRDefault="002951B8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</w:tcPr>
          <w:p w14:paraId="33AF3664" w14:textId="77777777" w:rsidR="002951B8" w:rsidRPr="008B0542" w:rsidRDefault="002951B8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</w:tr>
      <w:tr w:rsidR="002951B8" w:rsidRPr="008B0542" w14:paraId="6CE0A32A" w14:textId="77777777" w:rsidTr="000E3D17">
        <w:tc>
          <w:tcPr>
            <w:tcW w:w="2409" w:type="dxa"/>
            <w:tcBorders>
              <w:left w:val="nil"/>
              <w:bottom w:val="nil"/>
              <w:right w:val="single" w:sz="4" w:space="0" w:color="auto"/>
            </w:tcBorders>
          </w:tcPr>
          <w:p w14:paraId="1BB9A45F" w14:textId="77777777" w:rsidR="002951B8" w:rsidRPr="008B0542" w:rsidRDefault="002951B8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 xml:space="preserve"> Feminino</w:t>
            </w:r>
          </w:p>
          <w:p w14:paraId="30F27D78" w14:textId="77777777" w:rsidR="00190B57" w:rsidRPr="008B0542" w:rsidRDefault="005421B0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Ex fumante</w:t>
            </w:r>
          </w:p>
          <w:p w14:paraId="6D6DEA0B" w14:textId="77777777" w:rsidR="005421B0" w:rsidRPr="008B0542" w:rsidRDefault="005421B0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 xml:space="preserve">Não </w:t>
            </w:r>
          </w:p>
          <w:p w14:paraId="4E3E347C" w14:textId="77731F28" w:rsidR="00B81414" w:rsidRPr="008B0542" w:rsidRDefault="00B81414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Sim</w:t>
            </w:r>
          </w:p>
        </w:tc>
        <w:tc>
          <w:tcPr>
            <w:tcW w:w="5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C4C05D4" w14:textId="77777777" w:rsidR="002951B8" w:rsidRPr="008B0542" w:rsidRDefault="002B7D12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162</w:t>
            </w:r>
          </w:p>
          <w:p w14:paraId="7FE60AEE" w14:textId="77777777" w:rsidR="005421B0" w:rsidRPr="008B0542" w:rsidRDefault="005421B0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10</w:t>
            </w:r>
          </w:p>
          <w:p w14:paraId="2896F73D" w14:textId="77777777" w:rsidR="005947F2" w:rsidRPr="008B0542" w:rsidRDefault="005947F2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137</w:t>
            </w:r>
          </w:p>
          <w:p w14:paraId="437050CA" w14:textId="4297A931" w:rsidR="00B81414" w:rsidRPr="008B0542" w:rsidRDefault="00B81414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nil"/>
            </w:tcBorders>
          </w:tcPr>
          <w:p w14:paraId="70C7B082" w14:textId="77777777" w:rsidR="002951B8" w:rsidRPr="008B0542" w:rsidRDefault="002B7D12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80</w:t>
            </w:r>
            <w:r w:rsidR="002951B8" w:rsidRPr="008B0542">
              <w:rPr>
                <w:rFonts w:ascii="Arial" w:eastAsia="Arial" w:hAnsi="Arial" w:cs="Arial"/>
                <w:kern w:val="0"/>
                <w14:ligatures w14:val="none"/>
              </w:rPr>
              <w:t>,2</w:t>
            </w:r>
          </w:p>
          <w:p w14:paraId="0F6DBE28" w14:textId="77777777" w:rsidR="005421B0" w:rsidRPr="008B0542" w:rsidRDefault="005421B0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5,0</w:t>
            </w:r>
          </w:p>
          <w:p w14:paraId="458086F2" w14:textId="77777777" w:rsidR="005947F2" w:rsidRPr="008B0542" w:rsidRDefault="00B81414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67,8</w:t>
            </w:r>
          </w:p>
          <w:p w14:paraId="46D823C2" w14:textId="016514C0" w:rsidR="00B81414" w:rsidRPr="008B0542" w:rsidRDefault="00B81414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1,5</w:t>
            </w:r>
          </w:p>
        </w:tc>
      </w:tr>
      <w:tr w:rsidR="002951B8" w:rsidRPr="008B0542" w14:paraId="02CD978F" w14:textId="77777777" w:rsidTr="000E3D17"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8DD3A2" w14:textId="77777777" w:rsidR="002951B8" w:rsidRPr="008B0542" w:rsidRDefault="002951B8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 xml:space="preserve"> Masculino</w:t>
            </w:r>
          </w:p>
          <w:p w14:paraId="332AC490" w14:textId="77777777" w:rsidR="00B81414" w:rsidRPr="008B0542" w:rsidRDefault="00CD3AE3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Ex fumante</w:t>
            </w:r>
          </w:p>
          <w:p w14:paraId="23325D3A" w14:textId="77777777" w:rsidR="00E23618" w:rsidRPr="008B0542" w:rsidRDefault="004A0DEE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Não</w:t>
            </w:r>
          </w:p>
          <w:p w14:paraId="00E06C5C" w14:textId="03D03067" w:rsidR="004A0DEE" w:rsidRPr="008B0542" w:rsidRDefault="00E23618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Sim</w:t>
            </w:r>
            <w:r w:rsidR="004A0DEE" w:rsidRPr="008B0542">
              <w:rPr>
                <w:rFonts w:ascii="Arial" w:eastAsia="Arial" w:hAnsi="Arial" w:cs="Arial"/>
                <w:kern w:val="0"/>
                <w14:ligatures w14:val="none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956CD" w14:textId="77777777" w:rsidR="002951B8" w:rsidRPr="008B0542" w:rsidRDefault="00005D72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39</w:t>
            </w:r>
          </w:p>
          <w:p w14:paraId="198D59EE" w14:textId="77777777" w:rsidR="00CD3AE3" w:rsidRPr="008B0542" w:rsidRDefault="00CD3AE3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3</w:t>
            </w:r>
          </w:p>
          <w:p w14:paraId="221FDAF6" w14:textId="77777777" w:rsidR="004A0DEE" w:rsidRPr="008B0542" w:rsidRDefault="00E23618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32</w:t>
            </w:r>
          </w:p>
          <w:p w14:paraId="3CA9C0B1" w14:textId="3B1FDD98" w:rsidR="00E23618" w:rsidRPr="008B0542" w:rsidRDefault="00E23618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2BD7D27" w14:textId="77777777" w:rsidR="002951B8" w:rsidRPr="008B0542" w:rsidRDefault="00005D72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19,3</w:t>
            </w:r>
          </w:p>
          <w:p w14:paraId="303ECC0F" w14:textId="77777777" w:rsidR="00CD3AE3" w:rsidRPr="008B0542" w:rsidRDefault="004A0DEE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1,5</w:t>
            </w:r>
          </w:p>
          <w:p w14:paraId="13F7AB70" w14:textId="77777777" w:rsidR="00E23618" w:rsidRPr="008B0542" w:rsidRDefault="00E23618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15,8</w:t>
            </w:r>
          </w:p>
          <w:p w14:paraId="575213C7" w14:textId="1B54865E" w:rsidR="00E23618" w:rsidRPr="008B0542" w:rsidRDefault="00EE2716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1,5</w:t>
            </w:r>
          </w:p>
        </w:tc>
      </w:tr>
      <w:tr w:rsidR="002951B8" w:rsidRPr="008B0542" w14:paraId="50203686" w14:textId="77777777" w:rsidTr="000E3D17">
        <w:tc>
          <w:tcPr>
            <w:tcW w:w="2409" w:type="dxa"/>
            <w:tcBorders>
              <w:top w:val="nil"/>
              <w:left w:val="nil"/>
              <w:right w:val="single" w:sz="4" w:space="0" w:color="auto"/>
            </w:tcBorders>
          </w:tcPr>
          <w:p w14:paraId="295E675A" w14:textId="77777777" w:rsidR="002951B8" w:rsidRPr="008B0542" w:rsidRDefault="002951B8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Não quis responder</w:t>
            </w:r>
          </w:p>
          <w:p w14:paraId="5E8F496E" w14:textId="77777777" w:rsidR="004A33DE" w:rsidRPr="008B0542" w:rsidRDefault="004A33DE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Ex fumante</w:t>
            </w:r>
          </w:p>
          <w:p w14:paraId="124A347A" w14:textId="77777777" w:rsidR="00C24BE2" w:rsidRPr="008B0542" w:rsidRDefault="00C24BE2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Não</w:t>
            </w:r>
          </w:p>
          <w:p w14:paraId="243BE965" w14:textId="1D5BD02D" w:rsidR="00C24BE2" w:rsidRPr="008B0542" w:rsidRDefault="00C24BE2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Sim</w:t>
            </w:r>
          </w:p>
        </w:tc>
        <w:tc>
          <w:tcPr>
            <w:tcW w:w="5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1104A5" w14:textId="77777777" w:rsidR="002951B8" w:rsidRPr="008B0542" w:rsidRDefault="002951B8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</w:p>
          <w:p w14:paraId="1ECC7189" w14:textId="77777777" w:rsidR="00C24BE2" w:rsidRPr="008B0542" w:rsidRDefault="00C24BE2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0</w:t>
            </w:r>
          </w:p>
          <w:p w14:paraId="5D439232" w14:textId="77777777" w:rsidR="00C24BE2" w:rsidRPr="008B0542" w:rsidRDefault="00C24BE2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1</w:t>
            </w:r>
          </w:p>
          <w:p w14:paraId="2975941F" w14:textId="10FD6EE4" w:rsidR="00C24BE2" w:rsidRPr="008B0542" w:rsidRDefault="0079586D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nil"/>
            </w:tcBorders>
          </w:tcPr>
          <w:p w14:paraId="0365E94E" w14:textId="77777777" w:rsidR="002951B8" w:rsidRPr="008B0542" w:rsidRDefault="002951B8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</w:p>
          <w:p w14:paraId="50E43B5F" w14:textId="7977C28E" w:rsidR="00C24BE2" w:rsidRPr="008B0542" w:rsidRDefault="00C24BE2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0,0</w:t>
            </w:r>
          </w:p>
          <w:p w14:paraId="7577ECA8" w14:textId="77777777" w:rsidR="00C24BE2" w:rsidRPr="008B0542" w:rsidRDefault="00C24BE2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0,5</w:t>
            </w:r>
          </w:p>
          <w:p w14:paraId="1EC03E3C" w14:textId="1C57C893" w:rsidR="0079586D" w:rsidRPr="008B0542" w:rsidRDefault="0079586D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0,0</w:t>
            </w:r>
          </w:p>
        </w:tc>
      </w:tr>
      <w:tr w:rsidR="002951B8" w:rsidRPr="008B0542" w14:paraId="5A590F07" w14:textId="77777777" w:rsidTr="000E3D17">
        <w:tc>
          <w:tcPr>
            <w:tcW w:w="2409" w:type="dxa"/>
            <w:tcBorders>
              <w:left w:val="nil"/>
              <w:bottom w:val="single" w:sz="4" w:space="0" w:color="auto"/>
            </w:tcBorders>
          </w:tcPr>
          <w:p w14:paraId="7ED88B64" w14:textId="77777777" w:rsidR="002951B8" w:rsidRPr="008B0542" w:rsidRDefault="002951B8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Área em que estuda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54687DED" w14:textId="77777777" w:rsidR="002951B8" w:rsidRPr="008B0542" w:rsidRDefault="002951B8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</w:tcPr>
          <w:p w14:paraId="47B3DE04" w14:textId="77777777" w:rsidR="002951B8" w:rsidRPr="008B0542" w:rsidRDefault="002951B8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</w:tr>
      <w:tr w:rsidR="002951B8" w:rsidRPr="008B0542" w14:paraId="070BE061" w14:textId="77777777" w:rsidTr="000E3D17">
        <w:tc>
          <w:tcPr>
            <w:tcW w:w="2409" w:type="dxa"/>
            <w:tcBorders>
              <w:left w:val="nil"/>
              <w:bottom w:val="nil"/>
            </w:tcBorders>
          </w:tcPr>
          <w:p w14:paraId="25A255A3" w14:textId="77777777" w:rsidR="002951B8" w:rsidRPr="008B0542" w:rsidRDefault="002951B8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Saúde</w:t>
            </w:r>
          </w:p>
        </w:tc>
        <w:tc>
          <w:tcPr>
            <w:tcW w:w="576" w:type="dxa"/>
            <w:tcBorders>
              <w:bottom w:val="nil"/>
            </w:tcBorders>
          </w:tcPr>
          <w:p w14:paraId="5FBC1CBD" w14:textId="62A282B6" w:rsidR="002951B8" w:rsidRPr="008B0542" w:rsidRDefault="007C2D12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118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14:paraId="4EA76649" w14:textId="5AA07E70" w:rsidR="002951B8" w:rsidRPr="008B0542" w:rsidRDefault="007C2D12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58,4</w:t>
            </w:r>
          </w:p>
        </w:tc>
      </w:tr>
      <w:tr w:rsidR="002951B8" w:rsidRPr="008B0542" w14:paraId="43C6FA5D" w14:textId="77777777" w:rsidTr="000E3D17">
        <w:tc>
          <w:tcPr>
            <w:tcW w:w="2409" w:type="dxa"/>
            <w:tcBorders>
              <w:top w:val="nil"/>
              <w:left w:val="nil"/>
              <w:bottom w:val="nil"/>
            </w:tcBorders>
          </w:tcPr>
          <w:p w14:paraId="6DABA541" w14:textId="0F058A0C" w:rsidR="002951B8" w:rsidRPr="008B0542" w:rsidRDefault="0041659F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 xml:space="preserve">Humanas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14:paraId="6CEF9B68" w14:textId="1AD87589" w:rsidR="002951B8" w:rsidRPr="008B0542" w:rsidRDefault="0041659F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27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3F29DB18" w14:textId="4CCF5F01" w:rsidR="002951B8" w:rsidRPr="008B0542" w:rsidRDefault="0041659F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13,4</w:t>
            </w:r>
          </w:p>
        </w:tc>
      </w:tr>
      <w:tr w:rsidR="002951B8" w:rsidRPr="008B0542" w14:paraId="6C7C5A05" w14:textId="77777777" w:rsidTr="000E3D17">
        <w:tc>
          <w:tcPr>
            <w:tcW w:w="2409" w:type="dxa"/>
            <w:tcBorders>
              <w:top w:val="nil"/>
              <w:left w:val="nil"/>
            </w:tcBorders>
          </w:tcPr>
          <w:p w14:paraId="437FA909" w14:textId="47100C87" w:rsidR="002951B8" w:rsidRPr="008B0542" w:rsidRDefault="009313BD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Sociais</w:t>
            </w:r>
          </w:p>
        </w:tc>
        <w:tc>
          <w:tcPr>
            <w:tcW w:w="576" w:type="dxa"/>
            <w:tcBorders>
              <w:top w:val="nil"/>
            </w:tcBorders>
          </w:tcPr>
          <w:p w14:paraId="1384A3A7" w14:textId="729CC790" w:rsidR="002951B8" w:rsidRPr="008B0542" w:rsidRDefault="00B760B8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7</w:t>
            </w:r>
          </w:p>
        </w:tc>
        <w:tc>
          <w:tcPr>
            <w:tcW w:w="1276" w:type="dxa"/>
            <w:tcBorders>
              <w:top w:val="nil"/>
              <w:right w:val="nil"/>
            </w:tcBorders>
          </w:tcPr>
          <w:p w14:paraId="6286E7ED" w14:textId="0B99D7CF" w:rsidR="002951B8" w:rsidRPr="008B0542" w:rsidRDefault="00B760B8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3,5</w:t>
            </w:r>
          </w:p>
        </w:tc>
      </w:tr>
      <w:tr w:rsidR="002951B8" w:rsidRPr="008B0542" w14:paraId="30671AA3" w14:textId="77777777" w:rsidTr="000E3D17">
        <w:tc>
          <w:tcPr>
            <w:tcW w:w="2409" w:type="dxa"/>
            <w:tcBorders>
              <w:left w:val="nil"/>
              <w:bottom w:val="single" w:sz="4" w:space="0" w:color="auto"/>
            </w:tcBorders>
          </w:tcPr>
          <w:p w14:paraId="7996535F" w14:textId="77777777" w:rsidR="002951B8" w:rsidRPr="008B0542" w:rsidRDefault="002951B8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Uso do Cigarro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17095063" w14:textId="77777777" w:rsidR="002951B8" w:rsidRPr="008B0542" w:rsidRDefault="002951B8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nil"/>
            </w:tcBorders>
          </w:tcPr>
          <w:p w14:paraId="5B5D9698" w14:textId="77777777" w:rsidR="002951B8" w:rsidRPr="008B0542" w:rsidRDefault="002951B8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</w:tr>
      <w:tr w:rsidR="002951B8" w:rsidRPr="008B0542" w14:paraId="6C52102C" w14:textId="77777777" w:rsidTr="000E3D17">
        <w:tc>
          <w:tcPr>
            <w:tcW w:w="2409" w:type="dxa"/>
            <w:tcBorders>
              <w:left w:val="nil"/>
              <w:bottom w:val="nil"/>
            </w:tcBorders>
          </w:tcPr>
          <w:p w14:paraId="7E75BBBF" w14:textId="77777777" w:rsidR="002951B8" w:rsidRPr="008B0542" w:rsidRDefault="002951B8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 xml:space="preserve">Sim </w:t>
            </w:r>
          </w:p>
        </w:tc>
        <w:tc>
          <w:tcPr>
            <w:tcW w:w="576" w:type="dxa"/>
            <w:tcBorders>
              <w:bottom w:val="nil"/>
            </w:tcBorders>
          </w:tcPr>
          <w:p w14:paraId="05B09B1B" w14:textId="6EB7910E" w:rsidR="002951B8" w:rsidRPr="008B0542" w:rsidRDefault="006E4FFE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19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14:paraId="633B12EE" w14:textId="5F431B28" w:rsidR="002951B8" w:rsidRPr="008B0542" w:rsidRDefault="00BE79D9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9,4</w:t>
            </w:r>
          </w:p>
        </w:tc>
      </w:tr>
      <w:tr w:rsidR="002951B8" w:rsidRPr="008B0542" w14:paraId="4F2E68AD" w14:textId="77777777" w:rsidTr="000E3D17">
        <w:tc>
          <w:tcPr>
            <w:tcW w:w="2409" w:type="dxa"/>
            <w:tcBorders>
              <w:top w:val="nil"/>
              <w:left w:val="nil"/>
              <w:bottom w:val="nil"/>
            </w:tcBorders>
          </w:tcPr>
          <w:p w14:paraId="23434E6A" w14:textId="77777777" w:rsidR="002951B8" w:rsidRPr="008B0542" w:rsidRDefault="002951B8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Não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14:paraId="6823F7AC" w14:textId="756AEF88" w:rsidR="002951B8" w:rsidRPr="008B0542" w:rsidRDefault="00BE79D9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170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46E1600B" w14:textId="17F4EA9B" w:rsidR="002951B8" w:rsidRPr="008B0542" w:rsidRDefault="00BE79D9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84</w:t>
            </w:r>
            <w:r w:rsidR="002727CF" w:rsidRPr="008B0542">
              <w:rPr>
                <w:rFonts w:ascii="Arial" w:eastAsia="Arial" w:hAnsi="Arial" w:cs="Arial"/>
                <w:kern w:val="0"/>
                <w14:ligatures w14:val="none"/>
              </w:rPr>
              <w:t>,2</w:t>
            </w:r>
          </w:p>
        </w:tc>
      </w:tr>
      <w:tr w:rsidR="002951B8" w:rsidRPr="008B0542" w14:paraId="71A2EBF3" w14:textId="77777777" w:rsidTr="000E3D17">
        <w:tc>
          <w:tcPr>
            <w:tcW w:w="2409" w:type="dxa"/>
            <w:tcBorders>
              <w:top w:val="nil"/>
              <w:left w:val="nil"/>
              <w:bottom w:val="nil"/>
            </w:tcBorders>
          </w:tcPr>
          <w:p w14:paraId="42729727" w14:textId="77777777" w:rsidR="002951B8" w:rsidRPr="008B0542" w:rsidRDefault="002951B8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 xml:space="preserve">Ex fumante 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14:paraId="411D98FF" w14:textId="00917766" w:rsidR="002951B8" w:rsidRPr="008B0542" w:rsidRDefault="002727CF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6,4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278342B5" w14:textId="05C167E8" w:rsidR="002951B8" w:rsidRPr="008B0542" w:rsidRDefault="002951B8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1</w:t>
            </w:r>
            <w:r w:rsidR="002727CF" w:rsidRPr="008B0542">
              <w:rPr>
                <w:rFonts w:ascii="Arial" w:eastAsia="Arial" w:hAnsi="Arial" w:cs="Arial"/>
                <w:kern w:val="0"/>
                <w14:ligatures w14:val="none"/>
              </w:rPr>
              <w:t>3</w:t>
            </w:r>
          </w:p>
        </w:tc>
      </w:tr>
      <w:tr w:rsidR="002951B8" w:rsidRPr="008B0542" w14:paraId="1F81949C" w14:textId="77777777" w:rsidTr="000E3D17">
        <w:tc>
          <w:tcPr>
            <w:tcW w:w="2409" w:type="dxa"/>
            <w:tcBorders>
              <w:top w:val="nil"/>
              <w:left w:val="nil"/>
              <w:bottom w:val="nil"/>
            </w:tcBorders>
          </w:tcPr>
          <w:p w14:paraId="1242AD16" w14:textId="77777777" w:rsidR="002951B8" w:rsidRPr="008B0542" w:rsidRDefault="002951B8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Muita frequência</w:t>
            </w:r>
          </w:p>
          <w:p w14:paraId="22F6D65F" w14:textId="77777777" w:rsidR="002951B8" w:rsidRPr="008B0542" w:rsidRDefault="002951B8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Frequente</w:t>
            </w:r>
          </w:p>
        </w:tc>
        <w:tc>
          <w:tcPr>
            <w:tcW w:w="576" w:type="dxa"/>
            <w:tcBorders>
              <w:top w:val="nil"/>
              <w:bottom w:val="nil"/>
            </w:tcBorders>
          </w:tcPr>
          <w:p w14:paraId="1C1D9523" w14:textId="77777777" w:rsidR="003B266A" w:rsidRPr="008B0542" w:rsidRDefault="003B266A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5</w:t>
            </w:r>
          </w:p>
          <w:p w14:paraId="51498627" w14:textId="58662769" w:rsidR="002951B8" w:rsidRPr="008B0542" w:rsidRDefault="00D65378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5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14:paraId="0CAC7058" w14:textId="31AEF186" w:rsidR="002951B8" w:rsidRPr="008B0542" w:rsidRDefault="003B266A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26,3</w:t>
            </w:r>
          </w:p>
          <w:p w14:paraId="4E5EA234" w14:textId="488512F4" w:rsidR="002951B8" w:rsidRPr="008B0542" w:rsidRDefault="00D65378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26,3</w:t>
            </w:r>
          </w:p>
        </w:tc>
      </w:tr>
      <w:tr w:rsidR="002951B8" w:rsidRPr="008B0542" w14:paraId="540C854A" w14:textId="77777777" w:rsidTr="000E3D17">
        <w:tc>
          <w:tcPr>
            <w:tcW w:w="2409" w:type="dxa"/>
            <w:tcBorders>
              <w:top w:val="nil"/>
              <w:left w:val="nil"/>
              <w:bottom w:val="single" w:sz="4" w:space="0" w:color="auto"/>
            </w:tcBorders>
          </w:tcPr>
          <w:p w14:paraId="492EF7D8" w14:textId="77777777" w:rsidR="002951B8" w:rsidRPr="008B0542" w:rsidRDefault="002951B8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lastRenderedPageBreak/>
              <w:t>Ocasionalmente</w:t>
            </w:r>
          </w:p>
          <w:p w14:paraId="29E6E4C6" w14:textId="77777777" w:rsidR="002951B8" w:rsidRPr="008B0542" w:rsidRDefault="002951B8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Raramente</w:t>
            </w:r>
          </w:p>
        </w:tc>
        <w:tc>
          <w:tcPr>
            <w:tcW w:w="576" w:type="dxa"/>
            <w:tcBorders>
              <w:top w:val="nil"/>
              <w:bottom w:val="single" w:sz="4" w:space="0" w:color="auto"/>
            </w:tcBorders>
          </w:tcPr>
          <w:p w14:paraId="6C8DF4CE" w14:textId="77777777" w:rsidR="00D65378" w:rsidRPr="008B0542" w:rsidRDefault="00D65378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6</w:t>
            </w:r>
          </w:p>
          <w:p w14:paraId="3F5FAA1D" w14:textId="52FC405B" w:rsidR="002951B8" w:rsidRPr="008B0542" w:rsidRDefault="00873D3C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3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  <w:right w:val="nil"/>
            </w:tcBorders>
          </w:tcPr>
          <w:p w14:paraId="540DECCE" w14:textId="57C4A887" w:rsidR="002951B8" w:rsidRPr="008B0542" w:rsidRDefault="00873D3C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3</w:t>
            </w:r>
            <w:r w:rsidR="002951B8" w:rsidRPr="008B0542">
              <w:rPr>
                <w:rFonts w:ascii="Arial" w:eastAsia="Arial" w:hAnsi="Arial" w:cs="Arial"/>
                <w:kern w:val="0"/>
                <w14:ligatures w14:val="none"/>
              </w:rPr>
              <w:t>1</w:t>
            </w: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,6</w:t>
            </w:r>
          </w:p>
          <w:p w14:paraId="3542859C" w14:textId="0BC0CBA5" w:rsidR="002951B8" w:rsidRPr="008B0542" w:rsidRDefault="00873D3C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15,8</w:t>
            </w:r>
          </w:p>
        </w:tc>
      </w:tr>
    </w:tbl>
    <w:p w14:paraId="5D7BA855" w14:textId="77777777" w:rsidR="00A24F1C" w:rsidRPr="008B0542" w:rsidRDefault="00A24F1C" w:rsidP="0032280B">
      <w:pPr>
        <w:jc w:val="both"/>
        <w:rPr>
          <w:rFonts w:ascii="Arial" w:hAnsi="Arial" w:cs="Arial"/>
        </w:rPr>
      </w:pPr>
    </w:p>
    <w:p w14:paraId="4BA28A50" w14:textId="35A10232" w:rsidR="00A24F1C" w:rsidRPr="008B0542" w:rsidRDefault="00510A15" w:rsidP="009D69E1">
      <w:pPr>
        <w:ind w:firstLine="708"/>
        <w:jc w:val="both"/>
        <w:rPr>
          <w:rFonts w:ascii="Arial" w:hAnsi="Arial" w:cs="Arial"/>
        </w:rPr>
      </w:pPr>
      <w:r w:rsidRPr="008B0542">
        <w:rPr>
          <w:rFonts w:ascii="Arial" w:hAnsi="Arial" w:cs="Arial"/>
        </w:rPr>
        <w:t xml:space="preserve">Dentre </w:t>
      </w:r>
      <w:r w:rsidR="00111684" w:rsidRPr="008B0542">
        <w:rPr>
          <w:rFonts w:ascii="Arial" w:hAnsi="Arial" w:cs="Arial"/>
        </w:rPr>
        <w:t xml:space="preserve">os 9,4% (19) que fazem uso do </w:t>
      </w:r>
      <w:r w:rsidR="002A5642" w:rsidRPr="008B0542">
        <w:rPr>
          <w:rFonts w:ascii="Arial" w:hAnsi="Arial" w:cs="Arial"/>
        </w:rPr>
        <w:t>cigarro eletrônico, q</w:t>
      </w:r>
      <w:r w:rsidR="00181397" w:rsidRPr="008B0542">
        <w:rPr>
          <w:rFonts w:ascii="Arial" w:hAnsi="Arial" w:cs="Arial"/>
        </w:rPr>
        <w:t xml:space="preserve">uando </w:t>
      </w:r>
      <w:r w:rsidR="002A5642" w:rsidRPr="008B0542">
        <w:rPr>
          <w:rFonts w:ascii="Arial" w:hAnsi="Arial" w:cs="Arial"/>
        </w:rPr>
        <w:t>perguntados</w:t>
      </w:r>
      <w:r w:rsidR="00181397" w:rsidRPr="008B0542">
        <w:rPr>
          <w:rFonts w:ascii="Arial" w:hAnsi="Arial" w:cs="Arial"/>
        </w:rPr>
        <w:t xml:space="preserve"> se sentia que havia sido influenciado por amigos para uso do cigarro eletrônico 36,8% (7) concordaram, 10,5% (2) concordaram </w:t>
      </w:r>
      <w:r w:rsidR="00A24F1C" w:rsidRPr="008B0542">
        <w:rPr>
          <w:rFonts w:ascii="Arial" w:hAnsi="Arial" w:cs="Arial"/>
        </w:rPr>
        <w:t>totalmente, 10</w:t>
      </w:r>
      <w:r w:rsidR="00181397" w:rsidRPr="008B0542">
        <w:rPr>
          <w:rFonts w:ascii="Arial" w:hAnsi="Arial" w:cs="Arial"/>
        </w:rPr>
        <w:t xml:space="preserve">,5% (2) discordaram e 15,8% (3) discordaram totalmente, outros 26,3% (5) se mostraram neutros ou indiferentes. </w:t>
      </w:r>
      <w:r w:rsidR="008620E8" w:rsidRPr="008B0542">
        <w:rPr>
          <w:rFonts w:ascii="Arial" w:hAnsi="Arial" w:cs="Arial"/>
        </w:rPr>
        <w:t xml:space="preserve">Após a utilização do dispositivo, </w:t>
      </w:r>
      <w:r w:rsidR="00851C8C" w:rsidRPr="008B0542">
        <w:rPr>
          <w:rFonts w:ascii="Arial" w:hAnsi="Arial" w:cs="Arial"/>
        </w:rPr>
        <w:t>31,6% (</w:t>
      </w:r>
      <w:r w:rsidR="006063CB" w:rsidRPr="008B0542">
        <w:rPr>
          <w:rFonts w:ascii="Arial" w:hAnsi="Arial" w:cs="Arial"/>
        </w:rPr>
        <w:t>6</w:t>
      </w:r>
      <w:r w:rsidR="00A24F1C" w:rsidRPr="008B0542">
        <w:rPr>
          <w:rFonts w:ascii="Arial" w:hAnsi="Arial" w:cs="Arial"/>
        </w:rPr>
        <w:t>) raramente</w:t>
      </w:r>
      <w:r w:rsidR="00E37C74" w:rsidRPr="008B0542">
        <w:rPr>
          <w:rFonts w:ascii="Arial" w:hAnsi="Arial" w:cs="Arial"/>
        </w:rPr>
        <w:t xml:space="preserve"> percebeu algu</w:t>
      </w:r>
      <w:r w:rsidR="006063CB" w:rsidRPr="008B0542">
        <w:rPr>
          <w:rFonts w:ascii="Arial" w:hAnsi="Arial" w:cs="Arial"/>
        </w:rPr>
        <w:t>m aumento do sangramento na gengiva</w:t>
      </w:r>
      <w:r w:rsidR="002B616F" w:rsidRPr="008B0542">
        <w:rPr>
          <w:rFonts w:ascii="Arial" w:hAnsi="Arial" w:cs="Arial"/>
        </w:rPr>
        <w:t xml:space="preserve">, outros 5,3% (1) </w:t>
      </w:r>
      <w:r w:rsidR="005A365D" w:rsidRPr="008B0542">
        <w:rPr>
          <w:rFonts w:ascii="Arial" w:hAnsi="Arial" w:cs="Arial"/>
        </w:rPr>
        <w:t>responderam ocasionalmente e 63,2% (12) nunca.</w:t>
      </w:r>
      <w:r w:rsidR="0003416A" w:rsidRPr="008B0542">
        <w:rPr>
          <w:rFonts w:ascii="Arial" w:hAnsi="Arial" w:cs="Arial"/>
        </w:rPr>
        <w:t xml:space="preserve"> </w:t>
      </w:r>
      <w:r w:rsidR="00E32362" w:rsidRPr="008B0542">
        <w:rPr>
          <w:rFonts w:ascii="Arial" w:hAnsi="Arial" w:cs="Arial"/>
        </w:rPr>
        <w:t>Quanto a frequência da diminuição do fluxo salivar após o início do uso</w:t>
      </w:r>
      <w:r w:rsidR="00F80ACA" w:rsidRPr="008B0542">
        <w:rPr>
          <w:rFonts w:ascii="Arial" w:hAnsi="Arial" w:cs="Arial"/>
        </w:rPr>
        <w:t xml:space="preserve"> 73,7% (14)</w:t>
      </w:r>
      <w:r w:rsidR="00F138BA" w:rsidRPr="008B0542">
        <w:rPr>
          <w:rFonts w:ascii="Arial" w:hAnsi="Arial" w:cs="Arial"/>
        </w:rPr>
        <w:t xml:space="preserve"> nunca percebeu,</w:t>
      </w:r>
      <w:r w:rsidR="00E32362" w:rsidRPr="008B0542">
        <w:rPr>
          <w:rFonts w:ascii="Arial" w:hAnsi="Arial" w:cs="Arial"/>
        </w:rPr>
        <w:t xml:space="preserve"> </w:t>
      </w:r>
      <w:r w:rsidR="0016403B" w:rsidRPr="008B0542">
        <w:rPr>
          <w:rFonts w:ascii="Arial" w:hAnsi="Arial" w:cs="Arial"/>
        </w:rPr>
        <w:t xml:space="preserve">5,3% (1) </w:t>
      </w:r>
      <w:r w:rsidR="00F138BA" w:rsidRPr="008B0542">
        <w:rPr>
          <w:rFonts w:ascii="Arial" w:hAnsi="Arial" w:cs="Arial"/>
        </w:rPr>
        <w:t>frequentemente e 21,1% (4) raramente</w:t>
      </w:r>
      <w:r w:rsidR="00DA16FD" w:rsidRPr="008B0542">
        <w:rPr>
          <w:rFonts w:ascii="Arial" w:hAnsi="Arial" w:cs="Arial"/>
        </w:rPr>
        <w:t xml:space="preserve">. A tabela 2 ilustra </w:t>
      </w:r>
      <w:r w:rsidR="00F22A22" w:rsidRPr="008B0542">
        <w:rPr>
          <w:rFonts w:ascii="Arial" w:hAnsi="Arial" w:cs="Arial"/>
        </w:rPr>
        <w:t>a porcentagem referente a percepção quanto ao uso do cigarro eletrônico</w:t>
      </w:r>
      <w:r w:rsidR="002A5642" w:rsidRPr="008B0542">
        <w:rPr>
          <w:rFonts w:ascii="Arial" w:hAnsi="Arial" w:cs="Arial"/>
        </w:rPr>
        <w:t>.</w:t>
      </w:r>
    </w:p>
    <w:p w14:paraId="6A6ECFAF" w14:textId="77777777" w:rsidR="00A24F1C" w:rsidRPr="008B0542" w:rsidRDefault="00A24F1C" w:rsidP="0032280B">
      <w:pPr>
        <w:jc w:val="both"/>
        <w:rPr>
          <w:rFonts w:ascii="Arial" w:hAnsi="Arial" w:cs="Arial"/>
        </w:rPr>
      </w:pPr>
    </w:p>
    <w:tbl>
      <w:tblPr>
        <w:tblStyle w:val="Tabelacomgrade"/>
        <w:tblW w:w="9299" w:type="dxa"/>
        <w:tblInd w:w="426" w:type="dxa"/>
        <w:tblLook w:val="04A0" w:firstRow="1" w:lastRow="0" w:firstColumn="1" w:lastColumn="0" w:noHBand="0" w:noVBand="1"/>
      </w:tblPr>
      <w:tblGrid>
        <w:gridCol w:w="5208"/>
        <w:gridCol w:w="1333"/>
        <w:gridCol w:w="2758"/>
      </w:tblGrid>
      <w:tr w:rsidR="009D17DA" w:rsidRPr="008B0542" w14:paraId="3EF7B72D" w14:textId="77777777" w:rsidTr="00477CCD">
        <w:trPr>
          <w:trHeight w:val="345"/>
        </w:trPr>
        <w:tc>
          <w:tcPr>
            <w:tcW w:w="5208" w:type="dxa"/>
            <w:tcBorders>
              <w:left w:val="nil"/>
            </w:tcBorders>
          </w:tcPr>
          <w:p w14:paraId="2EC5C9F5" w14:textId="77777777" w:rsidR="009D17DA" w:rsidRPr="008B0542" w:rsidRDefault="009D17DA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Variáveis</w:t>
            </w:r>
          </w:p>
        </w:tc>
        <w:tc>
          <w:tcPr>
            <w:tcW w:w="1333" w:type="dxa"/>
          </w:tcPr>
          <w:p w14:paraId="74E1801C" w14:textId="77777777" w:rsidR="009D17DA" w:rsidRPr="008B0542" w:rsidRDefault="009D17DA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N</w:t>
            </w:r>
          </w:p>
        </w:tc>
        <w:tc>
          <w:tcPr>
            <w:tcW w:w="2758" w:type="dxa"/>
            <w:tcBorders>
              <w:right w:val="nil"/>
            </w:tcBorders>
          </w:tcPr>
          <w:p w14:paraId="09FCB6A6" w14:textId="77777777" w:rsidR="009D17DA" w:rsidRPr="008B0542" w:rsidRDefault="009D17DA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%</w:t>
            </w:r>
          </w:p>
        </w:tc>
      </w:tr>
      <w:tr w:rsidR="009D17DA" w:rsidRPr="008B0542" w14:paraId="6B507D8B" w14:textId="77777777" w:rsidTr="00477CCD">
        <w:trPr>
          <w:trHeight w:val="459"/>
        </w:trPr>
        <w:tc>
          <w:tcPr>
            <w:tcW w:w="5208" w:type="dxa"/>
            <w:tcBorders>
              <w:left w:val="nil"/>
              <w:bottom w:val="single" w:sz="4" w:space="0" w:color="auto"/>
            </w:tcBorders>
          </w:tcPr>
          <w:p w14:paraId="183C3FE6" w14:textId="3EB98343" w:rsidR="007223E1" w:rsidRPr="008B0542" w:rsidRDefault="007A7E78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Influência</w:t>
            </w:r>
            <w:r w:rsidR="009D17DA" w:rsidRPr="008B0542">
              <w:rPr>
                <w:rFonts w:ascii="Arial" w:eastAsia="Arial" w:hAnsi="Arial" w:cs="Arial"/>
                <w:kern w:val="0"/>
                <w14:ligatures w14:val="none"/>
              </w:rPr>
              <w:t xml:space="preserve"> de amigos </w:t>
            </w:r>
          </w:p>
          <w:p w14:paraId="403B0E04" w14:textId="31C9728C" w:rsidR="009D17DA" w:rsidRPr="008B0542" w:rsidRDefault="009D17DA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 xml:space="preserve">quanto ao uso do cigarro eletrônico 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34959309" w14:textId="77777777" w:rsidR="009D17DA" w:rsidRPr="008B0542" w:rsidRDefault="009D17DA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  <w:tc>
          <w:tcPr>
            <w:tcW w:w="2758" w:type="dxa"/>
            <w:tcBorders>
              <w:bottom w:val="single" w:sz="4" w:space="0" w:color="auto"/>
              <w:right w:val="nil"/>
            </w:tcBorders>
          </w:tcPr>
          <w:p w14:paraId="6936831A" w14:textId="77777777" w:rsidR="009D17DA" w:rsidRPr="008B0542" w:rsidRDefault="009D17DA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</w:tr>
      <w:tr w:rsidR="009D17DA" w:rsidRPr="008B0542" w14:paraId="5A0425FD" w14:textId="77777777" w:rsidTr="00477CCD">
        <w:trPr>
          <w:trHeight w:val="679"/>
        </w:trPr>
        <w:tc>
          <w:tcPr>
            <w:tcW w:w="5208" w:type="dxa"/>
            <w:tcBorders>
              <w:left w:val="nil"/>
              <w:bottom w:val="nil"/>
              <w:right w:val="single" w:sz="4" w:space="0" w:color="auto"/>
            </w:tcBorders>
          </w:tcPr>
          <w:p w14:paraId="09ED3C6E" w14:textId="77777777" w:rsidR="009D17DA" w:rsidRPr="008B0542" w:rsidRDefault="009D17DA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Concordo totalmente</w:t>
            </w:r>
          </w:p>
          <w:p w14:paraId="6D33EFE5" w14:textId="77777777" w:rsidR="009D17DA" w:rsidRPr="008B0542" w:rsidRDefault="009D17DA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Concordo</w:t>
            </w:r>
          </w:p>
        </w:tc>
        <w:tc>
          <w:tcPr>
            <w:tcW w:w="1333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C871D46" w14:textId="4A9AADA4" w:rsidR="009D17DA" w:rsidRPr="008B0542" w:rsidRDefault="007223E1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2</w:t>
            </w:r>
          </w:p>
          <w:p w14:paraId="667AF4A6" w14:textId="503D4A83" w:rsidR="009D17DA" w:rsidRPr="008B0542" w:rsidRDefault="00572365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7</w:t>
            </w:r>
          </w:p>
        </w:tc>
        <w:tc>
          <w:tcPr>
            <w:tcW w:w="2758" w:type="dxa"/>
            <w:tcBorders>
              <w:left w:val="single" w:sz="4" w:space="0" w:color="auto"/>
              <w:bottom w:val="nil"/>
              <w:right w:val="nil"/>
            </w:tcBorders>
          </w:tcPr>
          <w:p w14:paraId="160865A4" w14:textId="4E9D3DA9" w:rsidR="009D17DA" w:rsidRPr="008B0542" w:rsidRDefault="00572365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10,5</w:t>
            </w:r>
          </w:p>
          <w:p w14:paraId="5B2FF62E" w14:textId="0505D835" w:rsidR="009D17DA" w:rsidRPr="008B0542" w:rsidRDefault="00572365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36,8</w:t>
            </w:r>
          </w:p>
        </w:tc>
      </w:tr>
      <w:tr w:rsidR="009D17DA" w:rsidRPr="008B0542" w14:paraId="63DD0680" w14:textId="77777777" w:rsidTr="00477CCD">
        <w:trPr>
          <w:trHeight w:val="345"/>
        </w:trPr>
        <w:tc>
          <w:tcPr>
            <w:tcW w:w="5208" w:type="dxa"/>
            <w:tcBorders>
              <w:top w:val="nil"/>
              <w:left w:val="nil"/>
              <w:right w:val="single" w:sz="4" w:space="0" w:color="auto"/>
            </w:tcBorders>
          </w:tcPr>
          <w:p w14:paraId="7D9347A3" w14:textId="77777777" w:rsidR="009D17DA" w:rsidRPr="008B0542" w:rsidRDefault="009D17DA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Discordo</w:t>
            </w:r>
          </w:p>
          <w:p w14:paraId="18396D57" w14:textId="77777777" w:rsidR="009D17DA" w:rsidRPr="008B0542" w:rsidRDefault="009D17DA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Discordo totalmente</w:t>
            </w:r>
          </w:p>
          <w:p w14:paraId="163045AF" w14:textId="060E1E80" w:rsidR="009477E5" w:rsidRPr="008B0542" w:rsidRDefault="009477E5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 xml:space="preserve">Neutro ou indiferente </w:t>
            </w:r>
          </w:p>
        </w:tc>
        <w:tc>
          <w:tcPr>
            <w:tcW w:w="133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4EDFBA7" w14:textId="133735D5" w:rsidR="009D17DA" w:rsidRPr="008B0542" w:rsidRDefault="009477E5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2</w:t>
            </w:r>
          </w:p>
          <w:p w14:paraId="42BB98B9" w14:textId="77777777" w:rsidR="009D17DA" w:rsidRPr="008B0542" w:rsidRDefault="009477E5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3</w:t>
            </w:r>
          </w:p>
          <w:p w14:paraId="48DC0E88" w14:textId="6A65105B" w:rsidR="009477E5" w:rsidRPr="008B0542" w:rsidRDefault="00297BC4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5</w:t>
            </w:r>
          </w:p>
        </w:tc>
        <w:tc>
          <w:tcPr>
            <w:tcW w:w="2758" w:type="dxa"/>
            <w:tcBorders>
              <w:top w:val="nil"/>
              <w:left w:val="single" w:sz="4" w:space="0" w:color="auto"/>
              <w:right w:val="nil"/>
            </w:tcBorders>
          </w:tcPr>
          <w:p w14:paraId="3D266195" w14:textId="3FC814C6" w:rsidR="009D17DA" w:rsidRPr="008B0542" w:rsidRDefault="009477E5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10,5</w:t>
            </w:r>
          </w:p>
          <w:p w14:paraId="7D566C10" w14:textId="77777777" w:rsidR="009D17DA" w:rsidRPr="008B0542" w:rsidRDefault="009D17DA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1</w:t>
            </w:r>
            <w:r w:rsidR="009477E5" w:rsidRPr="008B0542">
              <w:rPr>
                <w:rFonts w:ascii="Arial" w:eastAsia="Arial" w:hAnsi="Arial" w:cs="Arial"/>
                <w:kern w:val="0"/>
                <w14:ligatures w14:val="none"/>
              </w:rPr>
              <w:t>5,8</w:t>
            </w:r>
          </w:p>
          <w:p w14:paraId="047A535F" w14:textId="72A5DC57" w:rsidR="00297BC4" w:rsidRPr="008B0542" w:rsidRDefault="00297BC4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26,3</w:t>
            </w:r>
          </w:p>
        </w:tc>
      </w:tr>
      <w:tr w:rsidR="009D17DA" w:rsidRPr="008B0542" w14:paraId="7FFAC911" w14:textId="77777777" w:rsidTr="00477CCD">
        <w:trPr>
          <w:trHeight w:val="345"/>
        </w:trPr>
        <w:tc>
          <w:tcPr>
            <w:tcW w:w="5208" w:type="dxa"/>
            <w:tcBorders>
              <w:left w:val="nil"/>
              <w:bottom w:val="single" w:sz="4" w:space="0" w:color="auto"/>
            </w:tcBorders>
          </w:tcPr>
          <w:p w14:paraId="314F5609" w14:textId="275DC284" w:rsidR="009D17DA" w:rsidRPr="008B0542" w:rsidRDefault="00670956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 xml:space="preserve">Sangramento gengival após o uso 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4BA46292" w14:textId="77777777" w:rsidR="009D17DA" w:rsidRPr="008B0542" w:rsidRDefault="009D17DA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  <w:tc>
          <w:tcPr>
            <w:tcW w:w="2758" w:type="dxa"/>
            <w:tcBorders>
              <w:bottom w:val="single" w:sz="4" w:space="0" w:color="auto"/>
              <w:right w:val="nil"/>
            </w:tcBorders>
          </w:tcPr>
          <w:p w14:paraId="7C6669EE" w14:textId="77777777" w:rsidR="009D17DA" w:rsidRPr="008B0542" w:rsidRDefault="009D17DA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</w:tr>
      <w:tr w:rsidR="009D17DA" w:rsidRPr="008B0542" w14:paraId="44B03E41" w14:textId="77777777" w:rsidTr="00477CCD">
        <w:trPr>
          <w:trHeight w:val="345"/>
        </w:trPr>
        <w:tc>
          <w:tcPr>
            <w:tcW w:w="5208" w:type="dxa"/>
            <w:tcBorders>
              <w:left w:val="nil"/>
              <w:bottom w:val="nil"/>
            </w:tcBorders>
          </w:tcPr>
          <w:p w14:paraId="09D882B2" w14:textId="77777777" w:rsidR="00CB5478" w:rsidRPr="008B0542" w:rsidRDefault="00CB5478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 xml:space="preserve">Raramente </w:t>
            </w:r>
          </w:p>
          <w:p w14:paraId="56B694EB" w14:textId="6917AE08" w:rsidR="009D17DA" w:rsidRPr="008B0542" w:rsidRDefault="008A2177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 xml:space="preserve">Ocasionalmente </w:t>
            </w:r>
          </w:p>
        </w:tc>
        <w:tc>
          <w:tcPr>
            <w:tcW w:w="1333" w:type="dxa"/>
            <w:tcBorders>
              <w:bottom w:val="nil"/>
            </w:tcBorders>
          </w:tcPr>
          <w:p w14:paraId="357BD1D7" w14:textId="15F80A04" w:rsidR="009D17DA" w:rsidRPr="008B0542" w:rsidRDefault="007A7E78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6</w:t>
            </w:r>
          </w:p>
          <w:p w14:paraId="6A2DF01B" w14:textId="15D7D033" w:rsidR="009D17DA" w:rsidRPr="008B0542" w:rsidRDefault="008A2177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1</w:t>
            </w:r>
          </w:p>
        </w:tc>
        <w:tc>
          <w:tcPr>
            <w:tcW w:w="2758" w:type="dxa"/>
            <w:tcBorders>
              <w:bottom w:val="nil"/>
              <w:right w:val="nil"/>
            </w:tcBorders>
          </w:tcPr>
          <w:p w14:paraId="7F613530" w14:textId="1C6C07B0" w:rsidR="009D17DA" w:rsidRPr="008B0542" w:rsidRDefault="008A2177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31,6</w:t>
            </w:r>
          </w:p>
          <w:p w14:paraId="4F427C88" w14:textId="5B0E20D0" w:rsidR="009D17DA" w:rsidRPr="008B0542" w:rsidRDefault="008A2177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5,3</w:t>
            </w:r>
          </w:p>
        </w:tc>
      </w:tr>
      <w:tr w:rsidR="009D17DA" w:rsidRPr="008B0542" w14:paraId="5760034E" w14:textId="77777777" w:rsidTr="00477CCD">
        <w:trPr>
          <w:trHeight w:val="345"/>
        </w:trPr>
        <w:tc>
          <w:tcPr>
            <w:tcW w:w="5208" w:type="dxa"/>
            <w:tcBorders>
              <w:top w:val="nil"/>
              <w:left w:val="nil"/>
            </w:tcBorders>
          </w:tcPr>
          <w:p w14:paraId="64C2D18E" w14:textId="456012A1" w:rsidR="009D17DA" w:rsidRPr="008B0542" w:rsidRDefault="008A2177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Nunca</w:t>
            </w:r>
          </w:p>
        </w:tc>
        <w:tc>
          <w:tcPr>
            <w:tcW w:w="1333" w:type="dxa"/>
            <w:tcBorders>
              <w:top w:val="nil"/>
            </w:tcBorders>
          </w:tcPr>
          <w:p w14:paraId="20EE1ADE" w14:textId="1E93B362" w:rsidR="009D17DA" w:rsidRPr="008B0542" w:rsidRDefault="008A2177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12</w:t>
            </w:r>
          </w:p>
        </w:tc>
        <w:tc>
          <w:tcPr>
            <w:tcW w:w="2758" w:type="dxa"/>
            <w:tcBorders>
              <w:top w:val="nil"/>
              <w:right w:val="nil"/>
            </w:tcBorders>
          </w:tcPr>
          <w:p w14:paraId="698967CD" w14:textId="64719977" w:rsidR="009D17DA" w:rsidRPr="008B0542" w:rsidRDefault="0016187D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63,2</w:t>
            </w:r>
          </w:p>
        </w:tc>
      </w:tr>
      <w:tr w:rsidR="009D17DA" w:rsidRPr="008B0542" w14:paraId="78E09A87" w14:textId="77777777" w:rsidTr="00477CCD">
        <w:trPr>
          <w:trHeight w:val="345"/>
        </w:trPr>
        <w:tc>
          <w:tcPr>
            <w:tcW w:w="5208" w:type="dxa"/>
            <w:tcBorders>
              <w:left w:val="nil"/>
              <w:bottom w:val="single" w:sz="4" w:space="0" w:color="auto"/>
            </w:tcBorders>
          </w:tcPr>
          <w:p w14:paraId="196BAD64" w14:textId="05CE3739" w:rsidR="009D17DA" w:rsidRPr="008B0542" w:rsidRDefault="009216EC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Frequência que percebeu diminuição no fluxo salivar após o início do uso de cigarro eletrônico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52E797F0" w14:textId="77777777" w:rsidR="009D17DA" w:rsidRPr="008B0542" w:rsidRDefault="009D17DA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  <w:tc>
          <w:tcPr>
            <w:tcW w:w="2758" w:type="dxa"/>
            <w:tcBorders>
              <w:bottom w:val="single" w:sz="4" w:space="0" w:color="auto"/>
              <w:right w:val="nil"/>
            </w:tcBorders>
          </w:tcPr>
          <w:p w14:paraId="19BCBE63" w14:textId="77777777" w:rsidR="009D17DA" w:rsidRPr="008B0542" w:rsidRDefault="009D17DA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</w:tr>
      <w:tr w:rsidR="009D17DA" w:rsidRPr="008B0542" w14:paraId="3CFC6391" w14:textId="77777777" w:rsidTr="00477CCD">
        <w:trPr>
          <w:trHeight w:val="345"/>
        </w:trPr>
        <w:tc>
          <w:tcPr>
            <w:tcW w:w="5208" w:type="dxa"/>
            <w:tcBorders>
              <w:left w:val="nil"/>
              <w:bottom w:val="nil"/>
            </w:tcBorders>
          </w:tcPr>
          <w:p w14:paraId="1183C9E9" w14:textId="6CFCD186" w:rsidR="00EC2ABE" w:rsidRPr="008B0542" w:rsidRDefault="00EC2ABE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Frequentemente</w:t>
            </w:r>
          </w:p>
          <w:p w14:paraId="0E879B42" w14:textId="77777777" w:rsidR="00EC2ABE" w:rsidRPr="008B0542" w:rsidRDefault="00EC2ABE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 xml:space="preserve"> Nunca</w:t>
            </w:r>
          </w:p>
          <w:p w14:paraId="5B952095" w14:textId="5ADD0B06" w:rsidR="00EC2ABE" w:rsidRPr="008B0542" w:rsidRDefault="00EC2ABE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Raramente</w:t>
            </w:r>
          </w:p>
        </w:tc>
        <w:tc>
          <w:tcPr>
            <w:tcW w:w="1333" w:type="dxa"/>
            <w:tcBorders>
              <w:bottom w:val="nil"/>
            </w:tcBorders>
          </w:tcPr>
          <w:p w14:paraId="0161D76F" w14:textId="77777777" w:rsidR="009D17DA" w:rsidRPr="008B0542" w:rsidRDefault="00F44DA3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1</w:t>
            </w:r>
          </w:p>
          <w:p w14:paraId="4F21CD80" w14:textId="77777777" w:rsidR="00F44DA3" w:rsidRPr="008B0542" w:rsidRDefault="00F44DA3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14</w:t>
            </w:r>
          </w:p>
          <w:p w14:paraId="030FD16B" w14:textId="5ED589CE" w:rsidR="00584B13" w:rsidRPr="008B0542" w:rsidRDefault="00584B13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4</w:t>
            </w:r>
          </w:p>
        </w:tc>
        <w:tc>
          <w:tcPr>
            <w:tcW w:w="2758" w:type="dxa"/>
            <w:tcBorders>
              <w:bottom w:val="nil"/>
              <w:right w:val="nil"/>
            </w:tcBorders>
          </w:tcPr>
          <w:p w14:paraId="620252E2" w14:textId="77777777" w:rsidR="009D17DA" w:rsidRPr="008B0542" w:rsidRDefault="00F44DA3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5,3</w:t>
            </w:r>
          </w:p>
          <w:p w14:paraId="20C92137" w14:textId="77777777" w:rsidR="00F44DA3" w:rsidRPr="008B0542" w:rsidRDefault="00F44DA3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73,7</w:t>
            </w:r>
          </w:p>
          <w:p w14:paraId="10E1AED2" w14:textId="40C8F6DA" w:rsidR="00584B13" w:rsidRPr="008B0542" w:rsidRDefault="00584B13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  <w:r w:rsidRPr="008B0542">
              <w:rPr>
                <w:rFonts w:ascii="Arial" w:eastAsia="Arial" w:hAnsi="Arial" w:cs="Arial"/>
                <w:kern w:val="0"/>
                <w14:ligatures w14:val="none"/>
              </w:rPr>
              <w:t>21,1</w:t>
            </w:r>
          </w:p>
        </w:tc>
      </w:tr>
      <w:tr w:rsidR="009D17DA" w:rsidRPr="008B0542" w14:paraId="03CE5AD3" w14:textId="77777777" w:rsidTr="00477CCD">
        <w:trPr>
          <w:trHeight w:val="345"/>
        </w:trPr>
        <w:tc>
          <w:tcPr>
            <w:tcW w:w="5208" w:type="dxa"/>
            <w:tcBorders>
              <w:top w:val="nil"/>
              <w:left w:val="nil"/>
              <w:bottom w:val="single" w:sz="4" w:space="0" w:color="auto"/>
            </w:tcBorders>
          </w:tcPr>
          <w:p w14:paraId="398481C6" w14:textId="28194D00" w:rsidR="009D17DA" w:rsidRPr="008B0542" w:rsidRDefault="009D17DA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  <w:tc>
          <w:tcPr>
            <w:tcW w:w="1333" w:type="dxa"/>
            <w:tcBorders>
              <w:top w:val="nil"/>
              <w:bottom w:val="single" w:sz="4" w:space="0" w:color="auto"/>
            </w:tcBorders>
          </w:tcPr>
          <w:p w14:paraId="2B736970" w14:textId="23B76561" w:rsidR="009D17DA" w:rsidRPr="008B0542" w:rsidRDefault="009D17DA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  <w:tc>
          <w:tcPr>
            <w:tcW w:w="2758" w:type="dxa"/>
            <w:tcBorders>
              <w:top w:val="nil"/>
              <w:bottom w:val="single" w:sz="4" w:space="0" w:color="auto"/>
              <w:right w:val="nil"/>
            </w:tcBorders>
          </w:tcPr>
          <w:p w14:paraId="05A0C5BB" w14:textId="411489AA" w:rsidR="009D17DA" w:rsidRPr="008B0542" w:rsidRDefault="009D17DA" w:rsidP="0032280B">
            <w:pPr>
              <w:spacing w:line="276" w:lineRule="auto"/>
              <w:jc w:val="both"/>
              <w:rPr>
                <w:rFonts w:ascii="Arial" w:eastAsia="Arial" w:hAnsi="Arial" w:cs="Arial"/>
                <w:kern w:val="0"/>
                <w14:ligatures w14:val="none"/>
              </w:rPr>
            </w:pPr>
          </w:p>
        </w:tc>
      </w:tr>
    </w:tbl>
    <w:p w14:paraId="33824E6F" w14:textId="77777777" w:rsidR="00846752" w:rsidRPr="008B0542" w:rsidRDefault="00846752" w:rsidP="0032280B">
      <w:pPr>
        <w:jc w:val="both"/>
        <w:rPr>
          <w:rFonts w:ascii="Arial" w:hAnsi="Arial" w:cs="Arial"/>
        </w:rPr>
      </w:pPr>
    </w:p>
    <w:p w14:paraId="7F81E93E" w14:textId="77777777" w:rsidR="00D91AE8" w:rsidRPr="008B0542" w:rsidRDefault="00D91AE8" w:rsidP="0032280B">
      <w:pPr>
        <w:jc w:val="both"/>
        <w:rPr>
          <w:rFonts w:ascii="Arial" w:hAnsi="Arial" w:cs="Arial"/>
        </w:rPr>
      </w:pPr>
    </w:p>
    <w:p w14:paraId="1D904C56" w14:textId="77777777" w:rsidR="00D91AE8" w:rsidRPr="008B0542" w:rsidRDefault="00D91AE8" w:rsidP="0032280B">
      <w:pPr>
        <w:jc w:val="both"/>
        <w:rPr>
          <w:rFonts w:ascii="Arial" w:hAnsi="Arial" w:cs="Arial"/>
        </w:rPr>
      </w:pPr>
    </w:p>
    <w:p w14:paraId="36E5378E" w14:textId="77777777" w:rsidR="00D91AE8" w:rsidRDefault="00D91AE8" w:rsidP="0032280B">
      <w:pPr>
        <w:jc w:val="both"/>
        <w:rPr>
          <w:rFonts w:ascii="Arial" w:hAnsi="Arial" w:cs="Arial"/>
        </w:rPr>
      </w:pPr>
    </w:p>
    <w:p w14:paraId="7E5FBEAD" w14:textId="77777777" w:rsidR="008B0542" w:rsidRDefault="008B0542" w:rsidP="0032280B">
      <w:pPr>
        <w:jc w:val="both"/>
        <w:rPr>
          <w:rFonts w:ascii="Arial" w:hAnsi="Arial" w:cs="Arial"/>
        </w:rPr>
      </w:pPr>
    </w:p>
    <w:p w14:paraId="36681C96" w14:textId="77777777" w:rsidR="00D91AE8" w:rsidRPr="008B0542" w:rsidRDefault="00D91AE8" w:rsidP="0032280B">
      <w:pPr>
        <w:jc w:val="both"/>
        <w:rPr>
          <w:rFonts w:ascii="Arial" w:hAnsi="Arial" w:cs="Arial"/>
        </w:rPr>
      </w:pPr>
    </w:p>
    <w:p w14:paraId="5BDF0028" w14:textId="7E484ABC" w:rsidR="00BA3929" w:rsidRPr="00FD5B39" w:rsidRDefault="0094579F" w:rsidP="0032280B">
      <w:pPr>
        <w:jc w:val="both"/>
        <w:rPr>
          <w:rFonts w:ascii="Arial" w:hAnsi="Arial" w:cs="Arial"/>
          <w:b/>
          <w:bCs/>
        </w:rPr>
      </w:pPr>
      <w:r w:rsidRPr="00FD5B39">
        <w:rPr>
          <w:rFonts w:ascii="Arial" w:hAnsi="Arial" w:cs="Arial"/>
          <w:b/>
          <w:bCs/>
        </w:rPr>
        <w:lastRenderedPageBreak/>
        <w:t xml:space="preserve">CONCLUSÕES </w:t>
      </w:r>
    </w:p>
    <w:p w14:paraId="5734BC6F" w14:textId="77777777" w:rsidR="00377B7E" w:rsidRPr="008B0542" w:rsidRDefault="00377B7E" w:rsidP="009D69E1">
      <w:pPr>
        <w:pStyle w:val="p1"/>
        <w:ind w:firstLine="708"/>
        <w:jc w:val="both"/>
        <w:divId w:val="296448834"/>
        <w:rPr>
          <w:rFonts w:ascii="Arial" w:hAnsi="Arial" w:cs="Arial"/>
          <w:sz w:val="24"/>
          <w:szCs w:val="24"/>
        </w:rPr>
      </w:pPr>
      <w:r w:rsidRPr="008B0542">
        <w:rPr>
          <w:rStyle w:val="s1"/>
          <w:rFonts w:ascii="Arial" w:hAnsi="Arial" w:cs="Arial"/>
          <w:sz w:val="24"/>
          <w:szCs w:val="24"/>
        </w:rPr>
        <w:t>Através do resultado obtido, conclui-se que os indivíduos do sexo feminino estudantes de cursos pertencentes a área da saúde compõem a maior parcela de usuários frequentes de cigarro eletrônico da amostra. Ainda, foi observado a influência social como fator incentivador ao início do uso. Para as questões relacionadas a percepção de efeitos à curto prazo do uso, como sangramento gengival e diminuição no fluxo salivar, os entrevistados mostraram não ter observado alterações.</w:t>
      </w:r>
    </w:p>
    <w:p w14:paraId="050DC420" w14:textId="77777777" w:rsidR="000A7B25" w:rsidRPr="008B0542" w:rsidRDefault="000A7B25" w:rsidP="009D69E1">
      <w:pPr>
        <w:ind w:firstLine="708"/>
        <w:jc w:val="both"/>
        <w:rPr>
          <w:rFonts w:ascii="Arial" w:hAnsi="Arial" w:cs="Arial"/>
        </w:rPr>
      </w:pPr>
    </w:p>
    <w:p w14:paraId="1DE8849C" w14:textId="77777777" w:rsidR="000A7B25" w:rsidRPr="008B0542" w:rsidRDefault="000A7B25" w:rsidP="009D69E1">
      <w:pPr>
        <w:ind w:firstLine="708"/>
        <w:jc w:val="both"/>
        <w:rPr>
          <w:rFonts w:ascii="Arial" w:hAnsi="Arial" w:cs="Arial"/>
        </w:rPr>
      </w:pPr>
    </w:p>
    <w:p w14:paraId="05D91218" w14:textId="77777777" w:rsidR="00295BB1" w:rsidRPr="008B0542" w:rsidRDefault="00295BB1" w:rsidP="0032280B">
      <w:pPr>
        <w:jc w:val="both"/>
        <w:rPr>
          <w:rFonts w:ascii="Arial" w:hAnsi="Arial" w:cs="Arial"/>
        </w:rPr>
      </w:pPr>
    </w:p>
    <w:p w14:paraId="2B728E4E" w14:textId="77777777" w:rsidR="00846752" w:rsidRPr="008B0542" w:rsidRDefault="00846752" w:rsidP="0032280B">
      <w:pPr>
        <w:jc w:val="both"/>
        <w:rPr>
          <w:rFonts w:ascii="Arial" w:hAnsi="Arial" w:cs="Arial"/>
        </w:rPr>
      </w:pPr>
    </w:p>
    <w:p w14:paraId="34254ADD" w14:textId="77777777" w:rsidR="00846752" w:rsidRPr="008B0542" w:rsidRDefault="00846752" w:rsidP="0032280B">
      <w:pPr>
        <w:jc w:val="both"/>
        <w:rPr>
          <w:rFonts w:ascii="Arial" w:hAnsi="Arial" w:cs="Arial"/>
        </w:rPr>
      </w:pPr>
    </w:p>
    <w:p w14:paraId="7BB77838" w14:textId="77777777" w:rsidR="00846752" w:rsidRPr="008B0542" w:rsidRDefault="00846752" w:rsidP="0032280B">
      <w:pPr>
        <w:jc w:val="both"/>
        <w:rPr>
          <w:rFonts w:ascii="Arial" w:hAnsi="Arial" w:cs="Arial"/>
        </w:rPr>
      </w:pPr>
    </w:p>
    <w:p w14:paraId="39F1E03C" w14:textId="77777777" w:rsidR="00846752" w:rsidRPr="008B0542" w:rsidRDefault="00846752" w:rsidP="0032280B">
      <w:pPr>
        <w:jc w:val="both"/>
        <w:rPr>
          <w:rFonts w:ascii="Arial" w:hAnsi="Arial" w:cs="Arial"/>
        </w:rPr>
      </w:pPr>
    </w:p>
    <w:p w14:paraId="61165C15" w14:textId="77777777" w:rsidR="00846752" w:rsidRPr="008B0542" w:rsidRDefault="00846752" w:rsidP="0032280B">
      <w:pPr>
        <w:jc w:val="both"/>
        <w:rPr>
          <w:rFonts w:ascii="Arial" w:hAnsi="Arial" w:cs="Arial"/>
        </w:rPr>
      </w:pPr>
    </w:p>
    <w:p w14:paraId="34F15656" w14:textId="77777777" w:rsidR="00846752" w:rsidRPr="008B0542" w:rsidRDefault="00846752" w:rsidP="0032280B">
      <w:pPr>
        <w:jc w:val="both"/>
        <w:rPr>
          <w:rFonts w:ascii="Arial" w:hAnsi="Arial" w:cs="Arial"/>
        </w:rPr>
      </w:pPr>
    </w:p>
    <w:p w14:paraId="2E8EB980" w14:textId="77777777" w:rsidR="00846752" w:rsidRPr="008B0542" w:rsidRDefault="00846752" w:rsidP="0032280B">
      <w:pPr>
        <w:jc w:val="both"/>
        <w:rPr>
          <w:rFonts w:ascii="Arial" w:hAnsi="Arial" w:cs="Arial"/>
        </w:rPr>
      </w:pPr>
    </w:p>
    <w:p w14:paraId="26D98F16" w14:textId="77777777" w:rsidR="00846752" w:rsidRPr="008B0542" w:rsidRDefault="00846752" w:rsidP="0032280B">
      <w:pPr>
        <w:jc w:val="both"/>
        <w:rPr>
          <w:rFonts w:ascii="Arial" w:hAnsi="Arial" w:cs="Arial"/>
        </w:rPr>
      </w:pPr>
    </w:p>
    <w:p w14:paraId="234EB330" w14:textId="77777777" w:rsidR="00846752" w:rsidRPr="008B0542" w:rsidRDefault="00846752" w:rsidP="0032280B">
      <w:pPr>
        <w:jc w:val="both"/>
        <w:rPr>
          <w:rFonts w:ascii="Arial" w:hAnsi="Arial" w:cs="Arial"/>
        </w:rPr>
      </w:pPr>
    </w:p>
    <w:p w14:paraId="454D3785" w14:textId="77777777" w:rsidR="00846752" w:rsidRPr="008B0542" w:rsidRDefault="00846752" w:rsidP="0032280B">
      <w:pPr>
        <w:jc w:val="both"/>
        <w:rPr>
          <w:rFonts w:ascii="Arial" w:hAnsi="Arial" w:cs="Arial"/>
        </w:rPr>
      </w:pPr>
    </w:p>
    <w:p w14:paraId="46AA756E" w14:textId="77777777" w:rsidR="00846752" w:rsidRPr="008B0542" w:rsidRDefault="00846752" w:rsidP="0032280B">
      <w:pPr>
        <w:jc w:val="both"/>
        <w:rPr>
          <w:rFonts w:ascii="Arial" w:hAnsi="Arial" w:cs="Arial"/>
        </w:rPr>
      </w:pPr>
    </w:p>
    <w:p w14:paraId="6D88D513" w14:textId="77777777" w:rsidR="00846752" w:rsidRPr="008B0542" w:rsidRDefault="00846752" w:rsidP="0032280B">
      <w:pPr>
        <w:jc w:val="both"/>
        <w:rPr>
          <w:rFonts w:ascii="Arial" w:hAnsi="Arial" w:cs="Arial"/>
        </w:rPr>
      </w:pPr>
    </w:p>
    <w:p w14:paraId="392C4167" w14:textId="77777777" w:rsidR="00846752" w:rsidRPr="008B0542" w:rsidRDefault="00846752" w:rsidP="0032280B">
      <w:pPr>
        <w:jc w:val="both"/>
        <w:rPr>
          <w:rFonts w:ascii="Arial" w:hAnsi="Arial" w:cs="Arial"/>
        </w:rPr>
      </w:pPr>
    </w:p>
    <w:p w14:paraId="35E6A40A" w14:textId="77777777" w:rsidR="00846752" w:rsidRPr="008B0542" w:rsidRDefault="00846752" w:rsidP="0032280B">
      <w:pPr>
        <w:jc w:val="both"/>
        <w:rPr>
          <w:rFonts w:ascii="Arial" w:hAnsi="Arial" w:cs="Arial"/>
        </w:rPr>
      </w:pPr>
    </w:p>
    <w:p w14:paraId="01C23A28" w14:textId="77777777" w:rsidR="00846752" w:rsidRPr="008B0542" w:rsidRDefault="00846752" w:rsidP="0032280B">
      <w:pPr>
        <w:jc w:val="both"/>
        <w:rPr>
          <w:rFonts w:ascii="Arial" w:hAnsi="Arial" w:cs="Arial"/>
        </w:rPr>
      </w:pPr>
    </w:p>
    <w:p w14:paraId="42701F98" w14:textId="77777777" w:rsidR="00846752" w:rsidRPr="008B0542" w:rsidRDefault="00846752" w:rsidP="0032280B">
      <w:pPr>
        <w:jc w:val="both"/>
        <w:rPr>
          <w:rFonts w:ascii="Arial" w:hAnsi="Arial" w:cs="Arial"/>
        </w:rPr>
      </w:pPr>
    </w:p>
    <w:p w14:paraId="50342341" w14:textId="77777777" w:rsidR="00846752" w:rsidRPr="008B0542" w:rsidRDefault="00846752" w:rsidP="0032280B">
      <w:pPr>
        <w:jc w:val="both"/>
        <w:rPr>
          <w:rFonts w:ascii="Arial" w:hAnsi="Arial" w:cs="Arial"/>
        </w:rPr>
      </w:pPr>
    </w:p>
    <w:p w14:paraId="609D68A6" w14:textId="77777777" w:rsidR="00846752" w:rsidRDefault="00846752" w:rsidP="0032280B">
      <w:pPr>
        <w:jc w:val="both"/>
        <w:rPr>
          <w:rFonts w:ascii="Arial" w:hAnsi="Arial" w:cs="Arial"/>
        </w:rPr>
      </w:pPr>
    </w:p>
    <w:p w14:paraId="4E3F8153" w14:textId="77777777" w:rsidR="00A20A62" w:rsidRPr="008B0542" w:rsidRDefault="00A20A62" w:rsidP="0032280B">
      <w:pPr>
        <w:jc w:val="both"/>
        <w:rPr>
          <w:rFonts w:ascii="Arial" w:hAnsi="Arial" w:cs="Arial"/>
        </w:rPr>
      </w:pPr>
    </w:p>
    <w:p w14:paraId="3AE41590" w14:textId="77777777" w:rsidR="00846752" w:rsidRPr="008B0542" w:rsidRDefault="00846752" w:rsidP="0032280B">
      <w:pPr>
        <w:jc w:val="both"/>
        <w:rPr>
          <w:rFonts w:ascii="Arial" w:hAnsi="Arial" w:cs="Arial"/>
        </w:rPr>
      </w:pPr>
    </w:p>
    <w:p w14:paraId="4AD44F91" w14:textId="77777777" w:rsidR="00846752" w:rsidRPr="008B0542" w:rsidRDefault="00846752" w:rsidP="0032280B">
      <w:pPr>
        <w:jc w:val="both"/>
        <w:rPr>
          <w:rFonts w:ascii="Arial" w:hAnsi="Arial" w:cs="Arial"/>
        </w:rPr>
      </w:pPr>
    </w:p>
    <w:p w14:paraId="20496D23" w14:textId="4DFD5646" w:rsidR="00295BB1" w:rsidRPr="008B0542" w:rsidRDefault="00BA3929" w:rsidP="0032280B">
      <w:pPr>
        <w:jc w:val="both"/>
        <w:rPr>
          <w:rFonts w:ascii="Arial" w:hAnsi="Arial" w:cs="Arial"/>
          <w:b/>
          <w:bCs/>
        </w:rPr>
      </w:pPr>
      <w:r w:rsidRPr="008B0542">
        <w:rPr>
          <w:rFonts w:ascii="Arial" w:hAnsi="Arial" w:cs="Arial"/>
          <w:b/>
          <w:bCs/>
        </w:rPr>
        <w:lastRenderedPageBreak/>
        <w:t xml:space="preserve">Referências </w:t>
      </w:r>
    </w:p>
    <w:p w14:paraId="1129F07B" w14:textId="4D987438" w:rsidR="00CF2454" w:rsidRPr="008B0542" w:rsidRDefault="000A7B25" w:rsidP="0032280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color w:val="000000" w:themeColor="text1"/>
        </w:rPr>
      </w:pPr>
      <w:r w:rsidRPr="008B0542">
        <w:rPr>
          <w:rFonts w:ascii="Arial" w:hAnsi="Arial" w:cs="Arial"/>
          <w:color w:val="000000" w:themeColor="text1"/>
        </w:rPr>
        <w:t xml:space="preserve">SOUZA R. A. E., et.al. Os efeitos do uso do cigarro eletrônico na saúde dos usuários: Uma revisão integrativa. Research, Society and </w:t>
      </w:r>
      <w:proofErr w:type="spellStart"/>
      <w:r w:rsidRPr="008B0542">
        <w:rPr>
          <w:rFonts w:ascii="Arial" w:hAnsi="Arial" w:cs="Arial"/>
          <w:color w:val="000000" w:themeColor="text1"/>
        </w:rPr>
        <w:t>Development</w:t>
      </w:r>
      <w:proofErr w:type="spellEnd"/>
      <w:r w:rsidRPr="008B0542">
        <w:rPr>
          <w:rFonts w:ascii="Arial" w:hAnsi="Arial" w:cs="Arial"/>
          <w:color w:val="000000" w:themeColor="text1"/>
        </w:rPr>
        <w:t>, 13(3), 2024</w:t>
      </w:r>
    </w:p>
    <w:p w14:paraId="5EE072C4" w14:textId="3A6F9D43" w:rsidR="00BA3929" w:rsidRPr="008B0542" w:rsidRDefault="00BA3929" w:rsidP="00352CF2">
      <w:pPr>
        <w:ind w:firstLine="360"/>
        <w:jc w:val="both"/>
        <w:rPr>
          <w:rFonts w:ascii="Arial" w:eastAsia="Times New Roman" w:hAnsi="Arial" w:cs="Arial"/>
          <w:color w:val="000000" w:themeColor="text1"/>
          <w:shd w:val="clear" w:color="auto" w:fill="FFFFFF"/>
        </w:rPr>
      </w:pPr>
      <w:r w:rsidRPr="008B0542">
        <w:rPr>
          <w:rFonts w:ascii="Arial" w:hAnsi="Arial" w:cs="Arial"/>
          <w:color w:val="000000" w:themeColor="text1"/>
        </w:rPr>
        <w:t xml:space="preserve">2- </w:t>
      </w:r>
      <w:r w:rsidRPr="008B0542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Sousa SL de, Melo MCC, Araújo EML, Martins L de SAC. Conhecimento e uso do cigarro eletrônico por acadêmicos de medicina. REAC [Internet]. 31maio2023 [citado 28nov.2024];44:e12865. </w:t>
      </w:r>
      <w:proofErr w:type="spellStart"/>
      <w:r w:rsidRPr="008B0542">
        <w:rPr>
          <w:rFonts w:ascii="Arial" w:eastAsia="Times New Roman" w:hAnsi="Arial" w:cs="Arial"/>
          <w:color w:val="000000" w:themeColor="text1"/>
          <w:shd w:val="clear" w:color="auto" w:fill="FFFFFF"/>
        </w:rPr>
        <w:t>Available</w:t>
      </w:r>
      <w:proofErr w:type="spellEnd"/>
      <w:r w:rsidRPr="008B0542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 from: </w:t>
      </w:r>
      <w:hyperlink r:id="rId7" w:history="1">
        <w:r w:rsidR="00EC1DCE" w:rsidRPr="008B0542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</w:rPr>
          <w:t>https://acervomais.com.br/index.php/cientifico/article/view/12865</w:t>
        </w:r>
      </w:hyperlink>
    </w:p>
    <w:p w14:paraId="22F98314" w14:textId="611CCDBA" w:rsidR="00EC1DCE" w:rsidRPr="008B0542" w:rsidRDefault="009B7039" w:rsidP="00F16F60">
      <w:pPr>
        <w:pStyle w:val="PargrafodaLista"/>
        <w:numPr>
          <w:ilvl w:val="0"/>
          <w:numId w:val="2"/>
        </w:numPr>
        <w:jc w:val="both"/>
        <w:rPr>
          <w:rFonts w:ascii="Arial" w:eastAsia="Times New Roman" w:hAnsi="Arial" w:cs="Arial"/>
          <w:color w:val="000000" w:themeColor="text1"/>
          <w:shd w:val="clear" w:color="auto" w:fill="FFFFFF"/>
          <w:lang w:val="en-US"/>
        </w:rPr>
      </w:pPr>
      <w:r w:rsidRPr="008B0542">
        <w:rPr>
          <w:rFonts w:ascii="Arial" w:eastAsia="Times New Roman" w:hAnsi="Arial" w:cs="Arial"/>
          <w:color w:val="000000" w:themeColor="text1"/>
          <w:shd w:val="clear" w:color="auto" w:fill="FFFFFF"/>
        </w:rPr>
        <w:t xml:space="preserve">Silva LRS, Coelho RMI, Brito MGA, Moraes VMM de, Costa JDC da, Soares LHL, Andrade AMA, Santos NRFM, Sousa M de S, Brito HXE de. </w:t>
      </w:r>
      <w:r w:rsidRPr="008B0542">
        <w:rPr>
          <w:rFonts w:ascii="Arial" w:eastAsia="Times New Roman" w:hAnsi="Arial" w:cs="Arial"/>
          <w:color w:val="000000" w:themeColor="text1"/>
          <w:shd w:val="clear" w:color="auto" w:fill="FFFFFF"/>
          <w:lang w:val="en-US"/>
        </w:rPr>
        <w:t xml:space="preserve">Effects of e-cigarette use on oral health: literature review. RSD [Internet]. 2022Oct.15 [cited 2024Nov.27];11(13):e552111335539. Available from: </w:t>
      </w:r>
      <w:hyperlink r:id="rId8" w:history="1">
        <w:r w:rsidR="00AC13C1" w:rsidRPr="008B0542">
          <w:rPr>
            <w:rStyle w:val="Hyperlink"/>
            <w:rFonts w:ascii="Arial" w:eastAsia="Times New Roman" w:hAnsi="Arial" w:cs="Arial"/>
            <w:color w:val="000000" w:themeColor="text1"/>
            <w:u w:val="none"/>
            <w:shd w:val="clear" w:color="auto" w:fill="FFFFFF"/>
            <w:lang w:val="en-US"/>
          </w:rPr>
          <w:t>https://rsdjournal.org/index.php/rsd/article/view/35539</w:t>
        </w:r>
      </w:hyperlink>
    </w:p>
    <w:p w14:paraId="48E33AE5" w14:textId="14FCFF06" w:rsidR="00AC13C1" w:rsidRPr="008B0542" w:rsidRDefault="00D10C52" w:rsidP="00F16F60">
      <w:pPr>
        <w:pStyle w:val="PargrafodaLista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lang w:val="en-US"/>
        </w:rPr>
      </w:pPr>
      <w:r w:rsidRPr="008B0542">
        <w:rPr>
          <w:rFonts w:ascii="Arial" w:hAnsi="Arial" w:cs="Arial"/>
          <w:color w:val="000000" w:themeColor="text1"/>
          <w:lang w:val="en-US"/>
        </w:rPr>
        <w:t>R Core Team (2024). R: A Language and environment for statistical computing. (Version 4.4) [Computer software]. Retrieved from https://cran.r-project.org. (R packages retrieved from CRAN snapshot 2024-08-07).</w:t>
      </w:r>
    </w:p>
    <w:sectPr w:rsidR="00AC13C1" w:rsidRPr="008B05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D2B5B" w14:textId="77777777" w:rsidR="00E47059" w:rsidRDefault="00E47059" w:rsidP="0003277E">
      <w:pPr>
        <w:spacing w:after="0" w:line="240" w:lineRule="auto"/>
      </w:pPr>
      <w:r>
        <w:separator/>
      </w:r>
    </w:p>
  </w:endnote>
  <w:endnote w:type="continuationSeparator" w:id="0">
    <w:p w14:paraId="146AC99C" w14:textId="77777777" w:rsidR="00E47059" w:rsidRDefault="00E47059" w:rsidP="00032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Arial"/>
    <w:panose1 w:val="020B0604020202020204"/>
    <w:charset w:val="00"/>
    <w:family w:val="roman"/>
    <w:pitch w:val="default"/>
  </w:font>
  <w:font w:name="UICTFontTextStyleBody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4BD3A6" w14:textId="77777777" w:rsidR="00E47059" w:rsidRDefault="00E47059" w:rsidP="0003277E">
      <w:pPr>
        <w:spacing w:after="0" w:line="240" w:lineRule="auto"/>
      </w:pPr>
      <w:r>
        <w:separator/>
      </w:r>
    </w:p>
  </w:footnote>
  <w:footnote w:type="continuationSeparator" w:id="0">
    <w:p w14:paraId="01CF58D3" w14:textId="77777777" w:rsidR="00E47059" w:rsidRDefault="00E47059" w:rsidP="00032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0428E"/>
    <w:multiLevelType w:val="hybridMultilevel"/>
    <w:tmpl w:val="DC229C06"/>
    <w:lvl w:ilvl="0" w:tplc="FFFFFFFF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0281F"/>
    <w:multiLevelType w:val="hybridMultilevel"/>
    <w:tmpl w:val="87540904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934506">
    <w:abstractNumId w:val="1"/>
  </w:num>
  <w:num w:numId="2" w16cid:durableId="286472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19"/>
    <w:rsid w:val="00005D72"/>
    <w:rsid w:val="0003277E"/>
    <w:rsid w:val="0003416A"/>
    <w:rsid w:val="00057BD4"/>
    <w:rsid w:val="00071B3B"/>
    <w:rsid w:val="00092337"/>
    <w:rsid w:val="00095E9B"/>
    <w:rsid w:val="000A7B25"/>
    <w:rsid w:val="000B482E"/>
    <w:rsid w:val="000F0DDA"/>
    <w:rsid w:val="00107084"/>
    <w:rsid w:val="00111684"/>
    <w:rsid w:val="00117CDA"/>
    <w:rsid w:val="0014018B"/>
    <w:rsid w:val="0016187D"/>
    <w:rsid w:val="00162D3F"/>
    <w:rsid w:val="0016403B"/>
    <w:rsid w:val="001655AE"/>
    <w:rsid w:val="00165FE1"/>
    <w:rsid w:val="00175297"/>
    <w:rsid w:val="001763E9"/>
    <w:rsid w:val="00181397"/>
    <w:rsid w:val="00190B57"/>
    <w:rsid w:val="001E3B2B"/>
    <w:rsid w:val="002240AD"/>
    <w:rsid w:val="00235253"/>
    <w:rsid w:val="00250248"/>
    <w:rsid w:val="002727CF"/>
    <w:rsid w:val="002951B8"/>
    <w:rsid w:val="002959EF"/>
    <w:rsid w:val="00295BB1"/>
    <w:rsid w:val="00297BC4"/>
    <w:rsid w:val="002A5642"/>
    <w:rsid w:val="002B616F"/>
    <w:rsid w:val="002B7D12"/>
    <w:rsid w:val="002C0B82"/>
    <w:rsid w:val="002C7C10"/>
    <w:rsid w:val="003055B1"/>
    <w:rsid w:val="00310ABB"/>
    <w:rsid w:val="00320258"/>
    <w:rsid w:val="0032280B"/>
    <w:rsid w:val="00323884"/>
    <w:rsid w:val="0033325B"/>
    <w:rsid w:val="00334EF0"/>
    <w:rsid w:val="00344AC3"/>
    <w:rsid w:val="00352CF2"/>
    <w:rsid w:val="00365247"/>
    <w:rsid w:val="00377B7E"/>
    <w:rsid w:val="00395B8F"/>
    <w:rsid w:val="00395BA2"/>
    <w:rsid w:val="00397F6B"/>
    <w:rsid w:val="003A5425"/>
    <w:rsid w:val="003A618D"/>
    <w:rsid w:val="003A6C60"/>
    <w:rsid w:val="003B266A"/>
    <w:rsid w:val="003E2F50"/>
    <w:rsid w:val="0041659F"/>
    <w:rsid w:val="004567CF"/>
    <w:rsid w:val="0048130C"/>
    <w:rsid w:val="004A0DEE"/>
    <w:rsid w:val="004A33DE"/>
    <w:rsid w:val="004B6130"/>
    <w:rsid w:val="004E4F58"/>
    <w:rsid w:val="00510A15"/>
    <w:rsid w:val="00524F0A"/>
    <w:rsid w:val="005421B0"/>
    <w:rsid w:val="00567680"/>
    <w:rsid w:val="00572365"/>
    <w:rsid w:val="00584B13"/>
    <w:rsid w:val="005947F2"/>
    <w:rsid w:val="005A2D9A"/>
    <w:rsid w:val="005A365D"/>
    <w:rsid w:val="005C67FE"/>
    <w:rsid w:val="005F2F53"/>
    <w:rsid w:val="006063CB"/>
    <w:rsid w:val="00621737"/>
    <w:rsid w:val="00624E8A"/>
    <w:rsid w:val="006404DD"/>
    <w:rsid w:val="00641D4F"/>
    <w:rsid w:val="00670956"/>
    <w:rsid w:val="006836FF"/>
    <w:rsid w:val="00697A6B"/>
    <w:rsid w:val="006B6EC2"/>
    <w:rsid w:val="006C1B21"/>
    <w:rsid w:val="006C2979"/>
    <w:rsid w:val="006C5858"/>
    <w:rsid w:val="006E409B"/>
    <w:rsid w:val="006E4FFE"/>
    <w:rsid w:val="006E7A19"/>
    <w:rsid w:val="006F5198"/>
    <w:rsid w:val="007223E1"/>
    <w:rsid w:val="00737822"/>
    <w:rsid w:val="0075425B"/>
    <w:rsid w:val="0075565A"/>
    <w:rsid w:val="00761B01"/>
    <w:rsid w:val="00762619"/>
    <w:rsid w:val="00783C83"/>
    <w:rsid w:val="00794C46"/>
    <w:rsid w:val="0079586D"/>
    <w:rsid w:val="007A7E78"/>
    <w:rsid w:val="007C2D12"/>
    <w:rsid w:val="007D00C6"/>
    <w:rsid w:val="007D2E94"/>
    <w:rsid w:val="007D4E3A"/>
    <w:rsid w:val="00812CE3"/>
    <w:rsid w:val="008131B8"/>
    <w:rsid w:val="00831A84"/>
    <w:rsid w:val="00846752"/>
    <w:rsid w:val="00846DA7"/>
    <w:rsid w:val="00851C8C"/>
    <w:rsid w:val="00855219"/>
    <w:rsid w:val="008618F4"/>
    <w:rsid w:val="008620E8"/>
    <w:rsid w:val="00873D3C"/>
    <w:rsid w:val="008878FD"/>
    <w:rsid w:val="00895CFF"/>
    <w:rsid w:val="00896449"/>
    <w:rsid w:val="00897C3C"/>
    <w:rsid w:val="008A2177"/>
    <w:rsid w:val="008B0542"/>
    <w:rsid w:val="009216EC"/>
    <w:rsid w:val="009313BD"/>
    <w:rsid w:val="00944D76"/>
    <w:rsid w:val="0094579F"/>
    <w:rsid w:val="009477E5"/>
    <w:rsid w:val="009536C6"/>
    <w:rsid w:val="00974BF7"/>
    <w:rsid w:val="00987BCC"/>
    <w:rsid w:val="009A4742"/>
    <w:rsid w:val="009B7039"/>
    <w:rsid w:val="009D17DA"/>
    <w:rsid w:val="009D69E1"/>
    <w:rsid w:val="009E798A"/>
    <w:rsid w:val="009F2523"/>
    <w:rsid w:val="00A04917"/>
    <w:rsid w:val="00A06D9E"/>
    <w:rsid w:val="00A20A62"/>
    <w:rsid w:val="00A24F1C"/>
    <w:rsid w:val="00A40C17"/>
    <w:rsid w:val="00A427D6"/>
    <w:rsid w:val="00A44D8D"/>
    <w:rsid w:val="00A46D93"/>
    <w:rsid w:val="00A72154"/>
    <w:rsid w:val="00AA2CE8"/>
    <w:rsid w:val="00AA30FB"/>
    <w:rsid w:val="00AC13C1"/>
    <w:rsid w:val="00AC75BA"/>
    <w:rsid w:val="00AD3C3F"/>
    <w:rsid w:val="00AE3E7A"/>
    <w:rsid w:val="00AF280D"/>
    <w:rsid w:val="00B22868"/>
    <w:rsid w:val="00B32ED5"/>
    <w:rsid w:val="00B51982"/>
    <w:rsid w:val="00B760B8"/>
    <w:rsid w:val="00B81414"/>
    <w:rsid w:val="00B944C9"/>
    <w:rsid w:val="00BA18CD"/>
    <w:rsid w:val="00BA3929"/>
    <w:rsid w:val="00BB6149"/>
    <w:rsid w:val="00BC659D"/>
    <w:rsid w:val="00BE2AE6"/>
    <w:rsid w:val="00BE3ED4"/>
    <w:rsid w:val="00BE79D9"/>
    <w:rsid w:val="00BF386D"/>
    <w:rsid w:val="00C24BE2"/>
    <w:rsid w:val="00C34F0A"/>
    <w:rsid w:val="00C4082D"/>
    <w:rsid w:val="00C466D5"/>
    <w:rsid w:val="00C570C3"/>
    <w:rsid w:val="00C754AB"/>
    <w:rsid w:val="00CA2641"/>
    <w:rsid w:val="00CB5478"/>
    <w:rsid w:val="00CD00E6"/>
    <w:rsid w:val="00CD3AE3"/>
    <w:rsid w:val="00CE515E"/>
    <w:rsid w:val="00CF2454"/>
    <w:rsid w:val="00D10C52"/>
    <w:rsid w:val="00D1345F"/>
    <w:rsid w:val="00D228CD"/>
    <w:rsid w:val="00D2552E"/>
    <w:rsid w:val="00D44C65"/>
    <w:rsid w:val="00D46AEB"/>
    <w:rsid w:val="00D5141C"/>
    <w:rsid w:val="00D53848"/>
    <w:rsid w:val="00D60812"/>
    <w:rsid w:val="00D61D78"/>
    <w:rsid w:val="00D65378"/>
    <w:rsid w:val="00D67F4C"/>
    <w:rsid w:val="00D75561"/>
    <w:rsid w:val="00D91AE8"/>
    <w:rsid w:val="00D943C6"/>
    <w:rsid w:val="00DA16FD"/>
    <w:rsid w:val="00DB1DB7"/>
    <w:rsid w:val="00DB311A"/>
    <w:rsid w:val="00DE06F3"/>
    <w:rsid w:val="00DF3CF7"/>
    <w:rsid w:val="00E079CE"/>
    <w:rsid w:val="00E23618"/>
    <w:rsid w:val="00E32362"/>
    <w:rsid w:val="00E37C74"/>
    <w:rsid w:val="00E45B45"/>
    <w:rsid w:val="00E47059"/>
    <w:rsid w:val="00E67683"/>
    <w:rsid w:val="00E72522"/>
    <w:rsid w:val="00E75961"/>
    <w:rsid w:val="00E94B5C"/>
    <w:rsid w:val="00E978BA"/>
    <w:rsid w:val="00EC1DCE"/>
    <w:rsid w:val="00EC1E67"/>
    <w:rsid w:val="00EC2ABE"/>
    <w:rsid w:val="00EE2716"/>
    <w:rsid w:val="00F02975"/>
    <w:rsid w:val="00F138BA"/>
    <w:rsid w:val="00F16F60"/>
    <w:rsid w:val="00F22A22"/>
    <w:rsid w:val="00F3072E"/>
    <w:rsid w:val="00F449BF"/>
    <w:rsid w:val="00F44DA3"/>
    <w:rsid w:val="00F47690"/>
    <w:rsid w:val="00F55847"/>
    <w:rsid w:val="00F61A1A"/>
    <w:rsid w:val="00F724DD"/>
    <w:rsid w:val="00F80ACA"/>
    <w:rsid w:val="00F91879"/>
    <w:rsid w:val="00FB17E1"/>
    <w:rsid w:val="00FB5D36"/>
    <w:rsid w:val="00FD221D"/>
    <w:rsid w:val="00FD5B39"/>
    <w:rsid w:val="00FE186D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053B54"/>
  <w15:chartTrackingRefBased/>
  <w15:docId w15:val="{40BB3E48-182C-8A46-8294-4169E0C2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62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2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26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2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26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26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26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26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26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2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2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26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26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261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26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26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26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26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26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62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26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62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26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626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261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6261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2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261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261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4567C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567C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640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2">
    <w:name w:val="Plain Table 2"/>
    <w:basedOn w:val="Tabelanormal"/>
    <w:uiPriority w:val="42"/>
    <w:rsid w:val="00F0297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0327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277E"/>
  </w:style>
  <w:style w:type="paragraph" w:styleId="Rodap">
    <w:name w:val="footer"/>
    <w:basedOn w:val="Normal"/>
    <w:link w:val="RodapChar"/>
    <w:uiPriority w:val="99"/>
    <w:unhideWhenUsed/>
    <w:rsid w:val="000327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277E"/>
  </w:style>
  <w:style w:type="character" w:styleId="Refdecomentrio">
    <w:name w:val="annotation reference"/>
    <w:basedOn w:val="Fontepargpadro"/>
    <w:uiPriority w:val="99"/>
    <w:semiHidden/>
    <w:unhideWhenUsed/>
    <w:rsid w:val="003228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2280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228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228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2280B"/>
    <w:rPr>
      <w:b/>
      <w:bCs/>
      <w:sz w:val="20"/>
      <w:szCs w:val="20"/>
    </w:rPr>
  </w:style>
  <w:style w:type="paragraph" w:customStyle="1" w:styleId="p1">
    <w:name w:val="p1"/>
    <w:basedOn w:val="Normal"/>
    <w:rsid w:val="00377B7E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Fontepargpadro"/>
    <w:rsid w:val="00377B7E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3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0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5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sdjournal.org/index.php/rsd/article/view/355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cervomais.com.br/index.php/cientifico/article/view/128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996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Goulart Clara - 1072112730</dc:creator>
  <cp:keywords/>
  <dc:description/>
  <cp:lastModifiedBy>Henrique Crepaldi Melo - 1072322357</cp:lastModifiedBy>
  <cp:revision>2</cp:revision>
  <dcterms:created xsi:type="dcterms:W3CDTF">2024-12-01T02:47:00Z</dcterms:created>
  <dcterms:modified xsi:type="dcterms:W3CDTF">2024-12-01T02:47:00Z</dcterms:modified>
</cp:coreProperties>
</file>