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7DF0D" w14:textId="77777777" w:rsidR="00FE2010" w:rsidRDefault="00054772" w:rsidP="003666D6">
      <w:pPr>
        <w:pStyle w:val="Ttulo"/>
        <w:spacing w:line="360" w:lineRule="auto"/>
        <w:jc w:val="center"/>
        <w:rPr>
          <w:rFonts w:ascii="Arial" w:eastAsia="Calibri" w:hAnsi="Arial" w:cs="Arial"/>
          <w:b/>
          <w:sz w:val="24"/>
          <w:szCs w:val="24"/>
          <w:lang w:val="pt-PT"/>
        </w:rPr>
      </w:pPr>
      <w:r w:rsidRPr="00054772">
        <w:rPr>
          <w:rFonts w:ascii="Arial" w:eastAsia="Calibri" w:hAnsi="Arial" w:cs="Arial"/>
          <w:b/>
          <w:sz w:val="24"/>
          <w:szCs w:val="24"/>
          <w:lang w:val="pt-PT"/>
        </w:rPr>
        <w:t>TEMAS POLÊMICOS E TABUS NA LITERATURA INFANTIL E JUVENIL: UMA ANÁLISE DO PNLD LITERÁRIO</w:t>
      </w:r>
    </w:p>
    <w:p w14:paraId="6B34AB25" w14:textId="77777777" w:rsidR="00054772" w:rsidRDefault="00054772" w:rsidP="003666D6">
      <w:pPr>
        <w:jc w:val="center"/>
        <w:rPr>
          <w:lang w:val="pt-PT"/>
        </w:rPr>
      </w:pPr>
    </w:p>
    <w:p w14:paraId="5E9697D6" w14:textId="77777777" w:rsidR="00C1533F" w:rsidRDefault="00054772" w:rsidP="003666D6">
      <w:pPr>
        <w:jc w:val="center"/>
        <w:rPr>
          <w:lang w:val="pt-PT"/>
        </w:rPr>
      </w:pPr>
      <w:r>
        <w:rPr>
          <w:lang w:val="pt-PT"/>
        </w:rPr>
        <w:t>S</w:t>
      </w:r>
      <w:r w:rsidR="00C1533F">
        <w:rPr>
          <w:lang w:val="pt-PT"/>
        </w:rPr>
        <w:t>aulo Henrique Sena Souto (Una</w:t>
      </w:r>
      <w:r>
        <w:rPr>
          <w:lang w:val="pt-PT"/>
        </w:rPr>
        <w:t xml:space="preserve">) </w:t>
      </w:r>
      <w:hyperlink r:id="rId4" w:history="1">
        <w:r w:rsidR="00C1533F" w:rsidRPr="00E54603">
          <w:rPr>
            <w:rStyle w:val="Hyperlink"/>
            <w:lang w:val="pt-PT"/>
          </w:rPr>
          <w:t>saulosennaa@gmail.com</w:t>
        </w:r>
      </w:hyperlink>
      <w:r w:rsidR="00C1533F">
        <w:rPr>
          <w:lang w:val="pt-PT"/>
        </w:rPr>
        <w:t>; Júlia Neves Mateus (Unisul</w:t>
      </w:r>
      <w:r>
        <w:rPr>
          <w:lang w:val="pt-PT"/>
        </w:rPr>
        <w:t xml:space="preserve">) </w:t>
      </w:r>
      <w:hyperlink r:id="rId5" w:history="1">
        <w:r w:rsidR="00C1533F" w:rsidRPr="00E54603">
          <w:rPr>
            <w:rStyle w:val="Hyperlink"/>
            <w:lang w:val="pt-PT"/>
          </w:rPr>
          <w:t>julia_nevesmateus@outlook.com</w:t>
        </w:r>
      </w:hyperlink>
      <w:r w:rsidR="00C1533F">
        <w:rPr>
          <w:lang w:val="pt-PT"/>
        </w:rPr>
        <w:t xml:space="preserve">; Gabriel Vargas Nunes (Unisul) </w:t>
      </w:r>
      <w:hyperlink r:id="rId6" w:history="1">
        <w:r w:rsidR="00C1533F" w:rsidRPr="00E54603">
          <w:rPr>
            <w:rStyle w:val="Hyperlink"/>
            <w:lang w:val="pt-PT"/>
          </w:rPr>
          <w:t>gabrielvargasnunes97@gmail.com</w:t>
        </w:r>
      </w:hyperlink>
      <w:r w:rsidR="00C1533F">
        <w:rPr>
          <w:lang w:val="pt-PT"/>
        </w:rPr>
        <w:t xml:space="preserve">; (Dra) Chirley Domingues (Unisul) </w:t>
      </w:r>
      <w:hyperlink r:id="rId7" w:history="1">
        <w:r w:rsidR="00C1533F" w:rsidRPr="00E54603">
          <w:rPr>
            <w:rStyle w:val="Hyperlink"/>
            <w:lang w:val="pt-PT"/>
          </w:rPr>
          <w:t>chirley.domingues@animaeducacao.com.br</w:t>
        </w:r>
      </w:hyperlink>
    </w:p>
    <w:p w14:paraId="524BCE13" w14:textId="77777777" w:rsidR="007C09E9" w:rsidRDefault="007C09E9" w:rsidP="00C1533F">
      <w:pPr>
        <w:jc w:val="center"/>
        <w:rPr>
          <w:lang w:val="pt-PT"/>
        </w:rPr>
      </w:pPr>
    </w:p>
    <w:p w14:paraId="412D86DE" w14:textId="77777777" w:rsidR="007C09E9" w:rsidRPr="003E049F" w:rsidRDefault="007C09E9" w:rsidP="007C09E9">
      <w:pPr>
        <w:spacing w:line="360" w:lineRule="auto"/>
        <w:rPr>
          <w:rFonts w:cs="Arial"/>
          <w:b/>
          <w:lang w:val="pt-PT"/>
        </w:rPr>
      </w:pPr>
      <w:r w:rsidRPr="003E049F">
        <w:rPr>
          <w:rFonts w:cs="Arial"/>
          <w:b/>
          <w:lang w:val="pt-PT"/>
        </w:rPr>
        <w:t xml:space="preserve">RESUMO </w:t>
      </w:r>
    </w:p>
    <w:p w14:paraId="3C13D4F7" w14:textId="00B2FEE7" w:rsidR="003E049F" w:rsidRPr="003E049F" w:rsidRDefault="00825ACE" w:rsidP="003E049F">
      <w:pPr>
        <w:spacing w:line="240" w:lineRule="auto"/>
        <w:jc w:val="both"/>
        <w:rPr>
          <w:rFonts w:cs="Arial"/>
          <w:szCs w:val="24"/>
        </w:rPr>
      </w:pPr>
      <w:bookmarkStart w:id="0" w:name="_Hlk183559491"/>
      <w:r>
        <w:rPr>
          <w:rFonts w:cs="Arial"/>
          <w:szCs w:val="24"/>
        </w:rPr>
        <w:t>A pesquisa, cujo tema são os livros de literatura do acervo do PNLD Literário 2020-2021, foi realizada com o objetivo de analisar</w:t>
      </w:r>
      <w:r w:rsidR="003E049F" w:rsidRPr="003E049F">
        <w:rPr>
          <w:rFonts w:cs="Arial"/>
          <w:szCs w:val="24"/>
        </w:rPr>
        <w:t xml:space="preserve"> </w:t>
      </w:r>
      <w:r w:rsidR="00ED2A27">
        <w:rPr>
          <w:rFonts w:cs="Arial"/>
          <w:szCs w:val="24"/>
        </w:rPr>
        <w:t>o material d</w:t>
      </w:r>
      <w:r>
        <w:rPr>
          <w:rFonts w:cs="Arial"/>
          <w:szCs w:val="24"/>
        </w:rPr>
        <w:t>isponível para os professores</w:t>
      </w:r>
      <w:r w:rsidR="00E12CCB">
        <w:rPr>
          <w:rFonts w:cs="Arial"/>
          <w:szCs w:val="24"/>
        </w:rPr>
        <w:t>, contribuindo</w:t>
      </w:r>
      <w:r w:rsidR="003E049F" w:rsidRPr="003E049F">
        <w:rPr>
          <w:rFonts w:cs="Arial"/>
          <w:szCs w:val="24"/>
        </w:rPr>
        <w:t xml:space="preserve"> </w:t>
      </w:r>
      <w:r w:rsidR="00ED2A27">
        <w:rPr>
          <w:rFonts w:cs="Arial"/>
          <w:szCs w:val="24"/>
        </w:rPr>
        <w:t>para a</w:t>
      </w:r>
      <w:r w:rsidR="003E049F" w:rsidRPr="003E049F">
        <w:rPr>
          <w:rFonts w:cs="Arial"/>
          <w:szCs w:val="24"/>
        </w:rPr>
        <w:t xml:space="preserve"> identifi</w:t>
      </w:r>
      <w:r w:rsidR="00ED2A27">
        <w:rPr>
          <w:rFonts w:cs="Arial"/>
          <w:szCs w:val="24"/>
        </w:rPr>
        <w:t>cação</w:t>
      </w:r>
      <w:r w:rsidR="003E049F" w:rsidRPr="003E049F">
        <w:rPr>
          <w:rFonts w:cs="Arial"/>
          <w:szCs w:val="24"/>
        </w:rPr>
        <w:t xml:space="preserve"> e sele</w:t>
      </w:r>
      <w:r w:rsidR="00ED2A27">
        <w:rPr>
          <w:rFonts w:cs="Arial"/>
          <w:szCs w:val="24"/>
        </w:rPr>
        <w:t>ção dos livros literários</w:t>
      </w:r>
      <w:r w:rsidR="003E049F" w:rsidRPr="003E049F">
        <w:rPr>
          <w:rFonts w:cs="Arial"/>
          <w:szCs w:val="24"/>
        </w:rPr>
        <w:t xml:space="preserve"> que tratam de temas</w:t>
      </w:r>
      <w:r w:rsidR="00ED2A27">
        <w:rPr>
          <w:rFonts w:cs="Arial"/>
          <w:szCs w:val="24"/>
        </w:rPr>
        <w:t xml:space="preserve"> polêmicos ou tabus</w:t>
      </w:r>
      <w:r w:rsidR="003E049F" w:rsidRPr="003E049F">
        <w:rPr>
          <w:rFonts w:cs="Arial"/>
          <w:szCs w:val="24"/>
        </w:rPr>
        <w:t xml:space="preserve">, </w:t>
      </w:r>
      <w:r w:rsidR="00E12CCB">
        <w:rPr>
          <w:rFonts w:cs="Arial"/>
          <w:szCs w:val="24"/>
        </w:rPr>
        <w:t xml:space="preserve">favorecendo a </w:t>
      </w:r>
      <w:r w:rsidR="003E049F" w:rsidRPr="003E049F">
        <w:rPr>
          <w:rFonts w:cs="Arial"/>
          <w:szCs w:val="24"/>
        </w:rPr>
        <w:t xml:space="preserve">mediação </w:t>
      </w:r>
      <w:r w:rsidR="00E12CCB">
        <w:rPr>
          <w:rFonts w:cs="Arial"/>
          <w:szCs w:val="24"/>
        </w:rPr>
        <w:t xml:space="preserve">literária </w:t>
      </w:r>
      <w:r w:rsidR="003E049F" w:rsidRPr="003E049F">
        <w:rPr>
          <w:rFonts w:cs="Arial"/>
          <w:szCs w:val="24"/>
        </w:rPr>
        <w:t>em sala de aula. A pesquisa ado</w:t>
      </w:r>
      <w:r w:rsidR="00ED2A27">
        <w:rPr>
          <w:rFonts w:cs="Arial"/>
          <w:szCs w:val="24"/>
        </w:rPr>
        <w:t>tou</w:t>
      </w:r>
      <w:r w:rsidR="003E049F" w:rsidRPr="003E049F">
        <w:rPr>
          <w:rFonts w:cs="Arial"/>
          <w:szCs w:val="24"/>
        </w:rPr>
        <w:t xml:space="preserve"> uma abordagem qualitativa e documental, </w:t>
      </w:r>
      <w:r w:rsidR="00E12CCB">
        <w:rPr>
          <w:rFonts w:cs="Arial"/>
          <w:szCs w:val="24"/>
        </w:rPr>
        <w:t>se debruçando sobre</w:t>
      </w:r>
      <w:r w:rsidR="003E049F" w:rsidRPr="003E049F">
        <w:rPr>
          <w:rFonts w:cs="Arial"/>
          <w:szCs w:val="24"/>
        </w:rPr>
        <w:t xml:space="preserve"> </w:t>
      </w:r>
      <w:r w:rsidR="007A4DF9">
        <w:rPr>
          <w:rFonts w:cs="Arial"/>
          <w:szCs w:val="24"/>
        </w:rPr>
        <w:t>54</w:t>
      </w:r>
      <w:r w:rsidR="00ED2A27">
        <w:rPr>
          <w:rFonts w:cs="Arial"/>
          <w:szCs w:val="24"/>
        </w:rPr>
        <w:t xml:space="preserve"> resenhas e </w:t>
      </w:r>
      <w:r w:rsidR="007A4DF9">
        <w:rPr>
          <w:rFonts w:cs="Arial"/>
          <w:szCs w:val="24"/>
        </w:rPr>
        <w:t>16</w:t>
      </w:r>
      <w:r w:rsidR="00ED2A27">
        <w:rPr>
          <w:rFonts w:cs="Arial"/>
          <w:szCs w:val="24"/>
        </w:rPr>
        <w:t xml:space="preserve"> </w:t>
      </w:r>
      <w:r w:rsidR="00ED2A27" w:rsidRPr="007A4DF9">
        <w:rPr>
          <w:rFonts w:cs="Arial"/>
          <w:i/>
          <w:iCs/>
          <w:szCs w:val="24"/>
        </w:rPr>
        <w:t>Guia Digital do P</w:t>
      </w:r>
      <w:r w:rsidR="003E049F" w:rsidRPr="007A4DF9">
        <w:rPr>
          <w:rFonts w:cs="Arial"/>
          <w:i/>
          <w:iCs/>
          <w:szCs w:val="24"/>
        </w:rPr>
        <w:t>rofesso</w:t>
      </w:r>
      <w:r w:rsidR="00ED2A27" w:rsidRPr="007A4DF9">
        <w:rPr>
          <w:rFonts w:cs="Arial"/>
          <w:i/>
          <w:iCs/>
          <w:szCs w:val="24"/>
        </w:rPr>
        <w:t>r</w:t>
      </w:r>
      <w:r w:rsidR="003E049F" w:rsidRPr="003E049F">
        <w:rPr>
          <w:rFonts w:cs="Arial"/>
          <w:szCs w:val="24"/>
        </w:rPr>
        <w:t>. A metodologia inclui</w:t>
      </w:r>
      <w:r w:rsidR="00E12CCB">
        <w:rPr>
          <w:rFonts w:cs="Arial"/>
          <w:szCs w:val="24"/>
        </w:rPr>
        <w:t>u</w:t>
      </w:r>
      <w:r w:rsidR="003E049F" w:rsidRPr="003E049F">
        <w:rPr>
          <w:rFonts w:cs="Arial"/>
          <w:szCs w:val="24"/>
        </w:rPr>
        <w:t xml:space="preserve"> a leitura dos títulos </w:t>
      </w:r>
      <w:r w:rsidR="00ED2A27">
        <w:rPr>
          <w:rFonts w:cs="Arial"/>
          <w:szCs w:val="24"/>
        </w:rPr>
        <w:t>disponíveis no</w:t>
      </w:r>
      <w:r w:rsidR="003E049F">
        <w:rPr>
          <w:rFonts w:cs="Arial"/>
          <w:szCs w:val="24"/>
        </w:rPr>
        <w:t xml:space="preserve"> acervo do PNLD Literário</w:t>
      </w:r>
      <w:r w:rsidR="003E049F" w:rsidRPr="003E049F">
        <w:rPr>
          <w:rFonts w:cs="Arial"/>
          <w:szCs w:val="24"/>
        </w:rPr>
        <w:t xml:space="preserve">, seguida de uma análise das resenhas e do </w:t>
      </w:r>
      <w:r w:rsidR="003E049F">
        <w:rPr>
          <w:rFonts w:cs="Arial"/>
          <w:szCs w:val="24"/>
        </w:rPr>
        <w:t>G</w:t>
      </w:r>
      <w:r w:rsidR="003E049F" w:rsidRPr="003E049F">
        <w:rPr>
          <w:rFonts w:cs="Arial"/>
          <w:szCs w:val="24"/>
        </w:rPr>
        <w:t xml:space="preserve">uia </w:t>
      </w:r>
      <w:r w:rsidR="003E049F">
        <w:rPr>
          <w:rFonts w:cs="Arial"/>
          <w:szCs w:val="24"/>
        </w:rPr>
        <w:t xml:space="preserve">Digital </w:t>
      </w:r>
      <w:r w:rsidR="003E049F" w:rsidRPr="003E049F">
        <w:rPr>
          <w:rFonts w:cs="Arial"/>
          <w:szCs w:val="24"/>
        </w:rPr>
        <w:t xml:space="preserve">do </w:t>
      </w:r>
      <w:r w:rsidR="003E049F">
        <w:rPr>
          <w:rFonts w:cs="Arial"/>
          <w:szCs w:val="24"/>
        </w:rPr>
        <w:t>P</w:t>
      </w:r>
      <w:r w:rsidR="003E049F" w:rsidRPr="003E049F">
        <w:rPr>
          <w:rFonts w:cs="Arial"/>
          <w:szCs w:val="24"/>
        </w:rPr>
        <w:t xml:space="preserve">rofessor. </w:t>
      </w:r>
      <w:r w:rsidR="003E049F">
        <w:rPr>
          <w:rFonts w:cs="Arial"/>
          <w:szCs w:val="24"/>
        </w:rPr>
        <w:t>Os resultados indicam que</w:t>
      </w:r>
      <w:r w:rsidR="00ED2A27">
        <w:rPr>
          <w:rFonts w:cs="Arial"/>
          <w:szCs w:val="24"/>
        </w:rPr>
        <w:t>,</w:t>
      </w:r>
      <w:r w:rsidR="003E049F">
        <w:rPr>
          <w:rFonts w:cs="Arial"/>
          <w:szCs w:val="24"/>
        </w:rPr>
        <w:t xml:space="preserve"> </w:t>
      </w:r>
      <w:r w:rsidR="00ED2A27">
        <w:rPr>
          <w:rFonts w:cs="Arial"/>
          <w:szCs w:val="24"/>
        </w:rPr>
        <w:t>no corpus analisado,</w:t>
      </w:r>
      <w:r w:rsidR="003E049F">
        <w:rPr>
          <w:rFonts w:cs="Arial"/>
          <w:szCs w:val="24"/>
        </w:rPr>
        <w:t xml:space="preserve"> os temas polêmicos e tabus são abordados, mas </w:t>
      </w:r>
      <w:r w:rsidR="00ED2A27">
        <w:rPr>
          <w:rFonts w:cs="Arial"/>
          <w:szCs w:val="24"/>
        </w:rPr>
        <w:t>estes</w:t>
      </w:r>
      <w:r w:rsidR="003E049F">
        <w:rPr>
          <w:rFonts w:cs="Arial"/>
          <w:szCs w:val="24"/>
        </w:rPr>
        <w:t xml:space="preserve"> não </w:t>
      </w:r>
      <w:r w:rsidR="00ED2A27">
        <w:rPr>
          <w:rFonts w:cs="Arial"/>
          <w:szCs w:val="24"/>
        </w:rPr>
        <w:t>devem</w:t>
      </w:r>
      <w:r w:rsidR="003E049F">
        <w:rPr>
          <w:rFonts w:cs="Arial"/>
          <w:szCs w:val="24"/>
        </w:rPr>
        <w:t xml:space="preserve"> configur</w:t>
      </w:r>
      <w:r w:rsidR="00ED2A27">
        <w:rPr>
          <w:rFonts w:cs="Arial"/>
          <w:szCs w:val="24"/>
        </w:rPr>
        <w:t>ar</w:t>
      </w:r>
      <w:r w:rsidR="003E049F">
        <w:rPr>
          <w:rFonts w:cs="Arial"/>
          <w:szCs w:val="24"/>
        </w:rPr>
        <w:t xml:space="preserve"> como </w:t>
      </w:r>
      <w:r w:rsidR="00ED2A27">
        <w:rPr>
          <w:rFonts w:cs="Arial"/>
          <w:szCs w:val="24"/>
        </w:rPr>
        <w:t xml:space="preserve">único </w:t>
      </w:r>
      <w:r w:rsidR="003E049F">
        <w:rPr>
          <w:rFonts w:cs="Arial"/>
          <w:szCs w:val="24"/>
        </w:rPr>
        <w:t xml:space="preserve">suporte para a abordagem do tema em sala de aula, </w:t>
      </w:r>
      <w:r w:rsidR="00ED2A27">
        <w:rPr>
          <w:rFonts w:cs="Arial"/>
          <w:szCs w:val="24"/>
        </w:rPr>
        <w:t>sendo</w:t>
      </w:r>
      <w:r w:rsidR="003E049F">
        <w:rPr>
          <w:rFonts w:cs="Arial"/>
          <w:szCs w:val="24"/>
        </w:rPr>
        <w:t xml:space="preserve"> necess</w:t>
      </w:r>
      <w:r w:rsidR="00ED2A27">
        <w:rPr>
          <w:rFonts w:cs="Arial"/>
          <w:szCs w:val="24"/>
        </w:rPr>
        <w:t>ário</w:t>
      </w:r>
      <w:r w:rsidR="003E049F">
        <w:rPr>
          <w:rFonts w:cs="Arial"/>
          <w:szCs w:val="24"/>
        </w:rPr>
        <w:t xml:space="preserve"> </w:t>
      </w:r>
      <w:r w:rsidR="00ED2A27">
        <w:rPr>
          <w:rFonts w:cs="Arial"/>
          <w:szCs w:val="24"/>
        </w:rPr>
        <w:t xml:space="preserve">a </w:t>
      </w:r>
      <w:r w:rsidR="003E049F">
        <w:rPr>
          <w:rFonts w:cs="Arial"/>
          <w:szCs w:val="24"/>
        </w:rPr>
        <w:t xml:space="preserve">leitura </w:t>
      </w:r>
      <w:r w:rsidR="00ED2A27">
        <w:rPr>
          <w:rFonts w:cs="Arial"/>
          <w:szCs w:val="24"/>
        </w:rPr>
        <w:t>atenta do</w:t>
      </w:r>
      <w:r w:rsidR="003E049F">
        <w:rPr>
          <w:rFonts w:cs="Arial"/>
          <w:szCs w:val="24"/>
        </w:rPr>
        <w:t xml:space="preserve"> professor, antes de selecionar </w:t>
      </w:r>
      <w:r w:rsidR="00ED2A27">
        <w:rPr>
          <w:rFonts w:cs="Arial"/>
          <w:szCs w:val="24"/>
        </w:rPr>
        <w:t xml:space="preserve">o livro literário e indicá-lo para a leitura e sala de aula. </w:t>
      </w:r>
    </w:p>
    <w:p w14:paraId="598BFB94" w14:textId="77777777" w:rsidR="003E049F" w:rsidRDefault="003E049F" w:rsidP="007C09E9">
      <w:pPr>
        <w:spacing w:line="360" w:lineRule="auto"/>
        <w:rPr>
          <w:b/>
          <w:szCs w:val="24"/>
          <w:lang w:val="pt-PT"/>
        </w:rPr>
      </w:pPr>
    </w:p>
    <w:p w14:paraId="239CFCDF" w14:textId="64D3E62B" w:rsidR="00ED2A27" w:rsidRPr="00933E64" w:rsidRDefault="003666D6" w:rsidP="00ED2A27">
      <w:pPr>
        <w:jc w:val="both"/>
        <w:rPr>
          <w:rFonts w:cs="Arial"/>
          <w:szCs w:val="24"/>
        </w:rPr>
      </w:pPr>
      <w:r w:rsidRPr="00933E64">
        <w:rPr>
          <w:rFonts w:cs="Arial"/>
          <w:b/>
          <w:szCs w:val="24"/>
          <w:lang w:val="pt-PT"/>
        </w:rPr>
        <w:t>PALAVRAS-CHAVE</w:t>
      </w:r>
      <w:r w:rsidR="007C09E9" w:rsidRPr="00933E64">
        <w:rPr>
          <w:rFonts w:cs="Arial"/>
          <w:b/>
          <w:lang w:val="pt-PT"/>
        </w:rPr>
        <w:t xml:space="preserve">: </w:t>
      </w:r>
      <w:r w:rsidR="009427F3" w:rsidRPr="00933E64">
        <w:rPr>
          <w:rFonts w:cs="Arial"/>
          <w:lang w:val="pt-PT"/>
        </w:rPr>
        <w:t>PNLD</w:t>
      </w:r>
      <w:r w:rsidR="00ED2A27" w:rsidRPr="00933E64">
        <w:rPr>
          <w:rFonts w:cs="Arial"/>
          <w:szCs w:val="24"/>
        </w:rPr>
        <w:t xml:space="preserve"> Literário, Temas polêmicos e Tabus, </w:t>
      </w:r>
      <w:r w:rsidR="00933E64" w:rsidRPr="00933E64">
        <w:rPr>
          <w:rFonts w:cs="Arial"/>
          <w:szCs w:val="24"/>
        </w:rPr>
        <w:t xml:space="preserve">Mediação Literária. </w:t>
      </w:r>
    </w:p>
    <w:bookmarkEnd w:id="0"/>
    <w:p w14:paraId="176AD8CA" w14:textId="589DC6E2" w:rsidR="007C09E9" w:rsidRDefault="007C09E9" w:rsidP="007C09E9">
      <w:pPr>
        <w:spacing w:line="360" w:lineRule="auto"/>
        <w:rPr>
          <w:lang w:val="pt-PT"/>
        </w:rPr>
      </w:pPr>
    </w:p>
    <w:p w14:paraId="790B823D" w14:textId="77777777" w:rsidR="003666D6" w:rsidRDefault="003666D6" w:rsidP="007C09E9">
      <w:pPr>
        <w:spacing w:line="360" w:lineRule="auto"/>
        <w:rPr>
          <w:lang w:val="pt-PT"/>
        </w:rPr>
      </w:pPr>
    </w:p>
    <w:p w14:paraId="49905B97" w14:textId="77777777" w:rsidR="007C09E9" w:rsidRDefault="007C09E9" w:rsidP="007C09E9">
      <w:pPr>
        <w:spacing w:line="360" w:lineRule="auto"/>
        <w:rPr>
          <w:b/>
          <w:lang w:val="pt-PT"/>
        </w:rPr>
      </w:pPr>
      <w:r w:rsidRPr="007C09E9">
        <w:rPr>
          <w:b/>
          <w:lang w:val="pt-PT"/>
        </w:rPr>
        <w:t>INTRODUÇÃO</w:t>
      </w:r>
    </w:p>
    <w:p w14:paraId="14E3F7B3" w14:textId="77777777" w:rsidR="007C09E9" w:rsidRPr="007C09E9" w:rsidRDefault="007C09E9" w:rsidP="00415479">
      <w:pPr>
        <w:spacing w:line="360" w:lineRule="auto"/>
        <w:jc w:val="both"/>
        <w:rPr>
          <w:lang w:val="pt-PT"/>
        </w:rPr>
      </w:pPr>
      <w:bookmarkStart w:id="1" w:name="_Hlk183559472"/>
      <w:r w:rsidRPr="007C09E9">
        <w:rPr>
          <w:lang w:val="pt-PT"/>
        </w:rPr>
        <w:t xml:space="preserve">Observando o Brasil dos últimos anos, é indiscutível que a luta por uma escola democrática e de qualidade não pode esmorecer. Nesse contexto, as políticas públicas devem ser prioridade, pois é fato que, de uma hora para outra, elas podem ser descontinuadas e novas propostas podem ser impostas por decretos presidenciais e medidas duvidosas que incidem diretamente nas salas de aula da educação básica, sem qualquer participação daqueles que serão os primeiros a serem atingidos por elas, ou seja, os professores e os alunos. </w:t>
      </w:r>
    </w:p>
    <w:p w14:paraId="3CADAC1B" w14:textId="77777777" w:rsidR="00FF39B7" w:rsidRPr="00214E8E" w:rsidRDefault="007C09E9" w:rsidP="00415479">
      <w:pPr>
        <w:spacing w:line="360" w:lineRule="auto"/>
        <w:jc w:val="both"/>
        <w:rPr>
          <w:rFonts w:cs="Arial"/>
        </w:rPr>
      </w:pPr>
      <w:r w:rsidRPr="007C09E9">
        <w:rPr>
          <w:lang w:val="pt-PT"/>
        </w:rPr>
        <w:t xml:space="preserve">Considerando o exposto, nos propomos a desenvolver uma pesquisa que responda à seguinte questão: </w:t>
      </w:r>
      <w:r w:rsidR="00FF39B7">
        <w:rPr>
          <w:lang w:val="pt-PT"/>
        </w:rPr>
        <w:t>a</w:t>
      </w:r>
      <w:r w:rsidRPr="007C09E9">
        <w:rPr>
          <w:lang w:val="pt-PT"/>
        </w:rPr>
        <w:t xml:space="preserve">s resenhas e o Manual do Professor Digital, </w:t>
      </w:r>
      <w:r w:rsidRPr="007C09E9">
        <w:rPr>
          <w:lang w:val="pt-PT"/>
        </w:rPr>
        <w:lastRenderedPageBreak/>
        <w:t>disponibilizado pelo PNLD Literário, possibilitam que os docentes selecionem as obras que abordam temas polêmicos ou tabus, contribuindo</w:t>
      </w:r>
      <w:r w:rsidR="00FF39B7">
        <w:rPr>
          <w:lang w:val="pt-PT"/>
        </w:rPr>
        <w:t xml:space="preserve"> </w:t>
      </w:r>
      <w:r w:rsidRPr="007C09E9">
        <w:rPr>
          <w:lang w:val="pt-PT"/>
        </w:rPr>
        <w:t>para uma mediação adequada dessa leitura em sala de aula?</w:t>
      </w:r>
      <w:r w:rsidR="009427F3">
        <w:rPr>
          <w:lang w:val="pt-PT"/>
        </w:rPr>
        <w:t xml:space="preserve"> </w:t>
      </w:r>
      <w:r w:rsidR="00FF39B7" w:rsidRPr="00214E8E">
        <w:rPr>
          <w:rFonts w:cs="Arial"/>
        </w:rPr>
        <w:t xml:space="preserve">Em busca de respostas, nos propomos a analisar o material de apoio ao professor distribuído pelo PNLD Literário, 2020 e 2021, com o objetivo principal de verificar se o conteúdo e as atividades propostas pelo material possibilitam que os professores </w:t>
      </w:r>
      <w:r w:rsidR="00FF39B7">
        <w:rPr>
          <w:rFonts w:cs="Arial"/>
        </w:rPr>
        <w:t xml:space="preserve">do Ensino Fundamental II e Ensino Médio </w:t>
      </w:r>
      <w:r w:rsidR="00FF39B7" w:rsidRPr="00214E8E">
        <w:rPr>
          <w:rFonts w:cs="Arial"/>
        </w:rPr>
        <w:t xml:space="preserve">selecionem as obras que abordam temas polêmicos ou tabus.  </w:t>
      </w:r>
    </w:p>
    <w:bookmarkEnd w:id="1"/>
    <w:p w14:paraId="5402802C" w14:textId="77777777" w:rsidR="009427F3" w:rsidRDefault="009427F3" w:rsidP="007C09E9">
      <w:pPr>
        <w:spacing w:line="360" w:lineRule="auto"/>
        <w:rPr>
          <w:lang w:val="pt-PT"/>
        </w:rPr>
      </w:pPr>
    </w:p>
    <w:p w14:paraId="7EFBF950" w14:textId="77777777" w:rsidR="009427F3" w:rsidRDefault="009427F3" w:rsidP="007C09E9">
      <w:pPr>
        <w:spacing w:line="360" w:lineRule="auto"/>
        <w:rPr>
          <w:b/>
          <w:lang w:val="pt-PT"/>
        </w:rPr>
      </w:pPr>
      <w:r w:rsidRPr="009427F3">
        <w:rPr>
          <w:b/>
          <w:lang w:val="pt-PT"/>
        </w:rPr>
        <w:t>MÉTODOS</w:t>
      </w:r>
    </w:p>
    <w:p w14:paraId="64C799E1" w14:textId="3873CABB" w:rsidR="007A4DF9" w:rsidRDefault="009427F3" w:rsidP="00415479">
      <w:pPr>
        <w:spacing w:after="0" w:line="360" w:lineRule="auto"/>
        <w:jc w:val="both"/>
        <w:rPr>
          <w:lang w:val="pt-PT"/>
        </w:rPr>
      </w:pPr>
      <w:bookmarkStart w:id="2" w:name="_Hlk183559455"/>
      <w:r w:rsidRPr="009427F3">
        <w:rPr>
          <w:lang w:val="pt-PT"/>
        </w:rPr>
        <w:t xml:space="preserve">Para a realização do projeto, nos filiamos a uma abordagem qualitativa de caráter documental. A escolha pela pesquisa documental se justifica por ser uma metodologia que permite ao pesquisador “[...] retirar evidências que fundamentam afirmações e declarações do pesquisador [...]” (LÜDKE; ANDRÉ, 2020, p. 45). </w:t>
      </w:r>
      <w:r w:rsidR="00946835">
        <w:rPr>
          <w:lang w:val="pt-PT"/>
        </w:rPr>
        <w:t>Para a coleta d</w:t>
      </w:r>
      <w:r w:rsidR="00F66195">
        <w:rPr>
          <w:lang w:val="pt-PT"/>
        </w:rPr>
        <w:t>os</w:t>
      </w:r>
      <w:r w:rsidR="00946835">
        <w:rPr>
          <w:lang w:val="pt-PT"/>
        </w:rPr>
        <w:t xml:space="preserve"> dados, </w:t>
      </w:r>
      <w:r w:rsidR="00F66195">
        <w:rPr>
          <w:lang w:val="pt-PT"/>
        </w:rPr>
        <w:t>realizamos, primeiramente,</w:t>
      </w:r>
      <w:r w:rsidR="00946835">
        <w:rPr>
          <w:lang w:val="pt-PT"/>
        </w:rPr>
        <w:t xml:space="preserve"> a seleção dos títulos dos livros </w:t>
      </w:r>
      <w:r w:rsidR="00AC7D56">
        <w:rPr>
          <w:lang w:val="pt-PT"/>
        </w:rPr>
        <w:t>que fazem parte</w:t>
      </w:r>
      <w:r w:rsidR="00946835">
        <w:rPr>
          <w:lang w:val="pt-PT"/>
        </w:rPr>
        <w:t xml:space="preserve"> </w:t>
      </w:r>
      <w:r w:rsidR="00F66195">
        <w:rPr>
          <w:lang w:val="pt-PT"/>
        </w:rPr>
        <w:t xml:space="preserve">dos </w:t>
      </w:r>
      <w:r w:rsidR="00AC7D56">
        <w:rPr>
          <w:lang w:val="pt-PT"/>
        </w:rPr>
        <w:t>21</w:t>
      </w:r>
      <w:r w:rsidR="00946835">
        <w:rPr>
          <w:lang w:val="pt-PT"/>
        </w:rPr>
        <w:t xml:space="preserve"> acervos do PNLD Literário </w:t>
      </w:r>
      <w:r w:rsidR="00B23B64">
        <w:rPr>
          <w:lang w:val="pt-PT"/>
        </w:rPr>
        <w:t>Língua Portuguesa</w:t>
      </w:r>
      <w:r w:rsidR="00F66195">
        <w:rPr>
          <w:lang w:val="pt-PT"/>
        </w:rPr>
        <w:t xml:space="preserve"> 2021</w:t>
      </w:r>
      <w:r w:rsidR="00B23B64">
        <w:rPr>
          <w:lang w:val="pt-PT"/>
        </w:rPr>
        <w:t xml:space="preserve">, o que inclui os títulos </w:t>
      </w:r>
      <w:r w:rsidR="007C38AA">
        <w:rPr>
          <w:lang w:val="pt-PT"/>
        </w:rPr>
        <w:t>do 1º ao 3º</w:t>
      </w:r>
      <w:r w:rsidR="00B23B64">
        <w:rPr>
          <w:lang w:val="pt-PT"/>
        </w:rPr>
        <w:t xml:space="preserve"> Ano</w:t>
      </w:r>
      <w:r w:rsidR="007C38AA">
        <w:rPr>
          <w:lang w:val="pt-PT"/>
        </w:rPr>
        <w:t>s do Ensino Médio</w:t>
      </w:r>
      <w:r w:rsidR="00AC7D56">
        <w:rPr>
          <w:lang w:val="pt-PT"/>
        </w:rPr>
        <w:t xml:space="preserve"> e estão disponíves no site MEC</w:t>
      </w:r>
      <w:r w:rsidR="007C38AA">
        <w:rPr>
          <w:lang w:val="pt-PT"/>
        </w:rPr>
        <w:t xml:space="preserve">. </w:t>
      </w:r>
      <w:r w:rsidR="00F66195">
        <w:rPr>
          <w:lang w:val="pt-PT"/>
        </w:rPr>
        <w:t>A proposta inicial da pesquisa contemplava</w:t>
      </w:r>
      <w:r w:rsidR="007A4DF9">
        <w:rPr>
          <w:lang w:val="pt-PT"/>
        </w:rPr>
        <w:t>, também,</w:t>
      </w:r>
      <w:r w:rsidR="00F66195">
        <w:rPr>
          <w:lang w:val="pt-PT"/>
        </w:rPr>
        <w:t xml:space="preserve"> o estudo dos acervos do PNLD Literário 2020, referente aos Anos Finais do ensino fundamental e 2021, do </w:t>
      </w:r>
      <w:r w:rsidR="00E916C4">
        <w:rPr>
          <w:lang w:val="pt-PT"/>
        </w:rPr>
        <w:t>Ensino Médio. No entanto,</w:t>
      </w:r>
      <w:r w:rsidR="00F66195">
        <w:rPr>
          <w:lang w:val="pt-PT"/>
        </w:rPr>
        <w:t xml:space="preserve"> </w:t>
      </w:r>
      <w:r w:rsidR="007A4DF9">
        <w:rPr>
          <w:lang w:val="pt-PT"/>
        </w:rPr>
        <w:t>como</w:t>
      </w:r>
      <w:r w:rsidR="00F66195">
        <w:rPr>
          <w:lang w:val="pt-PT"/>
        </w:rPr>
        <w:t xml:space="preserve"> o acervo 2020 não estava mais disponível para a consulta</w:t>
      </w:r>
      <w:r w:rsidR="007A4DF9">
        <w:rPr>
          <w:lang w:val="pt-PT"/>
        </w:rPr>
        <w:t>,</w:t>
      </w:r>
      <w:r w:rsidR="00F66195">
        <w:rPr>
          <w:lang w:val="pt-PT"/>
        </w:rPr>
        <w:t xml:space="preserve"> </w:t>
      </w:r>
      <w:r w:rsidR="007A4DF9">
        <w:rPr>
          <w:lang w:val="pt-PT"/>
        </w:rPr>
        <w:t xml:space="preserve">só </w:t>
      </w:r>
      <w:r w:rsidR="00F66195">
        <w:rPr>
          <w:lang w:val="pt-PT"/>
        </w:rPr>
        <w:t xml:space="preserve">nos </w:t>
      </w:r>
      <w:r w:rsidR="007A4DF9">
        <w:rPr>
          <w:lang w:val="pt-PT"/>
        </w:rPr>
        <w:t>foi posível realizar o estudo do</w:t>
      </w:r>
      <w:r w:rsidR="00F66195">
        <w:rPr>
          <w:lang w:val="pt-PT"/>
        </w:rPr>
        <w:t xml:space="preserve"> acervo disponível. </w:t>
      </w:r>
      <w:r w:rsidR="00946835">
        <w:rPr>
          <w:lang w:val="pt-PT"/>
        </w:rPr>
        <w:t xml:space="preserve">A partir </w:t>
      </w:r>
      <w:r w:rsidR="00B23B64">
        <w:rPr>
          <w:lang w:val="pt-PT"/>
        </w:rPr>
        <w:t>do acesso aos</w:t>
      </w:r>
      <w:r w:rsidR="00946835">
        <w:rPr>
          <w:lang w:val="pt-PT"/>
        </w:rPr>
        <w:t xml:space="preserve"> títulos</w:t>
      </w:r>
      <w:r w:rsidR="00F66195">
        <w:rPr>
          <w:lang w:val="pt-PT"/>
        </w:rPr>
        <w:t xml:space="preserve"> do acervo do PNLD Literário 2021</w:t>
      </w:r>
      <w:r w:rsidR="00B23B64">
        <w:rPr>
          <w:lang w:val="pt-PT"/>
        </w:rPr>
        <w:t>,</w:t>
      </w:r>
      <w:r w:rsidR="00946835">
        <w:rPr>
          <w:lang w:val="pt-PT"/>
        </w:rPr>
        <w:t xml:space="preserve"> nos dedicamos </w:t>
      </w:r>
      <w:r w:rsidR="007C38AA">
        <w:rPr>
          <w:lang w:val="pt-PT"/>
        </w:rPr>
        <w:t>à leitura das</w:t>
      </w:r>
      <w:r w:rsidR="00946835">
        <w:rPr>
          <w:lang w:val="pt-PT"/>
        </w:rPr>
        <w:t xml:space="preserve"> resenhas </w:t>
      </w:r>
      <w:r w:rsidR="00AC7D56">
        <w:rPr>
          <w:lang w:val="pt-PT"/>
        </w:rPr>
        <w:t>encontradas também no site, na</w:t>
      </w:r>
      <w:r w:rsidR="007C38AA">
        <w:rPr>
          <w:lang w:val="pt-PT"/>
        </w:rPr>
        <w:t xml:space="preserve"> aba </w:t>
      </w:r>
      <w:r w:rsidR="007C38AA" w:rsidRPr="007C38AA">
        <w:rPr>
          <w:i/>
          <w:iCs/>
          <w:lang w:val="pt-PT"/>
        </w:rPr>
        <w:t>Acesse às obras</w:t>
      </w:r>
      <w:r w:rsidR="00946835" w:rsidRPr="007C38AA">
        <w:rPr>
          <w:i/>
          <w:iCs/>
          <w:lang w:val="pt-PT"/>
        </w:rPr>
        <w:t>.</w:t>
      </w:r>
      <w:r w:rsidR="00B23B64">
        <w:rPr>
          <w:lang w:val="pt-PT"/>
        </w:rPr>
        <w:t xml:space="preserve"> </w:t>
      </w:r>
      <w:r w:rsidR="007A4DF9">
        <w:rPr>
          <w:lang w:val="pt-PT"/>
        </w:rPr>
        <w:t>Nas</w:t>
      </w:r>
      <w:r w:rsidRPr="009427F3">
        <w:rPr>
          <w:lang w:val="pt-PT"/>
        </w:rPr>
        <w:t xml:space="preserve"> resenhas </w:t>
      </w:r>
      <w:r w:rsidR="00F66195">
        <w:rPr>
          <w:lang w:val="pt-PT"/>
        </w:rPr>
        <w:t>identificamos os</w:t>
      </w:r>
      <w:r w:rsidR="00B455FC">
        <w:rPr>
          <w:lang w:val="pt-PT"/>
        </w:rPr>
        <w:t xml:space="preserve"> </w:t>
      </w:r>
      <w:r w:rsidRPr="009427F3">
        <w:rPr>
          <w:lang w:val="pt-PT"/>
        </w:rPr>
        <w:t>temas polêmicos</w:t>
      </w:r>
      <w:r w:rsidR="008D3100">
        <w:rPr>
          <w:lang w:val="pt-PT"/>
        </w:rPr>
        <w:t>,</w:t>
      </w:r>
      <w:r w:rsidRPr="009427F3">
        <w:rPr>
          <w:lang w:val="pt-PT"/>
        </w:rPr>
        <w:t xml:space="preserve"> ou que sejam co</w:t>
      </w:r>
      <w:r>
        <w:rPr>
          <w:lang w:val="pt-PT"/>
        </w:rPr>
        <w:t>nsiderados tabu</w:t>
      </w:r>
      <w:r w:rsidR="00AC7D56">
        <w:rPr>
          <w:lang w:val="pt-PT"/>
        </w:rPr>
        <w:t>s</w:t>
      </w:r>
      <w:r w:rsidR="008D3100">
        <w:rPr>
          <w:lang w:val="pt-PT"/>
        </w:rPr>
        <w:t>, em 54 livros</w:t>
      </w:r>
      <w:r>
        <w:rPr>
          <w:lang w:val="pt-PT"/>
        </w:rPr>
        <w:t>.</w:t>
      </w:r>
      <w:r w:rsidR="008D3100">
        <w:rPr>
          <w:lang w:val="pt-PT"/>
        </w:rPr>
        <w:t xml:space="preserve"> </w:t>
      </w:r>
      <w:r w:rsidR="00DD4764">
        <w:rPr>
          <w:lang w:val="pt-PT"/>
        </w:rPr>
        <w:t>Nesse</w:t>
      </w:r>
      <w:r w:rsidRPr="009427F3">
        <w:rPr>
          <w:lang w:val="pt-PT"/>
        </w:rPr>
        <w:t xml:space="preserve"> primeiro contato com </w:t>
      </w:r>
      <w:r w:rsidR="00DD4764">
        <w:rPr>
          <w:lang w:val="pt-PT"/>
        </w:rPr>
        <w:t>os títulos selecionado,</w:t>
      </w:r>
      <w:r>
        <w:rPr>
          <w:lang w:val="pt-PT"/>
        </w:rPr>
        <w:t xml:space="preserve"> a intenção </w:t>
      </w:r>
      <w:r w:rsidR="00B455FC">
        <w:rPr>
          <w:lang w:val="pt-PT"/>
        </w:rPr>
        <w:t>foi</w:t>
      </w:r>
      <w:r w:rsidRPr="009427F3">
        <w:rPr>
          <w:lang w:val="pt-PT"/>
        </w:rPr>
        <w:t xml:space="preserve"> verificar se, já na primeira leitura do material </w:t>
      </w:r>
      <w:r w:rsidR="00F66195">
        <w:rPr>
          <w:lang w:val="pt-PT"/>
        </w:rPr>
        <w:t>disponível</w:t>
      </w:r>
      <w:r w:rsidRPr="009427F3">
        <w:rPr>
          <w:lang w:val="pt-PT"/>
        </w:rPr>
        <w:t xml:space="preserve"> ao professor, ele encontra subsídios para selecionar a obra, ou excluí-la, considerando o tema e as consequências que essa escolha pode gerar quando abordado em sala de aula. </w:t>
      </w:r>
    </w:p>
    <w:p w14:paraId="2A1C8FC2" w14:textId="1AE8B1F1" w:rsidR="009427F3" w:rsidRDefault="009427F3" w:rsidP="00415479">
      <w:pPr>
        <w:spacing w:after="0" w:line="360" w:lineRule="auto"/>
        <w:jc w:val="both"/>
        <w:rPr>
          <w:lang w:val="pt-PT"/>
        </w:rPr>
      </w:pPr>
      <w:r w:rsidRPr="009427F3">
        <w:rPr>
          <w:lang w:val="pt-PT"/>
        </w:rPr>
        <w:t xml:space="preserve">Em seguida, </w:t>
      </w:r>
      <w:r w:rsidR="00E916C4">
        <w:rPr>
          <w:lang w:val="pt-PT"/>
        </w:rPr>
        <w:t>nos dedicamos</w:t>
      </w:r>
      <w:r w:rsidR="00B455FC">
        <w:rPr>
          <w:lang w:val="pt-PT"/>
        </w:rPr>
        <w:t xml:space="preserve"> à análise d</w:t>
      </w:r>
      <w:r w:rsidRPr="009427F3">
        <w:rPr>
          <w:lang w:val="pt-PT"/>
        </w:rPr>
        <w:t xml:space="preserve">o </w:t>
      </w:r>
      <w:r w:rsidRPr="00B455FC">
        <w:rPr>
          <w:i/>
          <w:iCs/>
          <w:lang w:val="pt-PT"/>
        </w:rPr>
        <w:t>Manual do Professor Digital</w:t>
      </w:r>
      <w:r w:rsidR="007A4DF9">
        <w:rPr>
          <w:lang w:val="pt-PT"/>
        </w:rPr>
        <w:t xml:space="preserve">. </w:t>
      </w:r>
      <w:r w:rsidRPr="009427F3">
        <w:rPr>
          <w:lang w:val="pt-PT"/>
        </w:rPr>
        <w:t xml:space="preserve"> </w:t>
      </w:r>
      <w:r w:rsidR="007A4DF9">
        <w:rPr>
          <w:lang w:val="pt-PT"/>
        </w:rPr>
        <w:t>P</w:t>
      </w:r>
      <w:r w:rsidRPr="009427F3">
        <w:rPr>
          <w:lang w:val="pt-PT"/>
        </w:rPr>
        <w:t>ara a pesqu</w:t>
      </w:r>
      <w:r>
        <w:rPr>
          <w:lang w:val="pt-PT"/>
        </w:rPr>
        <w:t>isa em questão, priorizamos</w:t>
      </w:r>
      <w:r w:rsidRPr="009427F3">
        <w:rPr>
          <w:lang w:val="pt-PT"/>
        </w:rPr>
        <w:t xml:space="preserve"> </w:t>
      </w:r>
      <w:r w:rsidR="007A4DF9">
        <w:rPr>
          <w:lang w:val="pt-PT"/>
        </w:rPr>
        <w:t xml:space="preserve">do manual apenas a </w:t>
      </w:r>
      <w:r w:rsidRPr="009427F3">
        <w:rPr>
          <w:lang w:val="pt-PT"/>
        </w:rPr>
        <w:t xml:space="preserve">análise </w:t>
      </w:r>
      <w:r w:rsidR="007C121C">
        <w:rPr>
          <w:lang w:val="pt-PT"/>
        </w:rPr>
        <w:t>das</w:t>
      </w:r>
      <w:r w:rsidR="007A4DF9">
        <w:rPr>
          <w:lang w:val="pt-PT"/>
        </w:rPr>
        <w:t xml:space="preserve"> partes </w:t>
      </w:r>
      <w:r w:rsidR="007C121C">
        <w:rPr>
          <w:lang w:val="pt-PT"/>
        </w:rPr>
        <w:t xml:space="preserve"> </w:t>
      </w:r>
      <w:r w:rsidR="007A4DF9">
        <w:rPr>
          <w:lang w:val="pt-PT"/>
        </w:rPr>
        <w:t>“</w:t>
      </w:r>
      <w:r w:rsidR="00F66195">
        <w:rPr>
          <w:lang w:val="pt-PT"/>
        </w:rPr>
        <w:t>C</w:t>
      </w:r>
      <w:r w:rsidR="007C121C">
        <w:rPr>
          <w:lang w:val="pt-PT"/>
        </w:rPr>
        <w:t xml:space="preserve">artas ao </w:t>
      </w:r>
      <w:r w:rsidR="00F66195">
        <w:rPr>
          <w:lang w:val="pt-PT"/>
        </w:rPr>
        <w:t>P</w:t>
      </w:r>
      <w:r w:rsidR="007C121C">
        <w:rPr>
          <w:lang w:val="pt-PT"/>
        </w:rPr>
        <w:t>rofessor</w:t>
      </w:r>
      <w:r w:rsidR="007A4DF9">
        <w:rPr>
          <w:lang w:val="pt-PT"/>
        </w:rPr>
        <w:t>”</w:t>
      </w:r>
      <w:r w:rsidR="007C121C">
        <w:rPr>
          <w:lang w:val="pt-PT"/>
        </w:rPr>
        <w:t xml:space="preserve"> e </w:t>
      </w:r>
      <w:r w:rsidR="007A4DF9">
        <w:rPr>
          <w:lang w:val="pt-PT"/>
        </w:rPr>
        <w:t>“</w:t>
      </w:r>
      <w:r w:rsidR="00F66195">
        <w:rPr>
          <w:lang w:val="pt-PT"/>
        </w:rPr>
        <w:t>P</w:t>
      </w:r>
      <w:r w:rsidRPr="009427F3">
        <w:rPr>
          <w:lang w:val="pt-PT"/>
        </w:rPr>
        <w:t xml:space="preserve">ropostas de </w:t>
      </w:r>
      <w:r w:rsidR="00F66195">
        <w:rPr>
          <w:lang w:val="pt-PT"/>
        </w:rPr>
        <w:t>A</w:t>
      </w:r>
      <w:r w:rsidRPr="009427F3">
        <w:rPr>
          <w:lang w:val="pt-PT"/>
        </w:rPr>
        <w:t>tividades</w:t>
      </w:r>
      <w:r w:rsidR="007A4DF9">
        <w:rPr>
          <w:lang w:val="pt-PT"/>
        </w:rPr>
        <w:t xml:space="preserve"> I e II.</w:t>
      </w:r>
      <w:r w:rsidR="0063201E">
        <w:rPr>
          <w:lang w:val="pt-PT"/>
        </w:rPr>
        <w:t xml:space="preserve"> </w:t>
      </w:r>
      <w:r w:rsidRPr="009427F3">
        <w:rPr>
          <w:lang w:val="pt-PT"/>
        </w:rPr>
        <w:t>N</w:t>
      </w:r>
      <w:r w:rsidR="007C121C">
        <w:rPr>
          <w:lang w:val="pt-PT"/>
        </w:rPr>
        <w:t>o</w:t>
      </w:r>
      <w:r w:rsidRPr="009427F3">
        <w:rPr>
          <w:lang w:val="pt-PT"/>
        </w:rPr>
        <w:t xml:space="preserve"> primeiro</w:t>
      </w:r>
      <w:r w:rsidR="00F66195">
        <w:rPr>
          <w:lang w:val="pt-PT"/>
        </w:rPr>
        <w:t>,</w:t>
      </w:r>
      <w:r w:rsidRPr="009427F3">
        <w:rPr>
          <w:lang w:val="pt-PT"/>
        </w:rPr>
        <w:t xml:space="preserve"> </w:t>
      </w:r>
      <w:r w:rsidR="007C121C">
        <w:rPr>
          <w:lang w:val="pt-PT"/>
        </w:rPr>
        <w:t>por serem</w:t>
      </w:r>
      <w:r w:rsidRPr="009427F3">
        <w:rPr>
          <w:lang w:val="pt-PT"/>
        </w:rPr>
        <w:t xml:space="preserve"> apresentadas as temáticas principais das obras e, portanto, </w:t>
      </w:r>
      <w:r w:rsidR="007A4DF9">
        <w:rPr>
          <w:lang w:val="pt-PT"/>
        </w:rPr>
        <w:t>foi</w:t>
      </w:r>
      <w:r w:rsidRPr="009427F3">
        <w:rPr>
          <w:lang w:val="pt-PT"/>
        </w:rPr>
        <w:t xml:space="preserve"> mais uma possiblidade </w:t>
      </w:r>
      <w:r w:rsidR="007A4DF9">
        <w:rPr>
          <w:lang w:val="pt-PT"/>
        </w:rPr>
        <w:t xml:space="preserve">de </w:t>
      </w:r>
      <w:r w:rsidRPr="009427F3">
        <w:rPr>
          <w:lang w:val="pt-PT"/>
        </w:rPr>
        <w:t>os pesquisadores identificarem se o livro aborda</w:t>
      </w:r>
      <w:r w:rsidR="007A4DF9">
        <w:rPr>
          <w:lang w:val="pt-PT"/>
        </w:rPr>
        <w:t>va</w:t>
      </w:r>
      <w:r w:rsidRPr="009427F3">
        <w:rPr>
          <w:lang w:val="pt-PT"/>
        </w:rPr>
        <w:t xml:space="preserve"> os temas </w:t>
      </w:r>
      <w:r w:rsidRPr="009427F3">
        <w:rPr>
          <w:lang w:val="pt-PT"/>
        </w:rPr>
        <w:lastRenderedPageBreak/>
        <w:t xml:space="preserve">polêmicos ou tabus. No que se refere ao segundo, </w:t>
      </w:r>
      <w:r w:rsidR="00B455FC">
        <w:rPr>
          <w:lang w:val="pt-PT"/>
        </w:rPr>
        <w:t xml:space="preserve">analisamos </w:t>
      </w:r>
      <w:r w:rsidRPr="009427F3">
        <w:rPr>
          <w:lang w:val="pt-PT"/>
        </w:rPr>
        <w:t xml:space="preserve">as atividades sugeridas </w:t>
      </w:r>
      <w:r w:rsidR="00B455FC">
        <w:rPr>
          <w:lang w:val="pt-PT"/>
        </w:rPr>
        <w:t xml:space="preserve">e se elas </w:t>
      </w:r>
      <w:r w:rsidRPr="009427F3">
        <w:rPr>
          <w:lang w:val="pt-PT"/>
        </w:rPr>
        <w:t>podem servir de guia ao professor e balizar a abordagem e as reflexões sobre o tema principal da obra</w:t>
      </w:r>
      <w:r w:rsidR="007C121C">
        <w:rPr>
          <w:lang w:val="pt-PT"/>
        </w:rPr>
        <w:t xml:space="preserve">. </w:t>
      </w:r>
      <w:r w:rsidR="00F66195">
        <w:rPr>
          <w:lang w:val="pt-PT"/>
        </w:rPr>
        <w:t xml:space="preserve">Importante destacar que para </w:t>
      </w:r>
      <w:r w:rsidR="007C121C">
        <w:rPr>
          <w:lang w:val="pt-PT"/>
        </w:rPr>
        <w:t>organizar o corpus da pesquisa</w:t>
      </w:r>
      <w:r w:rsidR="00B455FC">
        <w:rPr>
          <w:lang w:val="pt-PT"/>
        </w:rPr>
        <w:t xml:space="preserve">, realizamos o </w:t>
      </w:r>
      <w:r w:rsidR="003666D6">
        <w:rPr>
          <w:lang w:val="pt-PT"/>
        </w:rPr>
        <w:t>c</w:t>
      </w:r>
      <w:r w:rsidR="003666D6" w:rsidRPr="003666D6">
        <w:rPr>
          <w:lang w:val="pt-PT"/>
        </w:rPr>
        <w:t xml:space="preserve">ontato com </w:t>
      </w:r>
      <w:r w:rsidR="00B455FC">
        <w:rPr>
          <w:lang w:val="pt-PT"/>
        </w:rPr>
        <w:t>diversas</w:t>
      </w:r>
      <w:r w:rsidR="003666D6" w:rsidRPr="003666D6">
        <w:rPr>
          <w:lang w:val="pt-PT"/>
        </w:rPr>
        <w:t xml:space="preserve"> editoras </w:t>
      </w:r>
      <w:r w:rsidR="007C121C">
        <w:rPr>
          <w:lang w:val="pt-PT"/>
        </w:rPr>
        <w:t>na intenção de ter acesso ao</w:t>
      </w:r>
      <w:r w:rsidR="003666D6" w:rsidRPr="003666D6">
        <w:rPr>
          <w:lang w:val="pt-PT"/>
        </w:rPr>
        <w:t xml:space="preserve"> </w:t>
      </w:r>
      <w:r w:rsidR="003666D6" w:rsidRPr="007C121C">
        <w:rPr>
          <w:i/>
          <w:iCs/>
          <w:lang w:val="pt-PT"/>
        </w:rPr>
        <w:t>M</w:t>
      </w:r>
      <w:r w:rsidR="00B455FC" w:rsidRPr="007C121C">
        <w:rPr>
          <w:i/>
          <w:iCs/>
          <w:lang w:val="pt-PT"/>
        </w:rPr>
        <w:t xml:space="preserve">aterial </w:t>
      </w:r>
      <w:r w:rsidR="003666D6" w:rsidRPr="007C121C">
        <w:rPr>
          <w:i/>
          <w:iCs/>
          <w:lang w:val="pt-PT"/>
        </w:rPr>
        <w:t>D</w:t>
      </w:r>
      <w:r w:rsidR="00B455FC" w:rsidRPr="007C121C">
        <w:rPr>
          <w:i/>
          <w:iCs/>
          <w:lang w:val="pt-PT"/>
        </w:rPr>
        <w:t xml:space="preserve">igital do </w:t>
      </w:r>
      <w:r w:rsidR="003666D6" w:rsidRPr="007C121C">
        <w:rPr>
          <w:i/>
          <w:iCs/>
          <w:lang w:val="pt-PT"/>
        </w:rPr>
        <w:t>P</w:t>
      </w:r>
      <w:r w:rsidR="00B455FC" w:rsidRPr="007C121C">
        <w:rPr>
          <w:i/>
          <w:iCs/>
          <w:lang w:val="pt-PT"/>
        </w:rPr>
        <w:t>rofessor</w:t>
      </w:r>
      <w:r w:rsidR="00B455FC">
        <w:rPr>
          <w:lang w:val="pt-PT"/>
        </w:rPr>
        <w:t>, uma ve</w:t>
      </w:r>
      <w:r w:rsidR="007C121C">
        <w:rPr>
          <w:lang w:val="pt-PT"/>
        </w:rPr>
        <w:t>z</w:t>
      </w:r>
      <w:r w:rsidR="00B455FC">
        <w:rPr>
          <w:lang w:val="pt-PT"/>
        </w:rPr>
        <w:t xml:space="preserve"> que e</w:t>
      </w:r>
      <w:r w:rsidR="007C121C">
        <w:rPr>
          <w:lang w:val="pt-PT"/>
        </w:rPr>
        <w:t>st</w:t>
      </w:r>
      <w:r w:rsidR="00B455FC">
        <w:rPr>
          <w:lang w:val="pt-PT"/>
        </w:rPr>
        <w:t>es não estão disponíveis no site do MEC. Recebemos a resposta de algumas editoras</w:t>
      </w:r>
      <w:r w:rsidR="007C121C">
        <w:rPr>
          <w:lang w:val="pt-PT"/>
        </w:rPr>
        <w:t xml:space="preserve">, resultando em um total de </w:t>
      </w:r>
      <w:r w:rsidR="00B455FC">
        <w:rPr>
          <w:lang w:val="pt-PT"/>
        </w:rPr>
        <w:t xml:space="preserve">16 </w:t>
      </w:r>
      <w:r w:rsidR="007C121C">
        <w:rPr>
          <w:lang w:val="pt-PT"/>
        </w:rPr>
        <w:t>manuais</w:t>
      </w:r>
      <w:r w:rsidR="00B455FC">
        <w:rPr>
          <w:lang w:val="pt-PT"/>
        </w:rPr>
        <w:t xml:space="preserve">, número que nos levou a definir o recorte final do corpus </w:t>
      </w:r>
      <w:r w:rsidR="007C121C">
        <w:rPr>
          <w:lang w:val="pt-PT"/>
        </w:rPr>
        <w:t>da pesquisa</w:t>
      </w:r>
      <w:r w:rsidR="003666D6" w:rsidRPr="003666D6">
        <w:rPr>
          <w:lang w:val="pt-PT"/>
        </w:rPr>
        <w:t>.</w:t>
      </w:r>
      <w:r w:rsidR="003666D6">
        <w:rPr>
          <w:lang w:val="pt-PT"/>
        </w:rPr>
        <w:t xml:space="preserve"> </w:t>
      </w:r>
      <w:r w:rsidR="00B455FC">
        <w:rPr>
          <w:lang w:val="pt-PT"/>
        </w:rPr>
        <w:t>Definido o corpu</w:t>
      </w:r>
      <w:r w:rsidR="007C121C">
        <w:rPr>
          <w:lang w:val="pt-PT"/>
        </w:rPr>
        <w:t>s</w:t>
      </w:r>
      <w:r w:rsidR="00B455FC">
        <w:rPr>
          <w:lang w:val="pt-PT"/>
        </w:rPr>
        <w:t xml:space="preserve">, realizamos a leitura </w:t>
      </w:r>
      <w:r w:rsidR="0063201E">
        <w:rPr>
          <w:lang w:val="pt-PT"/>
        </w:rPr>
        <w:t>das resenhas</w:t>
      </w:r>
      <w:r w:rsidR="00B455FC">
        <w:rPr>
          <w:lang w:val="pt-PT"/>
        </w:rPr>
        <w:t xml:space="preserve"> e </w:t>
      </w:r>
      <w:r w:rsidR="003666D6">
        <w:rPr>
          <w:lang w:val="pt-PT"/>
        </w:rPr>
        <w:t>o</w:t>
      </w:r>
      <w:r w:rsidR="003666D6" w:rsidRPr="003666D6">
        <w:rPr>
          <w:lang w:val="pt-PT"/>
        </w:rPr>
        <w:t>rganiza</w:t>
      </w:r>
      <w:r w:rsidR="00B455FC">
        <w:rPr>
          <w:lang w:val="pt-PT"/>
        </w:rPr>
        <w:t>mos uma</w:t>
      </w:r>
      <w:r w:rsidR="003666D6" w:rsidRPr="003666D6">
        <w:rPr>
          <w:lang w:val="pt-PT"/>
        </w:rPr>
        <w:t xml:space="preserve"> tabela</w:t>
      </w:r>
      <w:r w:rsidR="00B455FC">
        <w:rPr>
          <w:lang w:val="pt-PT"/>
        </w:rPr>
        <w:t xml:space="preserve"> na qual constam os</w:t>
      </w:r>
      <w:r w:rsidR="003666D6" w:rsidRPr="003666D6">
        <w:rPr>
          <w:lang w:val="pt-PT"/>
        </w:rPr>
        <w:t xml:space="preserve"> título</w:t>
      </w:r>
      <w:r w:rsidR="00B455FC">
        <w:rPr>
          <w:lang w:val="pt-PT"/>
        </w:rPr>
        <w:t>s dos livros literários</w:t>
      </w:r>
      <w:r w:rsidR="003666D6" w:rsidRPr="003666D6">
        <w:rPr>
          <w:lang w:val="pt-PT"/>
        </w:rPr>
        <w:t xml:space="preserve">, </w:t>
      </w:r>
      <w:r w:rsidR="00B455FC">
        <w:rPr>
          <w:lang w:val="pt-PT"/>
        </w:rPr>
        <w:t xml:space="preserve">nomes do </w:t>
      </w:r>
      <w:r w:rsidR="003666D6" w:rsidRPr="003666D6">
        <w:rPr>
          <w:lang w:val="pt-PT"/>
        </w:rPr>
        <w:t>autor/tradut</w:t>
      </w:r>
      <w:r w:rsidR="003666D6">
        <w:rPr>
          <w:lang w:val="pt-PT"/>
        </w:rPr>
        <w:t xml:space="preserve">or/adaptador, </w:t>
      </w:r>
      <w:r w:rsidR="00B455FC">
        <w:rPr>
          <w:lang w:val="pt-PT"/>
        </w:rPr>
        <w:t xml:space="preserve">o </w:t>
      </w:r>
      <w:r w:rsidR="003666D6">
        <w:rPr>
          <w:lang w:val="pt-PT"/>
        </w:rPr>
        <w:t>gênero</w:t>
      </w:r>
      <w:r w:rsidR="00B455FC">
        <w:rPr>
          <w:lang w:val="pt-PT"/>
        </w:rPr>
        <w:t xml:space="preserve"> literário</w:t>
      </w:r>
      <w:r w:rsidR="003666D6">
        <w:rPr>
          <w:lang w:val="pt-PT"/>
        </w:rPr>
        <w:t xml:space="preserve">, </w:t>
      </w:r>
      <w:r w:rsidR="00B455FC">
        <w:rPr>
          <w:lang w:val="pt-PT"/>
        </w:rPr>
        <w:t xml:space="preserve">o </w:t>
      </w:r>
      <w:r w:rsidR="003666D6">
        <w:rPr>
          <w:lang w:val="pt-PT"/>
        </w:rPr>
        <w:t>tema</w:t>
      </w:r>
      <w:r w:rsidR="00B455FC">
        <w:rPr>
          <w:lang w:val="pt-PT"/>
        </w:rPr>
        <w:t xml:space="preserve"> abordado</w:t>
      </w:r>
      <w:r w:rsidR="0063201E">
        <w:rPr>
          <w:lang w:val="pt-PT"/>
        </w:rPr>
        <w:t xml:space="preserve">, indicando se está </w:t>
      </w:r>
      <w:r w:rsidR="003666D6" w:rsidRPr="003666D6">
        <w:rPr>
          <w:lang w:val="pt-PT"/>
        </w:rPr>
        <w:t>explícit</w:t>
      </w:r>
      <w:r w:rsidR="0063201E">
        <w:rPr>
          <w:lang w:val="pt-PT"/>
        </w:rPr>
        <w:t>o</w:t>
      </w:r>
      <w:r w:rsidR="003666D6" w:rsidRPr="003666D6">
        <w:rPr>
          <w:lang w:val="pt-PT"/>
        </w:rPr>
        <w:t xml:space="preserve"> ou implícit</w:t>
      </w:r>
      <w:r w:rsidR="0063201E">
        <w:rPr>
          <w:lang w:val="pt-PT"/>
        </w:rPr>
        <w:t xml:space="preserve">o. </w:t>
      </w:r>
    </w:p>
    <w:bookmarkEnd w:id="2"/>
    <w:p w14:paraId="24C3E0BE" w14:textId="77777777" w:rsidR="003666D6" w:rsidRDefault="003666D6" w:rsidP="003666D6">
      <w:pPr>
        <w:spacing w:line="360" w:lineRule="auto"/>
        <w:rPr>
          <w:lang w:val="pt-PT"/>
        </w:rPr>
      </w:pPr>
    </w:p>
    <w:p w14:paraId="099195A5" w14:textId="77777777" w:rsidR="003666D6" w:rsidRDefault="003666D6" w:rsidP="007A4DF9">
      <w:pPr>
        <w:spacing w:line="360" w:lineRule="auto"/>
        <w:jc w:val="both"/>
        <w:rPr>
          <w:b/>
          <w:lang w:val="pt-PT"/>
        </w:rPr>
      </w:pPr>
      <w:r w:rsidRPr="003666D6">
        <w:rPr>
          <w:b/>
          <w:lang w:val="pt-PT"/>
        </w:rPr>
        <w:t>RESULTADOS E DISCUSSÕES</w:t>
      </w:r>
      <w:r w:rsidRPr="003666D6">
        <w:rPr>
          <w:b/>
          <w:lang w:val="pt-PT"/>
        </w:rPr>
        <w:cr/>
      </w:r>
      <w:bookmarkStart w:id="3" w:name="_Hlk183559437"/>
    </w:p>
    <w:p w14:paraId="06F0BE29" w14:textId="0F30E5A9" w:rsidR="007B0FFC" w:rsidRPr="00415479" w:rsidRDefault="00CF151E" w:rsidP="007A4DF9">
      <w:pPr>
        <w:spacing w:line="360" w:lineRule="auto"/>
        <w:jc w:val="both"/>
        <w:rPr>
          <w:szCs w:val="24"/>
        </w:rPr>
      </w:pPr>
      <w:bookmarkStart w:id="4" w:name="_Hlk183559626"/>
      <w:r w:rsidRPr="00CF151E">
        <w:rPr>
          <w:lang w:val="pt-PT"/>
        </w:rPr>
        <w:t>A seleção do</w:t>
      </w:r>
      <w:r>
        <w:rPr>
          <w:lang w:val="pt-PT"/>
        </w:rPr>
        <w:t xml:space="preserve">s títulos disponíveis pelo PNLD </w:t>
      </w:r>
      <w:r w:rsidRPr="00CF151E">
        <w:rPr>
          <w:lang w:val="pt-PT"/>
        </w:rPr>
        <w:t>Literário 2020 e 2021 nos per</w:t>
      </w:r>
      <w:r>
        <w:rPr>
          <w:lang w:val="pt-PT"/>
        </w:rPr>
        <w:t xml:space="preserve">mitiu identificar que </w:t>
      </w:r>
      <w:r w:rsidR="00D33FD8">
        <w:rPr>
          <w:lang w:val="pt-PT"/>
        </w:rPr>
        <w:t>o acervo disponível para leitura no Ensino Médio apresenta, apr</w:t>
      </w:r>
      <w:r>
        <w:rPr>
          <w:lang w:val="pt-PT"/>
        </w:rPr>
        <w:t>oximadamente</w:t>
      </w:r>
      <w:r w:rsidR="00D33FD8">
        <w:rPr>
          <w:lang w:val="pt-PT"/>
        </w:rPr>
        <w:t>,</w:t>
      </w:r>
      <w:r>
        <w:rPr>
          <w:lang w:val="pt-PT"/>
        </w:rPr>
        <w:t xml:space="preserve"> 5.90%</w:t>
      </w:r>
      <w:r w:rsidRPr="00CF151E">
        <w:rPr>
          <w:lang w:val="pt-PT"/>
        </w:rPr>
        <w:t xml:space="preserve"> </w:t>
      </w:r>
      <w:r w:rsidR="00D33FD8">
        <w:rPr>
          <w:lang w:val="pt-PT"/>
        </w:rPr>
        <w:t>de obras que abordam</w:t>
      </w:r>
      <w:r w:rsidRPr="00CF151E">
        <w:rPr>
          <w:lang w:val="pt-PT"/>
        </w:rPr>
        <w:t xml:space="preserve"> temas que pod</w:t>
      </w:r>
      <w:r>
        <w:rPr>
          <w:lang w:val="pt-PT"/>
        </w:rPr>
        <w:t>em ser considerados polêmicos</w:t>
      </w:r>
      <w:r w:rsidR="00D33FD8">
        <w:rPr>
          <w:lang w:val="pt-PT"/>
        </w:rPr>
        <w:t xml:space="preserve"> ou tabus</w:t>
      </w:r>
      <w:r w:rsidR="007B0FFC">
        <w:rPr>
          <w:lang w:val="pt-PT"/>
        </w:rPr>
        <w:t xml:space="preserve">. Dentre os temas encontrados estão: </w:t>
      </w:r>
      <w:r w:rsidR="007B0FFC" w:rsidRPr="008D3100">
        <w:rPr>
          <w:i/>
          <w:iCs/>
          <w:lang w:val="pt-PT"/>
        </w:rPr>
        <w:t xml:space="preserve">racismo, ciberbullying ou bullying, drogas, violência contra a mulher, suicídio, abuso infantil, gravidez na adolescência, </w:t>
      </w:r>
      <w:r w:rsidR="00E916C4">
        <w:rPr>
          <w:i/>
          <w:iCs/>
          <w:lang w:val="pt-PT"/>
        </w:rPr>
        <w:t>xe</w:t>
      </w:r>
      <w:r w:rsidR="007B0FFC" w:rsidRPr="008D3100">
        <w:rPr>
          <w:i/>
          <w:iCs/>
          <w:lang w:val="pt-PT"/>
        </w:rPr>
        <w:t>nofobia, alcoolismo, homossexualidade, abuso</w:t>
      </w:r>
      <w:r w:rsidR="00E916C4">
        <w:rPr>
          <w:i/>
          <w:iCs/>
          <w:lang w:val="pt-PT"/>
        </w:rPr>
        <w:t xml:space="preserve"> sexual</w:t>
      </w:r>
      <w:r w:rsidR="007B0FFC" w:rsidRPr="008D3100">
        <w:rPr>
          <w:i/>
          <w:iCs/>
          <w:lang w:val="pt-PT"/>
        </w:rPr>
        <w:t xml:space="preserve"> infantil</w:t>
      </w:r>
      <w:r w:rsidR="007B0FFC">
        <w:rPr>
          <w:i/>
          <w:iCs/>
          <w:lang w:val="pt-PT"/>
        </w:rPr>
        <w:t>, saúde mental</w:t>
      </w:r>
      <w:r w:rsidR="007B0FFC">
        <w:rPr>
          <w:lang w:val="pt-PT"/>
        </w:rPr>
        <w:t xml:space="preserve"> entre outros</w:t>
      </w:r>
      <w:r w:rsidR="007B0FFC">
        <w:rPr>
          <w:i/>
          <w:iCs/>
          <w:lang w:val="pt-PT"/>
        </w:rPr>
        <w:t xml:space="preserve">. </w:t>
      </w:r>
      <w:r w:rsidR="007B0FFC">
        <w:rPr>
          <w:lang w:val="pt-PT"/>
        </w:rPr>
        <w:t xml:space="preserve">Alguns temas se encontram em mais de uma obra, como ocorre com o racismo, abordado de forma direta no livro </w:t>
      </w:r>
      <w:r w:rsidR="007B0FFC">
        <w:rPr>
          <w:i/>
          <w:iCs/>
          <w:lang w:val="pt-PT"/>
        </w:rPr>
        <w:t>O Avesso da Pele</w:t>
      </w:r>
      <w:r w:rsidR="007B0FFC">
        <w:rPr>
          <w:lang w:val="pt-PT"/>
        </w:rPr>
        <w:t xml:space="preserve"> de Jefferson</w:t>
      </w:r>
      <w:r w:rsidR="00E916C4">
        <w:rPr>
          <w:lang w:val="pt-PT"/>
        </w:rPr>
        <w:t xml:space="preserve"> </w:t>
      </w:r>
      <w:r w:rsidR="007B0FFC">
        <w:rPr>
          <w:lang w:val="pt-PT"/>
        </w:rPr>
        <w:t xml:space="preserve">Tenório e implícita em obras como </w:t>
      </w:r>
      <w:r w:rsidR="007B0FFC" w:rsidRPr="00DD4764">
        <w:rPr>
          <w:i/>
          <w:iCs/>
        </w:rPr>
        <w:t>A Valentia das Personagens Secundárias</w:t>
      </w:r>
      <w:r w:rsidR="007B0FFC">
        <w:t xml:space="preserve"> de Stella Maris Rezende. </w:t>
      </w:r>
      <w:r w:rsidR="00384EAA">
        <w:t xml:space="preserve">A pesquisa realizada nos permitiu verificar que o material disponibilizado contribui </w:t>
      </w:r>
      <w:r w:rsidR="004F3725">
        <w:t>para a</w:t>
      </w:r>
      <w:r w:rsidR="00384EAA">
        <w:t xml:space="preserve"> leitura das obras em sala de aula</w:t>
      </w:r>
      <w:r w:rsidR="004F3725">
        <w:t>. A</w:t>
      </w:r>
      <w:r w:rsidR="00384EAA">
        <w:t>lém de apresentar as temáticas dos livros, sugere estratégias de leitura que p</w:t>
      </w:r>
      <w:r w:rsidR="004F3725">
        <w:t xml:space="preserve">reparam os alunos para o contato com a obra, de </w:t>
      </w:r>
      <w:r w:rsidR="004F3725" w:rsidRPr="00124DB2">
        <w:rPr>
          <w:szCs w:val="24"/>
        </w:rPr>
        <w:t>formas diversas,</w:t>
      </w:r>
      <w:r w:rsidR="004F3725">
        <w:rPr>
          <w:szCs w:val="24"/>
        </w:rPr>
        <w:t xml:space="preserve"> sejam elas</w:t>
      </w:r>
      <w:r w:rsidR="004F3725" w:rsidRPr="00124DB2">
        <w:rPr>
          <w:szCs w:val="24"/>
        </w:rPr>
        <w:t xml:space="preserve"> individua</w:t>
      </w:r>
      <w:r w:rsidR="004F3725">
        <w:rPr>
          <w:szCs w:val="24"/>
        </w:rPr>
        <w:t>is</w:t>
      </w:r>
      <w:r w:rsidR="004F3725" w:rsidRPr="00124DB2">
        <w:rPr>
          <w:szCs w:val="24"/>
        </w:rPr>
        <w:t xml:space="preserve">, coletiva </w:t>
      </w:r>
      <w:r w:rsidR="004F3725">
        <w:rPr>
          <w:szCs w:val="24"/>
        </w:rPr>
        <w:t>ou</w:t>
      </w:r>
      <w:r w:rsidR="004F3725" w:rsidRPr="00124DB2">
        <w:rPr>
          <w:szCs w:val="24"/>
        </w:rPr>
        <w:t xml:space="preserve"> compartilhadas, com a mediação do professor que deve ir conduzindo o “olhar” dos alunos para aspectos estéticos da linguagem, essencial para que os leitores possam fruir o texto</w:t>
      </w:r>
      <w:r w:rsidR="004F3725">
        <w:rPr>
          <w:szCs w:val="24"/>
        </w:rPr>
        <w:t>.</w:t>
      </w:r>
      <w:r w:rsidR="004F3725" w:rsidRPr="00124DB2">
        <w:rPr>
          <w:szCs w:val="24"/>
        </w:rPr>
        <w:t xml:space="preserve"> O manual sugere, ainda, que as leituras compartilhadas sejam feitas em rodas de conversa sobre a obra, momento em que o professor pode dar voz aos alunos e deixar fluir a subjetividade mobilizada pela leitura do texto</w:t>
      </w:r>
      <w:r w:rsidR="004F3725">
        <w:rPr>
          <w:szCs w:val="24"/>
        </w:rPr>
        <w:t xml:space="preserve">. Em alguns </w:t>
      </w:r>
      <w:r w:rsidR="004F3725">
        <w:rPr>
          <w:szCs w:val="24"/>
        </w:rPr>
        <w:lastRenderedPageBreak/>
        <w:t>manuais identificamos uma preocupação com</w:t>
      </w:r>
      <w:r w:rsidR="004F3725" w:rsidRPr="00124DB2">
        <w:rPr>
          <w:szCs w:val="24"/>
        </w:rPr>
        <w:t xml:space="preserve"> o professor</w:t>
      </w:r>
      <w:r w:rsidR="004F3725">
        <w:rPr>
          <w:szCs w:val="24"/>
        </w:rPr>
        <w:t>, alertando-o</w:t>
      </w:r>
      <w:r w:rsidR="004F3725" w:rsidRPr="00124DB2">
        <w:rPr>
          <w:szCs w:val="24"/>
        </w:rPr>
        <w:t xml:space="preserve"> sobre a necessidade de ele estar atento a comentários </w:t>
      </w:r>
      <w:r w:rsidR="004F3725">
        <w:rPr>
          <w:szCs w:val="24"/>
        </w:rPr>
        <w:t>preconceituosos</w:t>
      </w:r>
      <w:r w:rsidR="004F3725" w:rsidRPr="00124DB2">
        <w:rPr>
          <w:szCs w:val="24"/>
        </w:rPr>
        <w:t xml:space="preserve"> e violentos que</w:t>
      </w:r>
      <w:r w:rsidR="00415479">
        <w:rPr>
          <w:szCs w:val="24"/>
        </w:rPr>
        <w:t xml:space="preserve"> </w:t>
      </w:r>
      <w:r w:rsidR="004F3725">
        <w:rPr>
          <w:szCs w:val="24"/>
        </w:rPr>
        <w:t>a</w:t>
      </w:r>
      <w:r w:rsidR="004F3725" w:rsidRPr="00124DB2">
        <w:rPr>
          <w:szCs w:val="24"/>
        </w:rPr>
        <w:t xml:space="preserve"> leitura</w:t>
      </w:r>
      <w:r w:rsidR="004F3725">
        <w:rPr>
          <w:szCs w:val="24"/>
        </w:rPr>
        <w:t xml:space="preserve"> de alguns textos pode gerar</w:t>
      </w:r>
      <w:r w:rsidR="004F3725" w:rsidRPr="00124DB2">
        <w:rPr>
          <w:szCs w:val="24"/>
        </w:rPr>
        <w:t xml:space="preserve">. Nesse sentido, é preciso que os professores se posicionem e convidem os alunos a refletirem sobre atitudes que precisam ser condenadas, mesmo que elas venham disfarçadas como anedotas ou brincadeiras. </w:t>
      </w:r>
    </w:p>
    <w:bookmarkEnd w:id="3"/>
    <w:bookmarkEnd w:id="4"/>
    <w:p w14:paraId="6C677FDC" w14:textId="77777777" w:rsidR="00415479" w:rsidRDefault="00415479" w:rsidP="00054772">
      <w:pPr>
        <w:rPr>
          <w:lang w:val="pt-PT"/>
        </w:rPr>
      </w:pPr>
    </w:p>
    <w:p w14:paraId="1C04EA18" w14:textId="3702403F" w:rsidR="00054772" w:rsidRDefault="006863D0" w:rsidP="00054772">
      <w:pPr>
        <w:rPr>
          <w:b/>
          <w:lang w:val="pt-PT"/>
        </w:rPr>
      </w:pPr>
      <w:r w:rsidRPr="006863D0">
        <w:rPr>
          <w:b/>
          <w:lang w:val="pt-PT"/>
        </w:rPr>
        <w:t>CONCLUSÕES</w:t>
      </w:r>
      <w:r>
        <w:rPr>
          <w:b/>
          <w:lang w:val="pt-PT"/>
        </w:rPr>
        <w:t xml:space="preserve"> </w:t>
      </w:r>
    </w:p>
    <w:p w14:paraId="03955398" w14:textId="77777777" w:rsidR="006863D0" w:rsidRDefault="006863D0" w:rsidP="00054772">
      <w:pPr>
        <w:rPr>
          <w:b/>
          <w:lang w:val="pt-PT"/>
        </w:rPr>
      </w:pPr>
      <w:bookmarkStart w:id="5" w:name="_Hlk183559415"/>
    </w:p>
    <w:p w14:paraId="52C0CB0A" w14:textId="4FE49624" w:rsidR="009B1FD3" w:rsidRPr="004F3725" w:rsidRDefault="006863D0" w:rsidP="009B1FD3">
      <w:pPr>
        <w:spacing w:line="360" w:lineRule="auto"/>
        <w:jc w:val="both"/>
        <w:rPr>
          <w:lang w:val="pt-PT"/>
        </w:rPr>
      </w:pPr>
      <w:bookmarkStart w:id="6" w:name="_Hlk183559638"/>
      <w:r w:rsidRPr="006863D0">
        <w:rPr>
          <w:lang w:val="pt-PT"/>
        </w:rPr>
        <w:t xml:space="preserve">A realização do </w:t>
      </w:r>
      <w:r w:rsidR="00590CE1">
        <w:rPr>
          <w:lang w:val="pt-PT"/>
        </w:rPr>
        <w:t>estudo</w:t>
      </w:r>
      <w:r w:rsidRPr="006863D0">
        <w:rPr>
          <w:lang w:val="pt-PT"/>
        </w:rPr>
        <w:t xml:space="preserve"> </w:t>
      </w:r>
      <w:r w:rsidR="004F3725">
        <w:rPr>
          <w:lang w:val="pt-PT"/>
        </w:rPr>
        <w:t xml:space="preserve">nos </w:t>
      </w:r>
      <w:r w:rsidRPr="006863D0">
        <w:rPr>
          <w:lang w:val="pt-PT"/>
        </w:rPr>
        <w:t>permit</w:t>
      </w:r>
      <w:r w:rsidR="004F3725">
        <w:rPr>
          <w:lang w:val="pt-PT"/>
        </w:rPr>
        <w:t>iu</w:t>
      </w:r>
      <w:r w:rsidRPr="006863D0">
        <w:rPr>
          <w:lang w:val="pt-PT"/>
        </w:rPr>
        <w:t xml:space="preserve"> concluir que</w:t>
      </w:r>
      <w:r w:rsidR="004F3725">
        <w:rPr>
          <w:lang w:val="pt-PT"/>
        </w:rPr>
        <w:t xml:space="preserve">, ainda que possam ser passíveis de críticas, </w:t>
      </w:r>
      <w:r w:rsidR="00590CE1">
        <w:rPr>
          <w:lang w:val="pt-PT"/>
        </w:rPr>
        <w:t xml:space="preserve">as </w:t>
      </w:r>
      <w:r w:rsidR="00E916C4">
        <w:rPr>
          <w:lang w:val="pt-PT"/>
        </w:rPr>
        <w:t>políticas públicas de fo</w:t>
      </w:r>
      <w:r w:rsidR="004F3725">
        <w:rPr>
          <w:lang w:val="pt-PT"/>
        </w:rPr>
        <w:t xml:space="preserve">mento </w:t>
      </w:r>
      <w:r w:rsidR="009B1FD3">
        <w:rPr>
          <w:lang w:val="pt-PT"/>
        </w:rPr>
        <w:t>à</w:t>
      </w:r>
      <w:r w:rsidR="004F3725">
        <w:rPr>
          <w:lang w:val="pt-PT"/>
        </w:rPr>
        <w:t xml:space="preserve"> leitura no Brasil são essenciais para o acesso ao livro de literatura</w:t>
      </w:r>
      <w:r w:rsidR="009B1FD3">
        <w:rPr>
          <w:lang w:val="pt-PT"/>
        </w:rPr>
        <w:t xml:space="preserve"> e, por extensão, para a formação de leitores </w:t>
      </w:r>
      <w:r w:rsidR="00590CE1">
        <w:rPr>
          <w:lang w:val="pt-PT"/>
        </w:rPr>
        <w:t>literários</w:t>
      </w:r>
      <w:r w:rsidR="009B1FD3">
        <w:rPr>
          <w:lang w:val="pt-PT"/>
        </w:rPr>
        <w:t xml:space="preserve">. Ademais, são essas políticas que podem oportunizar a milhares de crianças e jovens desse país o acesso a uma variedade de livros de gêneros e temas diversos que, fora do contexto escolar, eles poderiam ser impedidos de alcançar. Por certo, temas polêmicos e tabus podem gerar insegurança nos nos professores, sobretudo se pensarmos que, em tempos de ameaça concreta à democracia, muitos livros vem sofrendo censura na escola, seja por pressão dos pais, dos gestores ou até mesmo dos  governos municipais ou estaduais. Nesse sentido, os professores precisam estar atentos às indicações de leituras no contexto da escola e, sobretudo, preparados para fazer uma mediação adequada em sala de aula, pois só assim são capazes de sustentar e defender suas </w:t>
      </w:r>
      <w:r w:rsidR="00590CE1">
        <w:rPr>
          <w:lang w:val="pt-PT"/>
        </w:rPr>
        <w:t>concepções de ensino e aprendizagem</w:t>
      </w:r>
      <w:r w:rsidR="009B1FD3">
        <w:rPr>
          <w:lang w:val="pt-PT"/>
        </w:rPr>
        <w:t>. Nesse sentido, o material do PNLD Literário d</w:t>
      </w:r>
      <w:r w:rsidR="00E916C4">
        <w:rPr>
          <w:lang w:val="pt-PT"/>
        </w:rPr>
        <w:t>isponível ao professor contribui</w:t>
      </w:r>
      <w:r w:rsidR="009B1FD3">
        <w:rPr>
          <w:lang w:val="pt-PT"/>
        </w:rPr>
        <w:t xml:space="preserve"> para que os temas polêmicos e tabus sejam abordados em sala. </w:t>
      </w:r>
      <w:r w:rsidR="009B1FD3" w:rsidRPr="00CF151E">
        <w:rPr>
          <w:lang w:val="pt-PT"/>
        </w:rPr>
        <w:t xml:space="preserve">Muitos dos títulos selecionados no PNLD Literário 2021 devem ser levados para a sala de aula e oportunizar reflexões, </w:t>
      </w:r>
      <w:r w:rsidR="00590CE1">
        <w:rPr>
          <w:lang w:val="pt-PT"/>
        </w:rPr>
        <w:t>podendo, ainda, servir</w:t>
      </w:r>
      <w:r w:rsidR="009B1FD3" w:rsidRPr="00CF151E">
        <w:rPr>
          <w:lang w:val="pt-PT"/>
        </w:rPr>
        <w:t xml:space="preserve"> de denúncia a situações de opressão e violência que, por falta de conhecimento e clareza,</w:t>
      </w:r>
      <w:r w:rsidR="009B1FD3">
        <w:rPr>
          <w:lang w:val="pt-PT"/>
        </w:rPr>
        <w:t xml:space="preserve"> pode</w:t>
      </w:r>
      <w:r w:rsidR="009B1FD3" w:rsidRPr="00CF151E">
        <w:rPr>
          <w:lang w:val="pt-PT"/>
        </w:rPr>
        <w:t xml:space="preserve"> torná-l</w:t>
      </w:r>
      <w:r w:rsidR="00590CE1">
        <w:rPr>
          <w:lang w:val="pt-PT"/>
        </w:rPr>
        <w:t>a</w:t>
      </w:r>
      <w:r w:rsidR="009B1FD3" w:rsidRPr="00CF151E">
        <w:rPr>
          <w:lang w:val="pt-PT"/>
        </w:rPr>
        <w:t>s potencialmente graves se não forem conhecidas ou e</w:t>
      </w:r>
      <w:r w:rsidR="009B1FD3">
        <w:rPr>
          <w:lang w:val="pt-PT"/>
        </w:rPr>
        <w:t xml:space="preserve">quivocadamente compreendidas. Nesse sentido, </w:t>
      </w:r>
      <w:r w:rsidR="00245AA8">
        <w:rPr>
          <w:lang w:val="pt-PT"/>
        </w:rPr>
        <w:t>banir a literatura na escola</w:t>
      </w:r>
      <w:r w:rsidR="00590CE1">
        <w:rPr>
          <w:lang w:val="pt-PT"/>
        </w:rPr>
        <w:t>,</w:t>
      </w:r>
      <w:r w:rsidR="00245AA8">
        <w:rPr>
          <w:lang w:val="pt-PT"/>
        </w:rPr>
        <w:t xml:space="preserve"> considerando-a como algoz</w:t>
      </w:r>
      <w:r w:rsidR="00590CE1">
        <w:rPr>
          <w:lang w:val="pt-PT"/>
        </w:rPr>
        <w:t>,</w:t>
      </w:r>
      <w:r w:rsidR="00245AA8">
        <w:rPr>
          <w:lang w:val="pt-PT"/>
        </w:rPr>
        <w:t xml:space="preserve"> </w:t>
      </w:r>
      <w:r w:rsidR="00590CE1">
        <w:rPr>
          <w:lang w:val="pt-PT"/>
        </w:rPr>
        <w:t xml:space="preserve">é apenas mais uma forma de atingir a nossa democracia que, ao que tudo indica, ainda precisa ser fortemante defendida e assegurada. </w:t>
      </w:r>
      <w:r w:rsidR="00245AA8">
        <w:rPr>
          <w:lang w:val="pt-PT"/>
        </w:rPr>
        <w:t xml:space="preserve"> </w:t>
      </w:r>
      <w:r w:rsidR="009B1FD3">
        <w:rPr>
          <w:lang w:val="pt-PT"/>
        </w:rPr>
        <w:t xml:space="preserve"> </w:t>
      </w:r>
    </w:p>
    <w:bookmarkEnd w:id="5"/>
    <w:bookmarkEnd w:id="6"/>
    <w:p w14:paraId="691B3EC5" w14:textId="493A11CE" w:rsidR="004F3725" w:rsidRDefault="004F3725" w:rsidP="009B1FD3">
      <w:pPr>
        <w:jc w:val="both"/>
        <w:rPr>
          <w:lang w:val="pt-PT"/>
        </w:rPr>
      </w:pPr>
    </w:p>
    <w:p w14:paraId="35E5A443" w14:textId="77777777" w:rsidR="00D06E07" w:rsidRDefault="00D06E07" w:rsidP="00415479">
      <w:pPr>
        <w:jc w:val="both"/>
        <w:rPr>
          <w:lang w:val="pt-PT"/>
        </w:rPr>
      </w:pPr>
    </w:p>
    <w:p w14:paraId="45DB612D" w14:textId="77777777" w:rsidR="00D06E07" w:rsidRDefault="00D06E07" w:rsidP="00415479">
      <w:pPr>
        <w:jc w:val="both"/>
        <w:rPr>
          <w:b/>
          <w:lang w:val="pt-PT"/>
        </w:rPr>
      </w:pPr>
      <w:r w:rsidRPr="00D06E07">
        <w:rPr>
          <w:b/>
          <w:lang w:val="pt-PT"/>
        </w:rPr>
        <w:t xml:space="preserve">REFERÊNCIAS </w:t>
      </w:r>
    </w:p>
    <w:p w14:paraId="0C2BD617" w14:textId="77777777" w:rsidR="00D06E07" w:rsidRDefault="00D06E07" w:rsidP="00415479">
      <w:pPr>
        <w:jc w:val="both"/>
        <w:rPr>
          <w:b/>
          <w:lang w:val="pt-PT"/>
        </w:rPr>
      </w:pPr>
    </w:p>
    <w:p w14:paraId="08C0E290" w14:textId="77777777" w:rsidR="003724CD" w:rsidRPr="003724CD" w:rsidRDefault="003724CD" w:rsidP="00415479">
      <w:pPr>
        <w:jc w:val="both"/>
        <w:rPr>
          <w:lang w:val="pt-PT"/>
        </w:rPr>
      </w:pPr>
      <w:bookmarkStart w:id="7" w:name="_Hlk183559653"/>
      <w:r w:rsidRPr="003724CD">
        <w:rPr>
          <w:lang w:val="pt-PT"/>
        </w:rPr>
        <w:t>BRASIL Ministério da Educação. Base Nacional Comum Curricular. Brasília: MEC, 2018.</w:t>
      </w:r>
    </w:p>
    <w:p w14:paraId="6AC0563F" w14:textId="77777777" w:rsidR="003724CD" w:rsidRPr="003724CD" w:rsidRDefault="003724CD" w:rsidP="00415479">
      <w:pPr>
        <w:jc w:val="both"/>
        <w:rPr>
          <w:lang w:val="pt-PT"/>
        </w:rPr>
      </w:pPr>
      <w:r w:rsidRPr="003724CD">
        <w:rPr>
          <w:lang w:val="pt-PT"/>
        </w:rPr>
        <w:t xml:space="preserve">BRASIL Ministério da Educação, Secretaria de Educação Básica, Fundao Nacional do Desenvolvimento. Guia Digital PNLD-Literário, 2020. Brasília: MEC, 2020.  </w:t>
      </w:r>
    </w:p>
    <w:p w14:paraId="6FB9A7F8" w14:textId="77777777" w:rsidR="003724CD" w:rsidRPr="003724CD" w:rsidRDefault="003724CD" w:rsidP="00415479">
      <w:pPr>
        <w:jc w:val="both"/>
        <w:rPr>
          <w:lang w:val="pt-PT"/>
        </w:rPr>
      </w:pPr>
      <w:r w:rsidRPr="003724CD">
        <w:rPr>
          <w:lang w:val="pt-PT"/>
        </w:rPr>
        <w:t>CANDIDO, A. A literatura e a formação do homem. In: DANTAS, V. Bibliografia de Antonio Candido – textos de intervenção. São Paulo: Ed. 34, 2002.</w:t>
      </w:r>
    </w:p>
    <w:p w14:paraId="406DC350" w14:textId="77777777" w:rsidR="003724CD" w:rsidRPr="003724CD" w:rsidRDefault="003724CD" w:rsidP="00415479">
      <w:pPr>
        <w:jc w:val="both"/>
        <w:rPr>
          <w:lang w:val="pt-PT"/>
        </w:rPr>
      </w:pPr>
      <w:r w:rsidRPr="003724CD">
        <w:rPr>
          <w:lang w:val="pt-PT"/>
        </w:rPr>
        <w:t>DALVI, Maria Amélia. Educação, literatura e resistência. In: MACEDO, Maria do Socorro Alencar Nunes. (org.) A função da literatura na escola: resistência, mediação e formação leitora. 1ª edição. Rio de Janeiro: Parábola Editorial, 2021.</w:t>
      </w:r>
    </w:p>
    <w:p w14:paraId="4DEAB565" w14:textId="77777777" w:rsidR="003724CD" w:rsidRPr="003724CD" w:rsidRDefault="003724CD" w:rsidP="00415479">
      <w:pPr>
        <w:jc w:val="both"/>
        <w:rPr>
          <w:lang w:val="pt-PT"/>
        </w:rPr>
      </w:pPr>
      <w:r w:rsidRPr="003724CD">
        <w:rPr>
          <w:lang w:val="pt-PT"/>
        </w:rPr>
        <w:t>DINI, A. A história por trás do livro de Ana Maria Machado, que gerou a polêmica do engasgo com a maçã. Revista Crescer. 10 set. 2018. Disponível em: &lt;https://revistacrescer.globo.com/Voce-precisa-saber/noticia/2018/09/historia-por-tras-do-livro-de-ana-maria-machado-que-gerou-polemica-do-engasgo-com-maca.html. Acesso em 13 de janeiro de 2024.</w:t>
      </w:r>
    </w:p>
    <w:p w14:paraId="403DBBA8" w14:textId="77777777" w:rsidR="003724CD" w:rsidRPr="003724CD" w:rsidRDefault="003724CD" w:rsidP="00415479">
      <w:pPr>
        <w:jc w:val="both"/>
        <w:rPr>
          <w:lang w:val="pt-PT"/>
        </w:rPr>
      </w:pPr>
      <w:r w:rsidRPr="003724CD">
        <w:rPr>
          <w:lang w:val="pt-PT"/>
        </w:rPr>
        <w:t>LÜDKE, Menga; André, Marli E. D. A. Pesquisa em educação: abordagens qualitativas. – 2ª ed. Rio de Janeiro: E.P.U, 2020.</w:t>
      </w:r>
    </w:p>
    <w:p w14:paraId="1B54FF50" w14:textId="77777777" w:rsidR="003724CD" w:rsidRPr="003724CD" w:rsidRDefault="003724CD" w:rsidP="00415479">
      <w:pPr>
        <w:jc w:val="both"/>
        <w:rPr>
          <w:lang w:val="pt-PT"/>
        </w:rPr>
      </w:pPr>
      <w:r w:rsidRPr="003724CD">
        <w:rPr>
          <w:lang w:val="pt-PT"/>
        </w:rPr>
        <w:t>OLIVEIRA, F. R. História do ensino da literatura infantil na formação de professores no estado de São Paulo (1947-2003) [online]. São Paulo: Editora UNESP. São Paulo: Cultura Acadêmica, 2015.  AvailableformSciELO Books .</w:t>
      </w:r>
    </w:p>
    <w:p w14:paraId="26D36D64" w14:textId="5B56EB2E" w:rsidR="00D06E07" w:rsidRDefault="003724CD" w:rsidP="00415479">
      <w:pPr>
        <w:jc w:val="both"/>
        <w:rPr>
          <w:lang w:val="pt-PT"/>
        </w:rPr>
      </w:pPr>
      <w:r w:rsidRPr="003724CD">
        <w:rPr>
          <w:lang w:val="pt-PT"/>
        </w:rPr>
        <w:t>PAIVA, Aparecida. Catálogos de editoras e escolhas docentes no contexto escolar. In: PAIVA, Aparecida; MACIEL, F.; COSSON, Rildo. (coords.). Literatura: Ensino Fundamental. Brasília: Ministério da Educação, Secretaria de Educação Básica, 2010.</w:t>
      </w:r>
      <w:r>
        <w:rPr>
          <w:lang w:val="pt-PT"/>
        </w:rPr>
        <w:t xml:space="preserve"> </w:t>
      </w:r>
    </w:p>
    <w:p w14:paraId="30891FCD" w14:textId="77777777" w:rsidR="006B0217" w:rsidRDefault="006B0217" w:rsidP="00415479">
      <w:pPr>
        <w:jc w:val="both"/>
        <w:rPr>
          <w:lang w:val="pt-PT"/>
        </w:rPr>
      </w:pPr>
      <w:bookmarkStart w:id="8" w:name="_GoBack"/>
      <w:bookmarkEnd w:id="8"/>
    </w:p>
    <w:bookmarkEnd w:id="7"/>
    <w:p w14:paraId="7948BA80" w14:textId="57D3BF0B" w:rsidR="003724CD" w:rsidRDefault="003724CD" w:rsidP="00415479">
      <w:pPr>
        <w:jc w:val="both"/>
        <w:rPr>
          <w:b/>
          <w:lang w:val="pt-PT"/>
        </w:rPr>
      </w:pPr>
      <w:r>
        <w:rPr>
          <w:b/>
          <w:lang w:val="pt-PT"/>
        </w:rPr>
        <w:t xml:space="preserve">FOMENTO </w:t>
      </w:r>
    </w:p>
    <w:p w14:paraId="7627C33F" w14:textId="77777777" w:rsidR="003724CD" w:rsidRPr="003724CD" w:rsidRDefault="003724CD" w:rsidP="00415479">
      <w:pPr>
        <w:jc w:val="both"/>
        <w:rPr>
          <w:lang w:val="pt-PT"/>
        </w:rPr>
      </w:pPr>
      <w:r>
        <w:rPr>
          <w:lang w:val="pt-PT"/>
        </w:rPr>
        <w:t>Ânima Educação</w:t>
      </w:r>
    </w:p>
    <w:sectPr w:rsidR="003724CD" w:rsidRPr="003724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72"/>
    <w:rsid w:val="000057E2"/>
    <w:rsid w:val="00054772"/>
    <w:rsid w:val="000F61FA"/>
    <w:rsid w:val="00245AA8"/>
    <w:rsid w:val="003666D6"/>
    <w:rsid w:val="003724CD"/>
    <w:rsid w:val="00384EAA"/>
    <w:rsid w:val="003D5E12"/>
    <w:rsid w:val="003E049F"/>
    <w:rsid w:val="00415479"/>
    <w:rsid w:val="004F3725"/>
    <w:rsid w:val="00590CE1"/>
    <w:rsid w:val="005C5977"/>
    <w:rsid w:val="0063201E"/>
    <w:rsid w:val="006863D0"/>
    <w:rsid w:val="006B0217"/>
    <w:rsid w:val="006F637A"/>
    <w:rsid w:val="007A4DF9"/>
    <w:rsid w:val="007B0FFC"/>
    <w:rsid w:val="007C09E9"/>
    <w:rsid w:val="007C121C"/>
    <w:rsid w:val="007C38AA"/>
    <w:rsid w:val="00825ACE"/>
    <w:rsid w:val="008C0CE8"/>
    <w:rsid w:val="008D3100"/>
    <w:rsid w:val="00933E64"/>
    <w:rsid w:val="009427F3"/>
    <w:rsid w:val="00946835"/>
    <w:rsid w:val="009B1FD3"/>
    <w:rsid w:val="009C33AD"/>
    <w:rsid w:val="00AC7D56"/>
    <w:rsid w:val="00B23B64"/>
    <w:rsid w:val="00B455FC"/>
    <w:rsid w:val="00B66EE2"/>
    <w:rsid w:val="00C1533F"/>
    <w:rsid w:val="00C16410"/>
    <w:rsid w:val="00CF151E"/>
    <w:rsid w:val="00D06E07"/>
    <w:rsid w:val="00D33FD8"/>
    <w:rsid w:val="00DD4764"/>
    <w:rsid w:val="00E06726"/>
    <w:rsid w:val="00E12CCB"/>
    <w:rsid w:val="00E257EF"/>
    <w:rsid w:val="00E916C4"/>
    <w:rsid w:val="00EB6DD7"/>
    <w:rsid w:val="00ED2A27"/>
    <w:rsid w:val="00F66195"/>
    <w:rsid w:val="00FA700E"/>
    <w:rsid w:val="00FE2010"/>
    <w:rsid w:val="00FF3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FFED"/>
  <w15:chartTrackingRefBased/>
  <w15:docId w15:val="{F53BB739-BA9C-41AF-979C-8A44744E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726"/>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0547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54772"/>
    <w:rPr>
      <w:rFonts w:asciiTheme="majorHAnsi" w:eastAsiaTheme="majorEastAsia" w:hAnsiTheme="majorHAnsi" w:cstheme="majorBidi"/>
      <w:spacing w:val="-10"/>
      <w:kern w:val="28"/>
      <w:sz w:val="56"/>
      <w:szCs w:val="56"/>
    </w:rPr>
  </w:style>
  <w:style w:type="character" w:styleId="Hyperlink">
    <w:name w:val="Hyperlink"/>
    <w:basedOn w:val="Fontepargpadro"/>
    <w:uiPriority w:val="99"/>
    <w:unhideWhenUsed/>
    <w:rsid w:val="00054772"/>
    <w:rPr>
      <w:color w:val="0563C1" w:themeColor="hyperlink"/>
      <w:u w:val="single"/>
    </w:rPr>
  </w:style>
  <w:style w:type="paragraph" w:styleId="Legenda">
    <w:name w:val="caption"/>
    <w:basedOn w:val="Normal"/>
    <w:next w:val="Normal"/>
    <w:uiPriority w:val="35"/>
    <w:unhideWhenUsed/>
    <w:qFormat/>
    <w:rsid w:val="00E257EF"/>
    <w:pPr>
      <w:spacing w:after="200" w:line="240" w:lineRule="auto"/>
    </w:pPr>
    <w:rPr>
      <w:i/>
      <w:iCs/>
      <w:color w:val="44546A" w:themeColor="text2"/>
      <w:sz w:val="18"/>
      <w:szCs w:val="18"/>
    </w:rPr>
  </w:style>
  <w:style w:type="character" w:styleId="Refdecomentrio">
    <w:name w:val="annotation reference"/>
    <w:basedOn w:val="Fontepargpadro"/>
    <w:uiPriority w:val="99"/>
    <w:semiHidden/>
    <w:unhideWhenUsed/>
    <w:rsid w:val="00ED2A27"/>
    <w:rPr>
      <w:sz w:val="16"/>
      <w:szCs w:val="16"/>
    </w:rPr>
  </w:style>
  <w:style w:type="paragraph" w:styleId="Textodecomentrio">
    <w:name w:val="annotation text"/>
    <w:basedOn w:val="Normal"/>
    <w:link w:val="TextodecomentrioChar"/>
    <w:uiPriority w:val="99"/>
    <w:unhideWhenUsed/>
    <w:rsid w:val="00ED2A27"/>
    <w:pPr>
      <w:spacing w:line="240" w:lineRule="auto"/>
    </w:pPr>
    <w:rPr>
      <w:sz w:val="20"/>
      <w:szCs w:val="20"/>
    </w:rPr>
  </w:style>
  <w:style w:type="character" w:customStyle="1" w:styleId="TextodecomentrioChar">
    <w:name w:val="Texto de comentário Char"/>
    <w:basedOn w:val="Fontepargpadro"/>
    <w:link w:val="Textodecomentrio"/>
    <w:uiPriority w:val="99"/>
    <w:rsid w:val="00ED2A27"/>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ED2A27"/>
    <w:rPr>
      <w:b/>
      <w:bCs/>
    </w:rPr>
  </w:style>
  <w:style w:type="character" w:customStyle="1" w:styleId="AssuntodocomentrioChar">
    <w:name w:val="Assunto do comentário Char"/>
    <w:basedOn w:val="TextodecomentrioChar"/>
    <w:link w:val="Assuntodocomentrio"/>
    <w:uiPriority w:val="99"/>
    <w:semiHidden/>
    <w:rsid w:val="00ED2A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irley.domingues@animaeducaca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brielvargasnunes97@gmail.com" TargetMode="External"/><Relationship Id="rId5" Type="http://schemas.openxmlformats.org/officeDocument/2006/relationships/hyperlink" Target="mailto:julia_nevesmateus@outlook.com" TargetMode="External"/><Relationship Id="rId4" Type="http://schemas.openxmlformats.org/officeDocument/2006/relationships/hyperlink" Target="mailto:saulosennaa@gmail.co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1653</Words>
  <Characters>8932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 Sena</dc:creator>
  <cp:keywords/>
  <dc:description/>
  <cp:lastModifiedBy>Saulo Sena</cp:lastModifiedBy>
  <cp:revision>5</cp:revision>
  <dcterms:created xsi:type="dcterms:W3CDTF">2024-11-27T03:26:00Z</dcterms:created>
  <dcterms:modified xsi:type="dcterms:W3CDTF">2024-11-27T12:40:00Z</dcterms:modified>
</cp:coreProperties>
</file>