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1AAD7" w14:textId="77777777" w:rsidR="005B00C8" w:rsidRPr="005B00C8" w:rsidRDefault="005B00C8" w:rsidP="005B00C8">
      <w:pPr>
        <w:pStyle w:val="Ttulo1"/>
        <w:spacing w:before="0" w:after="120"/>
        <w:jc w:val="center"/>
        <w:rPr>
          <w:rFonts w:ascii="Arial" w:hAnsi="Arial" w:cs="Arial"/>
          <w:b/>
          <w:bCs/>
          <w:color w:val="auto"/>
          <w:sz w:val="24"/>
          <w:szCs w:val="24"/>
        </w:rPr>
      </w:pPr>
      <w:bookmarkStart w:id="0" w:name="_Toc168901280"/>
      <w:r w:rsidRPr="005B00C8">
        <w:rPr>
          <w:rFonts w:ascii="Arial" w:hAnsi="Arial" w:cs="Arial"/>
          <w:b/>
          <w:bCs/>
          <w:color w:val="auto"/>
          <w:sz w:val="24"/>
          <w:szCs w:val="24"/>
        </w:rPr>
        <w:t>O IMPACTO DO EXERCÍCIO FÍSICO NA REDUÇÃO DA DEPRESSÃO E ANSIEDADE EM JOVENS E ADULTOS: UMA REVISÃO INTEGRATIVA</w:t>
      </w:r>
    </w:p>
    <w:p w14:paraId="5609AD02" w14:textId="65CEAA0D" w:rsidR="005B00C8" w:rsidRPr="005B00C8" w:rsidRDefault="005B00C8" w:rsidP="005B00C8">
      <w:pPr>
        <w:spacing w:after="120"/>
        <w:jc w:val="center"/>
        <w:rPr>
          <w:rFonts w:ascii="Arial" w:hAnsi="Arial" w:cs="Arial"/>
        </w:rPr>
      </w:pPr>
      <w:proofErr w:type="spellStart"/>
      <w:r w:rsidRPr="00C30A38">
        <w:rPr>
          <w:rFonts w:ascii="Arial" w:hAnsi="Arial" w:cs="Arial"/>
        </w:rPr>
        <w:t>Mélany</w:t>
      </w:r>
      <w:proofErr w:type="spellEnd"/>
      <w:r w:rsidRPr="00C30A38">
        <w:rPr>
          <w:rFonts w:ascii="Arial" w:hAnsi="Arial" w:cs="Arial"/>
        </w:rPr>
        <w:t xml:space="preserve"> da Rocha Aguiar</w:t>
      </w:r>
      <w:r>
        <w:rPr>
          <w:rFonts w:ascii="Arial" w:hAnsi="Arial" w:cs="Arial"/>
        </w:rPr>
        <w:t xml:space="preserve"> (</w:t>
      </w:r>
      <w:proofErr w:type="spellStart"/>
      <w:r>
        <w:rPr>
          <w:rFonts w:ascii="Arial" w:hAnsi="Arial" w:cs="Arial"/>
        </w:rPr>
        <w:t>Fadergs</w:t>
      </w:r>
      <w:proofErr w:type="spellEnd"/>
      <w:r>
        <w:rPr>
          <w:rFonts w:ascii="Arial" w:hAnsi="Arial" w:cs="Arial"/>
        </w:rPr>
        <w:t xml:space="preserve"> - </w:t>
      </w:r>
      <w:r w:rsidRPr="00C30A38">
        <w:rPr>
          <w:rFonts w:ascii="Arial" w:hAnsi="Arial" w:cs="Arial"/>
        </w:rPr>
        <w:t>melrocha96@gmail.com</w:t>
      </w:r>
      <w:r>
        <w:rPr>
          <w:rFonts w:ascii="Arial" w:hAnsi="Arial" w:cs="Arial"/>
        </w:rPr>
        <w:t>)</w:t>
      </w:r>
      <w:r w:rsidRPr="00EC6A1D">
        <w:rPr>
          <w:rFonts w:ascii="Arial" w:hAnsi="Arial" w:cs="Arial"/>
        </w:rPr>
        <w:t>; Camila Saraiva</w:t>
      </w:r>
      <w:r>
        <w:rPr>
          <w:rFonts w:ascii="Arial" w:hAnsi="Arial" w:cs="Arial"/>
        </w:rPr>
        <w:t xml:space="preserve"> da Silva (</w:t>
      </w:r>
      <w:proofErr w:type="spellStart"/>
      <w:r>
        <w:rPr>
          <w:rFonts w:ascii="Arial" w:hAnsi="Arial" w:cs="Arial"/>
        </w:rPr>
        <w:t>Fadergs</w:t>
      </w:r>
      <w:proofErr w:type="spellEnd"/>
      <w:r>
        <w:rPr>
          <w:rFonts w:ascii="Arial" w:hAnsi="Arial" w:cs="Arial"/>
        </w:rPr>
        <w:t xml:space="preserve"> - </w:t>
      </w:r>
      <w:r w:rsidRPr="00C30A38">
        <w:rPr>
          <w:rFonts w:ascii="Arial" w:hAnsi="Arial" w:cs="Arial"/>
        </w:rPr>
        <w:t>camisaraiva99@gmail.com</w:t>
      </w:r>
      <w:r>
        <w:rPr>
          <w:rFonts w:ascii="Arial" w:hAnsi="Arial" w:cs="Arial"/>
        </w:rPr>
        <w:t>)</w:t>
      </w:r>
      <w:r w:rsidRPr="00EC6A1D">
        <w:rPr>
          <w:rFonts w:ascii="Arial" w:hAnsi="Arial" w:cs="Arial"/>
        </w:rPr>
        <w:t xml:space="preserve">, </w:t>
      </w:r>
      <w:r w:rsidRPr="00C30A38">
        <w:rPr>
          <w:rFonts w:ascii="Arial" w:hAnsi="Arial" w:cs="Arial"/>
        </w:rPr>
        <w:t>Maria Eduarda Brito Lima Ferreira</w:t>
      </w:r>
      <w:r>
        <w:rPr>
          <w:rFonts w:ascii="Arial" w:hAnsi="Arial" w:cs="Arial"/>
        </w:rPr>
        <w:t xml:space="preserve"> (UNIFACS - </w:t>
      </w:r>
      <w:r w:rsidRPr="00C30A38">
        <w:rPr>
          <w:rFonts w:ascii="Arial" w:hAnsi="Arial" w:cs="Arial"/>
        </w:rPr>
        <w:t>duda.fsa10@hotmail.com</w:t>
      </w:r>
      <w:r>
        <w:rPr>
          <w:rFonts w:ascii="Arial" w:hAnsi="Arial" w:cs="Arial"/>
        </w:rPr>
        <w:t>)</w:t>
      </w:r>
      <w:r w:rsidRPr="00EC6A1D">
        <w:rPr>
          <w:rFonts w:ascii="Arial" w:hAnsi="Arial" w:cs="Arial"/>
        </w:rPr>
        <w:t xml:space="preserve">; </w:t>
      </w:r>
      <w:r w:rsidRPr="00C30A38">
        <w:rPr>
          <w:rFonts w:ascii="Arial" w:eastAsia="Times New Roman" w:hAnsi="Arial" w:cs="Arial"/>
        </w:rPr>
        <w:t>André Arcanjo</w:t>
      </w:r>
      <w:r>
        <w:rPr>
          <w:rFonts w:ascii="Arial" w:hAnsi="Arial" w:cs="Arial"/>
        </w:rPr>
        <w:t xml:space="preserve"> (USJT - </w:t>
      </w:r>
      <w:r w:rsidRPr="00C30A38">
        <w:rPr>
          <w:rFonts w:ascii="Arial" w:hAnsi="Arial" w:cs="Arial"/>
        </w:rPr>
        <w:t>dreeharcanjo@gmail.com</w:t>
      </w:r>
      <w:r>
        <w:rPr>
          <w:rFonts w:ascii="Arial" w:hAnsi="Arial" w:cs="Arial"/>
        </w:rPr>
        <w:t xml:space="preserve">); </w:t>
      </w:r>
      <w:r w:rsidRPr="00EC6A1D">
        <w:rPr>
          <w:rFonts w:ascii="Arial" w:hAnsi="Arial" w:cs="Arial"/>
        </w:rPr>
        <w:t xml:space="preserve">Kamila </w:t>
      </w:r>
      <w:proofErr w:type="spellStart"/>
      <w:r w:rsidRPr="00EC6A1D">
        <w:rPr>
          <w:rFonts w:ascii="Arial" w:hAnsi="Arial" w:cs="Arial"/>
        </w:rPr>
        <w:t>Roncoli</w:t>
      </w:r>
      <w:proofErr w:type="spellEnd"/>
      <w:r w:rsidRPr="00EC6A1D">
        <w:rPr>
          <w:rFonts w:ascii="Arial" w:hAnsi="Arial" w:cs="Arial"/>
        </w:rPr>
        <w:t xml:space="preserve"> Lima</w:t>
      </w:r>
      <w:r>
        <w:rPr>
          <w:rFonts w:ascii="Arial" w:hAnsi="Arial" w:cs="Arial"/>
        </w:rPr>
        <w:t xml:space="preserve"> (</w:t>
      </w:r>
      <w:proofErr w:type="spellStart"/>
      <w:r>
        <w:rPr>
          <w:rFonts w:ascii="Arial" w:hAnsi="Arial" w:cs="Arial"/>
        </w:rPr>
        <w:t>Fadergs</w:t>
      </w:r>
      <w:proofErr w:type="spellEnd"/>
      <w:r>
        <w:rPr>
          <w:rFonts w:ascii="Arial" w:hAnsi="Arial" w:cs="Arial"/>
        </w:rPr>
        <w:t xml:space="preserve"> - </w:t>
      </w:r>
      <w:r w:rsidRPr="00C30A38">
        <w:rPr>
          <w:rFonts w:ascii="Arial" w:hAnsi="Arial" w:cs="Arial"/>
        </w:rPr>
        <w:t>kamilaroncoli@hotmail.com</w:t>
      </w:r>
      <w:r>
        <w:rPr>
          <w:rFonts w:ascii="Arial" w:hAnsi="Arial" w:cs="Arial"/>
        </w:rPr>
        <w:t>)</w:t>
      </w:r>
      <w:r w:rsidRPr="00EC6A1D">
        <w:rPr>
          <w:rFonts w:ascii="Arial" w:hAnsi="Arial" w:cs="Arial"/>
        </w:rPr>
        <w:t>; Marcella Silva de Mello</w:t>
      </w:r>
      <w:r>
        <w:rPr>
          <w:rFonts w:ascii="Arial" w:hAnsi="Arial" w:cs="Arial"/>
          <w:vertAlign w:val="superscript"/>
        </w:rPr>
        <w:t xml:space="preserve"> </w:t>
      </w:r>
      <w:r>
        <w:rPr>
          <w:rFonts w:ascii="Arial" w:hAnsi="Arial" w:cs="Arial"/>
        </w:rPr>
        <w:t>(</w:t>
      </w:r>
      <w:proofErr w:type="spellStart"/>
      <w:r>
        <w:rPr>
          <w:rFonts w:ascii="Arial" w:hAnsi="Arial" w:cs="Arial"/>
        </w:rPr>
        <w:t>Fadergs</w:t>
      </w:r>
      <w:proofErr w:type="spellEnd"/>
      <w:r>
        <w:rPr>
          <w:rFonts w:ascii="Arial" w:hAnsi="Arial" w:cs="Arial"/>
        </w:rPr>
        <w:t xml:space="preserve"> - </w:t>
      </w:r>
      <w:r w:rsidRPr="00C30A38">
        <w:rPr>
          <w:rFonts w:ascii="Arial" w:hAnsi="Arial" w:cs="Arial"/>
        </w:rPr>
        <w:t>marcella.mello.1407@gmail.com</w:t>
      </w:r>
      <w:r>
        <w:rPr>
          <w:rFonts w:ascii="Arial" w:hAnsi="Arial" w:cs="Arial"/>
        </w:rPr>
        <w:t>)</w:t>
      </w:r>
      <w:r w:rsidRPr="00EC6A1D">
        <w:rPr>
          <w:rFonts w:ascii="Arial" w:hAnsi="Arial" w:cs="Arial"/>
        </w:rPr>
        <w:t xml:space="preserve">; </w:t>
      </w:r>
      <w:r w:rsidRPr="00C30A38">
        <w:rPr>
          <w:rFonts w:ascii="Arial" w:hAnsi="Arial" w:cs="Arial"/>
        </w:rPr>
        <w:t>Beatriz Schweitzer Veit</w:t>
      </w:r>
      <w:r>
        <w:rPr>
          <w:rFonts w:ascii="Arial" w:hAnsi="Arial" w:cs="Arial"/>
        </w:rPr>
        <w:t xml:space="preserve"> (</w:t>
      </w:r>
      <w:proofErr w:type="spellStart"/>
      <w:r>
        <w:rPr>
          <w:rFonts w:ascii="Arial" w:hAnsi="Arial" w:cs="Arial"/>
        </w:rPr>
        <w:t>UniSul</w:t>
      </w:r>
      <w:proofErr w:type="spellEnd"/>
      <w:r>
        <w:rPr>
          <w:rFonts w:ascii="Arial" w:hAnsi="Arial" w:cs="Arial"/>
        </w:rPr>
        <w:t xml:space="preserve"> - </w:t>
      </w:r>
      <w:r w:rsidRPr="00C30A38">
        <w:rPr>
          <w:rFonts w:ascii="Arial" w:hAnsi="Arial" w:cs="Arial"/>
        </w:rPr>
        <w:t>beatrizveitestudos@gmail.com</w:t>
      </w:r>
      <w:r>
        <w:rPr>
          <w:rFonts w:ascii="Arial" w:hAnsi="Arial" w:cs="Arial"/>
        </w:rPr>
        <w:t>)</w:t>
      </w:r>
      <w:r w:rsidRPr="00EC6A1D">
        <w:rPr>
          <w:rFonts w:ascii="Arial" w:hAnsi="Arial" w:cs="Arial"/>
        </w:rPr>
        <w:t xml:space="preserve">; </w:t>
      </w:r>
      <w:proofErr w:type="spellStart"/>
      <w:r w:rsidRPr="00C30A38">
        <w:rPr>
          <w:rFonts w:ascii="Arial" w:hAnsi="Arial" w:cs="Arial"/>
        </w:rPr>
        <w:t>Brena</w:t>
      </w:r>
      <w:proofErr w:type="spellEnd"/>
      <w:r w:rsidRPr="00C30A38">
        <w:rPr>
          <w:rFonts w:ascii="Arial" w:hAnsi="Arial" w:cs="Arial"/>
        </w:rPr>
        <w:t xml:space="preserve"> Silva Souto</w:t>
      </w:r>
      <w:r>
        <w:rPr>
          <w:rFonts w:ascii="Arial" w:hAnsi="Arial" w:cs="Arial"/>
        </w:rPr>
        <w:t xml:space="preserve"> (AGES - </w:t>
      </w:r>
      <w:r w:rsidRPr="00C30A38">
        <w:rPr>
          <w:rFonts w:ascii="Arial" w:hAnsi="Arial" w:cs="Arial"/>
        </w:rPr>
        <w:t>bresltt@gmail.com</w:t>
      </w:r>
      <w:r>
        <w:rPr>
          <w:rFonts w:ascii="Arial" w:hAnsi="Arial" w:cs="Arial"/>
        </w:rPr>
        <w:t>)</w:t>
      </w:r>
      <w:r w:rsidRPr="00EC6A1D">
        <w:rPr>
          <w:rFonts w:ascii="Arial" w:hAnsi="Arial" w:cs="Arial"/>
          <w:w w:val="105"/>
        </w:rPr>
        <w:t>;</w:t>
      </w:r>
      <w:r w:rsidRPr="00EC6A1D">
        <w:rPr>
          <w:rFonts w:ascii="Arial" w:hAnsi="Arial" w:cs="Arial"/>
        </w:rPr>
        <w:t xml:space="preserve"> Harrison Sidnei de Moura (</w:t>
      </w:r>
      <w:proofErr w:type="spellStart"/>
      <w:r>
        <w:rPr>
          <w:rFonts w:ascii="Arial" w:hAnsi="Arial" w:cs="Arial"/>
        </w:rPr>
        <w:t>Msc</w:t>
      </w:r>
      <w:proofErr w:type="spellEnd"/>
      <w:r>
        <w:rPr>
          <w:rFonts w:ascii="Arial" w:hAnsi="Arial" w:cs="Arial"/>
        </w:rPr>
        <w:t>.</w:t>
      </w:r>
      <w:r w:rsidRPr="00EC6A1D">
        <w:rPr>
          <w:rFonts w:ascii="Arial" w:hAnsi="Arial" w:cs="Arial"/>
        </w:rPr>
        <w:t>)</w:t>
      </w:r>
    </w:p>
    <w:p w14:paraId="4C3F17C4" w14:textId="77777777" w:rsidR="005B00C8" w:rsidRPr="005B00C8" w:rsidRDefault="005B00C8" w:rsidP="005B00C8">
      <w:pPr>
        <w:pStyle w:val="Ttulo1"/>
        <w:rPr>
          <w:rFonts w:ascii="Arial" w:hAnsi="Arial" w:cs="Arial"/>
          <w:b/>
          <w:bCs/>
          <w:color w:val="auto"/>
          <w:sz w:val="24"/>
          <w:szCs w:val="24"/>
        </w:rPr>
      </w:pPr>
      <w:r w:rsidRPr="005B00C8">
        <w:rPr>
          <w:rFonts w:ascii="Arial" w:hAnsi="Arial" w:cs="Arial"/>
          <w:b/>
          <w:bCs/>
          <w:color w:val="auto"/>
          <w:sz w:val="24"/>
          <w:szCs w:val="24"/>
        </w:rPr>
        <w:t>RESUMO</w:t>
      </w:r>
      <w:bookmarkEnd w:id="0"/>
    </w:p>
    <w:p w14:paraId="2B7FA594" w14:textId="77777777" w:rsidR="005B00C8" w:rsidRPr="005B00C8" w:rsidRDefault="005B00C8" w:rsidP="005B00C8">
      <w:pPr>
        <w:rPr>
          <w:rFonts w:ascii="Arial" w:hAnsi="Arial" w:cs="Arial"/>
        </w:rPr>
      </w:pPr>
    </w:p>
    <w:p w14:paraId="5AFFDD68" w14:textId="77777777" w:rsidR="005B00C8" w:rsidRPr="005B00C8" w:rsidRDefault="005B00C8" w:rsidP="005B00C8">
      <w:pPr>
        <w:shd w:val="clear" w:color="auto" w:fill="FFFFFF"/>
        <w:jc w:val="both"/>
        <w:rPr>
          <w:rFonts w:ascii="Arial" w:hAnsi="Arial" w:cs="Arial"/>
          <w:shd w:val="clear" w:color="auto" w:fill="FFFFFF"/>
        </w:rPr>
      </w:pPr>
      <w:r w:rsidRPr="005B00C8">
        <w:rPr>
          <w:rFonts w:ascii="Arial" w:eastAsia="Arial" w:hAnsi="Arial" w:cs="Arial"/>
        </w:rPr>
        <w:t>Transtornos mentais como depressão e ansiedade afetam milhões de pessoas no mundo, comprometendo a qualidade de vida e exigindo abordagens eficazes de tratamento. A depressão é marcada por humor deprimido e perda de interesse, enquanto a ansiedade envolve medo, tensão e um impacto negativo no funcionamento diário. Este estudo analisou o impacto do exercício físico na saúde mental, especialmente em jovens e adultos, por meio de uma revisão integrativa de 22 artigos publicados entre 2019 e 2024. Os resultados indicaram que o exercício físico é eficaz na redução de sintomas leves a moderados de depressão e ansiedade. Além disso, sua integração com tratamentos tradicionais, como psicoterapia e medicação, demonstrou potencial para ampliar os benefícios terapêuticos. O exercício físico, portanto, se destaca como uma intervenção acessível e complementar, capaz de contribuir significativamente para a saúde mental, promovendo bem-estar geral, resiliência emocional e qualidade de vida.</w:t>
      </w:r>
    </w:p>
    <w:p w14:paraId="24DDB2ED" w14:textId="77777777" w:rsidR="005B00C8" w:rsidRPr="005B00C8" w:rsidRDefault="005B00C8" w:rsidP="005B00C8">
      <w:pPr>
        <w:shd w:val="clear" w:color="auto" w:fill="FFFFFF"/>
        <w:jc w:val="both"/>
        <w:rPr>
          <w:rFonts w:ascii="Arial" w:eastAsia="Arial" w:hAnsi="Arial" w:cs="Arial"/>
        </w:rPr>
      </w:pPr>
    </w:p>
    <w:p w14:paraId="15F17507" w14:textId="22152F1F" w:rsidR="005B00C8" w:rsidRDefault="005B00C8" w:rsidP="005B00C8">
      <w:pPr>
        <w:shd w:val="clear" w:color="auto" w:fill="FFFFFF"/>
        <w:jc w:val="both"/>
        <w:rPr>
          <w:rFonts w:ascii="Arial" w:eastAsia="Arial" w:hAnsi="Arial" w:cs="Arial"/>
        </w:rPr>
      </w:pPr>
      <w:r w:rsidRPr="005B00C8">
        <w:rPr>
          <w:rFonts w:ascii="Arial" w:eastAsia="Arial" w:hAnsi="Arial" w:cs="Arial"/>
          <w:b/>
        </w:rPr>
        <w:t xml:space="preserve">PALAVRAS-CHAVE: </w:t>
      </w:r>
      <w:r w:rsidR="003103E1" w:rsidRPr="003103E1">
        <w:rPr>
          <w:rFonts w:ascii="Arial" w:eastAsia="Arial" w:hAnsi="Arial" w:cs="Arial"/>
          <w:bCs/>
        </w:rPr>
        <w:t>Depressão; Ansiedade; Saúde Mental; Exercício Físico; Atividade Física.</w:t>
      </w:r>
    </w:p>
    <w:p w14:paraId="692C9264" w14:textId="77777777" w:rsidR="005B00C8" w:rsidRPr="005B00C8" w:rsidRDefault="005B00C8" w:rsidP="005B00C8">
      <w:pPr>
        <w:shd w:val="clear" w:color="auto" w:fill="FFFFFF"/>
        <w:spacing w:line="360" w:lineRule="auto"/>
        <w:jc w:val="both"/>
        <w:rPr>
          <w:rFonts w:ascii="Arial" w:eastAsia="Arial" w:hAnsi="Arial" w:cs="Arial"/>
        </w:rPr>
      </w:pPr>
    </w:p>
    <w:p w14:paraId="6B233F4B" w14:textId="77777777" w:rsidR="005B00C8" w:rsidRPr="005B00C8" w:rsidRDefault="005B00C8" w:rsidP="005B00C8">
      <w:pPr>
        <w:pStyle w:val="Ttulo1"/>
        <w:spacing w:before="0"/>
        <w:rPr>
          <w:rFonts w:ascii="Arial" w:hAnsi="Arial" w:cs="Arial"/>
          <w:b/>
          <w:bCs/>
          <w:color w:val="auto"/>
          <w:sz w:val="24"/>
          <w:szCs w:val="24"/>
        </w:rPr>
      </w:pPr>
      <w:bookmarkStart w:id="1" w:name="_Toc168901281"/>
      <w:r w:rsidRPr="005B00C8">
        <w:rPr>
          <w:rFonts w:ascii="Arial" w:hAnsi="Arial" w:cs="Arial"/>
          <w:b/>
          <w:bCs/>
          <w:color w:val="auto"/>
          <w:sz w:val="24"/>
          <w:szCs w:val="24"/>
        </w:rPr>
        <w:t>INTRODUÇÃO</w:t>
      </w:r>
      <w:bookmarkEnd w:id="1"/>
    </w:p>
    <w:p w14:paraId="42401177" w14:textId="77777777" w:rsidR="005B00C8" w:rsidRPr="005B00C8" w:rsidRDefault="005B00C8" w:rsidP="005B00C8">
      <w:pPr>
        <w:spacing w:line="360" w:lineRule="auto"/>
        <w:jc w:val="both"/>
        <w:rPr>
          <w:rFonts w:ascii="Arial" w:eastAsia="Arial" w:hAnsi="Arial" w:cs="Arial"/>
          <w:b/>
        </w:rPr>
      </w:pPr>
    </w:p>
    <w:p w14:paraId="2EEAC764" w14:textId="613EC687" w:rsidR="005B00C8" w:rsidRPr="005B00C8" w:rsidRDefault="005B00C8" w:rsidP="005B00C8">
      <w:pPr>
        <w:spacing w:line="360" w:lineRule="auto"/>
        <w:jc w:val="both"/>
        <w:rPr>
          <w:rFonts w:ascii="Arial" w:eastAsia="Arial" w:hAnsi="Arial" w:cs="Arial"/>
        </w:rPr>
      </w:pPr>
      <w:r w:rsidRPr="005B00C8">
        <w:rPr>
          <w:rFonts w:ascii="Arial" w:eastAsia="Arial" w:hAnsi="Arial" w:cs="Arial"/>
        </w:rPr>
        <w:t>Os transtornos mentais, especialmente depressão e ansiedade, representam desafios significativos para a saúde global, afetando milhões de pessoas em todo o mundo. De acordo com a Organização Mundial da Saúde (OMS), uma em cada oito pessoas convive com algum transtorno mental, sendo a depressão e a ansiedade responsáveis por cerca de 60% dos casos</w:t>
      </w:r>
      <w:r w:rsidR="00C05691">
        <w:rPr>
          <w:rFonts w:ascii="Arial" w:eastAsia="Arial" w:hAnsi="Arial" w:cs="Arial"/>
        </w:rPr>
        <w:t xml:space="preserve"> (WHO, 2022)</w:t>
      </w:r>
      <w:r w:rsidRPr="005B00C8">
        <w:rPr>
          <w:rFonts w:ascii="Arial" w:eastAsia="Arial" w:hAnsi="Arial" w:cs="Arial"/>
        </w:rPr>
        <w:t>. A depressão, caracterizada por humor deprimido e perda de interesse em atividades, afeta aproximadamente 280 milhões de pessoas globalmente, com impacto expressivo na funcionalidade diária</w:t>
      </w:r>
      <w:r w:rsidR="00C05691">
        <w:rPr>
          <w:rFonts w:ascii="Arial" w:eastAsia="Arial" w:hAnsi="Arial" w:cs="Arial"/>
        </w:rPr>
        <w:t xml:space="preserve"> </w:t>
      </w:r>
      <w:r w:rsidR="00C05691">
        <w:rPr>
          <w:rFonts w:ascii="Arial" w:eastAsia="Arial" w:hAnsi="Arial" w:cs="Arial"/>
        </w:rPr>
        <w:t>(WHO, 202</w:t>
      </w:r>
      <w:r w:rsidR="00C05691">
        <w:rPr>
          <w:rFonts w:ascii="Arial" w:eastAsia="Arial" w:hAnsi="Arial" w:cs="Arial"/>
        </w:rPr>
        <w:t>3</w:t>
      </w:r>
      <w:r w:rsidR="00C05691">
        <w:rPr>
          <w:rFonts w:ascii="Arial" w:eastAsia="Arial" w:hAnsi="Arial" w:cs="Arial"/>
        </w:rPr>
        <w:t>)</w:t>
      </w:r>
      <w:r w:rsidRPr="005B00C8">
        <w:rPr>
          <w:rFonts w:ascii="Arial" w:eastAsia="Arial" w:hAnsi="Arial" w:cs="Arial"/>
        </w:rPr>
        <w:t xml:space="preserve">. </w:t>
      </w:r>
      <w:proofErr w:type="spellStart"/>
      <w:r w:rsidR="00C05691">
        <w:rPr>
          <w:rFonts w:ascii="Arial" w:eastAsia="Arial" w:hAnsi="Arial" w:cs="Arial"/>
        </w:rPr>
        <w:t>Swedo</w:t>
      </w:r>
      <w:proofErr w:type="spellEnd"/>
      <w:r w:rsidR="00C05691">
        <w:rPr>
          <w:rFonts w:ascii="Arial" w:eastAsia="Arial" w:hAnsi="Arial" w:cs="Arial"/>
        </w:rPr>
        <w:t xml:space="preserve"> et al (1994) diz que a a</w:t>
      </w:r>
      <w:r w:rsidRPr="005B00C8">
        <w:rPr>
          <w:rFonts w:ascii="Arial" w:eastAsia="Arial" w:hAnsi="Arial" w:cs="Arial"/>
        </w:rPr>
        <w:t xml:space="preserve">nsiedade, por sua vez, envolve sentimentos de medo e </w:t>
      </w:r>
      <w:r w:rsidRPr="005B00C8">
        <w:rPr>
          <w:rFonts w:ascii="Arial" w:eastAsia="Arial" w:hAnsi="Arial" w:cs="Arial"/>
        </w:rPr>
        <w:lastRenderedPageBreak/>
        <w:t>tensão desproporcionais, afetando mais de 300 milhões de indivíduos, incluindo cerca de 18,6 milhões no Brasil.</w:t>
      </w:r>
    </w:p>
    <w:p w14:paraId="7FF013E7" w14:textId="00C6D255" w:rsidR="005B00C8" w:rsidRPr="005B00C8" w:rsidRDefault="005B00C8" w:rsidP="005B00C8">
      <w:pPr>
        <w:spacing w:line="360" w:lineRule="auto"/>
        <w:jc w:val="both"/>
        <w:rPr>
          <w:rFonts w:ascii="Arial" w:eastAsia="Arial" w:hAnsi="Arial" w:cs="Arial"/>
        </w:rPr>
      </w:pPr>
      <w:r w:rsidRPr="005B00C8">
        <w:rPr>
          <w:rFonts w:ascii="Arial" w:eastAsia="Arial" w:hAnsi="Arial" w:cs="Arial"/>
        </w:rPr>
        <w:t>Esses transtornos não tratados adequadamente podem comprometer aspectos como convívio social, funcionalidade e saúde geral. Embora tratamentos convencionais como medicamentos e psicoterapia sejam amplamente utilizados, o exercício físico tem emergido como uma estratégia complementar relevante. Estudos sugerem que a prática regular de atividade física promove benefícios significativos, modulando neurotransmissores como dopamina, serotonina e norepinefrina, que contribuem para o humor, a sedação e o alívio do estresse</w:t>
      </w:r>
      <w:r w:rsidR="00E53E75">
        <w:rPr>
          <w:rFonts w:ascii="Arial" w:eastAsia="Arial" w:hAnsi="Arial" w:cs="Arial"/>
        </w:rPr>
        <w:t xml:space="preserve"> (Cheik et al., 2003)</w:t>
      </w:r>
      <w:r w:rsidRPr="005B00C8">
        <w:rPr>
          <w:rFonts w:ascii="Arial" w:eastAsia="Arial" w:hAnsi="Arial" w:cs="Arial"/>
        </w:rPr>
        <w:t>.</w:t>
      </w:r>
    </w:p>
    <w:p w14:paraId="69412010" w14:textId="21CE4B88" w:rsidR="005B00C8" w:rsidRPr="005B00C8" w:rsidRDefault="005B00C8" w:rsidP="005B00C8">
      <w:pPr>
        <w:spacing w:line="360" w:lineRule="auto"/>
        <w:jc w:val="both"/>
        <w:rPr>
          <w:rFonts w:ascii="Arial" w:eastAsia="Arial" w:hAnsi="Arial" w:cs="Arial"/>
        </w:rPr>
      </w:pPr>
      <w:r w:rsidRPr="005B00C8">
        <w:rPr>
          <w:rFonts w:ascii="Arial" w:eastAsia="Arial" w:hAnsi="Arial" w:cs="Arial"/>
        </w:rPr>
        <w:t>O presente estudo buscou avaliar os efeitos do exercício físico na saúde mental, com foco nos indicadores de depressão e ansiedade em jovens e adultos. Além de reforçar os benefícios do exercício como modulador do humor e redutor de sintomas, a pesquisa destaca a relevância de sua integração com práticas terapêuticas tradicionais para a melhoria da qualidade de vida. Apesar de sua eficácia reconhecida, o exercício físico ainda é negligenciado como ferramenta essencial para a saúde mental, o que enfatiza a importância de estudos que ampliem o entendimento e promovam sua adoção na sociedade.</w:t>
      </w:r>
    </w:p>
    <w:p w14:paraId="0277E56D" w14:textId="77777777" w:rsidR="005B00C8" w:rsidRPr="005B00C8" w:rsidRDefault="005B00C8" w:rsidP="005B00C8">
      <w:pPr>
        <w:pStyle w:val="Ttulo1"/>
        <w:rPr>
          <w:rFonts w:ascii="Arial" w:hAnsi="Arial" w:cs="Arial"/>
          <w:b/>
          <w:bCs/>
          <w:color w:val="auto"/>
          <w:sz w:val="24"/>
          <w:szCs w:val="24"/>
        </w:rPr>
      </w:pPr>
      <w:bookmarkStart w:id="2" w:name="_Toc168901282"/>
      <w:r w:rsidRPr="005B00C8">
        <w:rPr>
          <w:rFonts w:ascii="Arial" w:hAnsi="Arial" w:cs="Arial"/>
          <w:b/>
          <w:bCs/>
          <w:color w:val="auto"/>
          <w:sz w:val="24"/>
          <w:szCs w:val="24"/>
        </w:rPr>
        <w:t>M</w:t>
      </w:r>
      <w:bookmarkEnd w:id="2"/>
      <w:r w:rsidRPr="005B00C8">
        <w:rPr>
          <w:rFonts w:ascii="Arial" w:hAnsi="Arial" w:cs="Arial"/>
          <w:b/>
          <w:bCs/>
          <w:color w:val="auto"/>
          <w:sz w:val="24"/>
          <w:szCs w:val="24"/>
        </w:rPr>
        <w:t>ÉTODO</w:t>
      </w:r>
    </w:p>
    <w:p w14:paraId="4CA93162" w14:textId="77777777" w:rsidR="005B00C8" w:rsidRPr="005B00C8" w:rsidRDefault="005B00C8" w:rsidP="005B00C8">
      <w:pPr>
        <w:spacing w:line="360" w:lineRule="auto"/>
        <w:rPr>
          <w:rFonts w:ascii="Arial" w:eastAsia="Arial" w:hAnsi="Arial" w:cs="Arial"/>
          <w:b/>
        </w:rPr>
      </w:pPr>
    </w:p>
    <w:p w14:paraId="11D84B95" w14:textId="77777777" w:rsidR="005B00C8" w:rsidRPr="005B00C8" w:rsidRDefault="005B00C8" w:rsidP="005B00C8">
      <w:pPr>
        <w:spacing w:line="360" w:lineRule="auto"/>
        <w:jc w:val="both"/>
        <w:rPr>
          <w:rFonts w:ascii="Arial" w:hAnsi="Arial" w:cs="Arial"/>
        </w:rPr>
      </w:pPr>
      <w:r w:rsidRPr="005B00C8">
        <w:rPr>
          <w:rFonts w:ascii="Arial" w:hAnsi="Arial" w:cs="Arial"/>
        </w:rPr>
        <w:t xml:space="preserve">Este trabalho trata-se de um estudo de revisão integrativa da literatura. O processo de busca ocorreu de forma não sistemática no período de março de 2024 a maio de 2024. A busca foi feita nas bases de dados PUBMED, </w:t>
      </w:r>
      <w:proofErr w:type="spellStart"/>
      <w:r w:rsidRPr="005B00C8">
        <w:rPr>
          <w:rFonts w:ascii="Arial" w:hAnsi="Arial" w:cs="Arial"/>
        </w:rPr>
        <w:t>Scielo</w:t>
      </w:r>
      <w:proofErr w:type="spellEnd"/>
      <w:r w:rsidRPr="005B00C8">
        <w:rPr>
          <w:rFonts w:ascii="Arial" w:hAnsi="Arial" w:cs="Arial"/>
        </w:rPr>
        <w:t xml:space="preserve"> e Google Acadêmico, nos idiomas português e inglês, abrangendo artigos publicados entre os anos de 2019 e 2024. A estratégia utilizada foi realizada por descritores controlados </w:t>
      </w:r>
      <w:proofErr w:type="spellStart"/>
      <w:r w:rsidRPr="005B00C8">
        <w:rPr>
          <w:rFonts w:ascii="Arial" w:hAnsi="Arial" w:cs="Arial"/>
        </w:rPr>
        <w:t>MeSH</w:t>
      </w:r>
      <w:proofErr w:type="spellEnd"/>
      <w:r w:rsidRPr="005B00C8">
        <w:rPr>
          <w:rFonts w:ascii="Arial" w:hAnsi="Arial" w:cs="Arial"/>
        </w:rPr>
        <w:t xml:space="preserve"> e </w:t>
      </w:r>
      <w:proofErr w:type="spellStart"/>
      <w:r w:rsidRPr="005B00C8">
        <w:rPr>
          <w:rFonts w:ascii="Arial" w:hAnsi="Arial" w:cs="Arial"/>
        </w:rPr>
        <w:t>DeCS</w:t>
      </w:r>
      <w:proofErr w:type="spellEnd"/>
      <w:r w:rsidRPr="005B00C8">
        <w:rPr>
          <w:rFonts w:ascii="Arial" w:hAnsi="Arial" w:cs="Arial"/>
        </w:rPr>
        <w:t xml:space="preserve"> e descritores não controlados (</w:t>
      </w:r>
      <w:proofErr w:type="spellStart"/>
      <w:r w:rsidRPr="005B00C8">
        <w:rPr>
          <w:rFonts w:ascii="Arial" w:hAnsi="Arial" w:cs="Arial"/>
          <w:i/>
          <w:iCs/>
        </w:rPr>
        <w:t>Entry</w:t>
      </w:r>
      <w:proofErr w:type="spellEnd"/>
      <w:r w:rsidRPr="005B00C8">
        <w:rPr>
          <w:rFonts w:ascii="Arial" w:hAnsi="Arial" w:cs="Arial"/>
          <w:i/>
          <w:iCs/>
        </w:rPr>
        <w:t xml:space="preserve"> </w:t>
      </w:r>
      <w:proofErr w:type="spellStart"/>
      <w:r w:rsidRPr="005B00C8">
        <w:rPr>
          <w:rFonts w:ascii="Arial" w:hAnsi="Arial" w:cs="Arial"/>
          <w:i/>
          <w:iCs/>
        </w:rPr>
        <w:t>Terms</w:t>
      </w:r>
      <w:proofErr w:type="spellEnd"/>
      <w:r w:rsidRPr="005B00C8">
        <w:rPr>
          <w:rFonts w:ascii="Arial" w:hAnsi="Arial" w:cs="Arial"/>
        </w:rPr>
        <w:t>), utilizando-se os critérios de arranjo e combinação AND e OR. Os estudos selecionados foram lidos na íntegra e analisados criticamente.</w:t>
      </w:r>
    </w:p>
    <w:p w14:paraId="31D8487B" w14:textId="77777777" w:rsidR="005B00C8" w:rsidRPr="005B00C8" w:rsidRDefault="005B00C8" w:rsidP="005B00C8">
      <w:pPr>
        <w:spacing w:line="360" w:lineRule="auto"/>
        <w:jc w:val="both"/>
        <w:rPr>
          <w:rFonts w:ascii="Arial" w:eastAsia="Arial" w:hAnsi="Arial" w:cs="Arial"/>
          <w:bCs/>
        </w:rPr>
      </w:pPr>
    </w:p>
    <w:p w14:paraId="516156BF" w14:textId="77777777" w:rsidR="005B00C8" w:rsidRPr="005B00C8" w:rsidRDefault="005B00C8" w:rsidP="005B00C8">
      <w:pPr>
        <w:pStyle w:val="Ttulo1"/>
        <w:rPr>
          <w:rFonts w:ascii="Arial" w:hAnsi="Arial" w:cs="Arial"/>
          <w:b/>
          <w:bCs/>
          <w:color w:val="auto"/>
          <w:sz w:val="24"/>
          <w:szCs w:val="24"/>
        </w:rPr>
      </w:pPr>
      <w:bookmarkStart w:id="3" w:name="_Toc168901284"/>
      <w:r w:rsidRPr="005B00C8">
        <w:rPr>
          <w:rFonts w:ascii="Arial" w:hAnsi="Arial" w:cs="Arial"/>
          <w:b/>
          <w:bCs/>
          <w:color w:val="auto"/>
          <w:sz w:val="24"/>
          <w:szCs w:val="24"/>
        </w:rPr>
        <w:lastRenderedPageBreak/>
        <w:t>RESULTADOS E DISCUSSÃO</w:t>
      </w:r>
      <w:bookmarkEnd w:id="3"/>
    </w:p>
    <w:p w14:paraId="1E49C2D8" w14:textId="77777777" w:rsidR="005B00C8" w:rsidRPr="005B00C8" w:rsidRDefault="005B00C8" w:rsidP="005B00C8">
      <w:pPr>
        <w:rPr>
          <w:rFonts w:ascii="Arial" w:eastAsia="Arial" w:hAnsi="Arial" w:cs="Arial"/>
          <w:b/>
        </w:rPr>
      </w:pPr>
    </w:p>
    <w:p w14:paraId="00CC64A6" w14:textId="39E2DAEE" w:rsidR="00E53E75" w:rsidRDefault="005B00C8" w:rsidP="005B00C8">
      <w:pPr>
        <w:shd w:val="clear" w:color="auto" w:fill="FFFFFF"/>
        <w:spacing w:line="360" w:lineRule="auto"/>
        <w:jc w:val="both"/>
        <w:rPr>
          <w:rFonts w:ascii="Arial" w:hAnsi="Arial" w:cs="Arial"/>
        </w:rPr>
      </w:pPr>
      <w:r w:rsidRPr="005B00C8">
        <w:rPr>
          <w:rFonts w:ascii="Arial" w:hAnsi="Arial" w:cs="Arial"/>
        </w:rPr>
        <w:t xml:space="preserve">Os resultados desta revisão integrativa, que analisou 22 artigos, evidenciaram que o exercício físico exerce um impacto significativo </w:t>
      </w:r>
      <w:r w:rsidR="00E53E75">
        <w:rPr>
          <w:rFonts w:ascii="Arial" w:hAnsi="Arial" w:cs="Arial"/>
        </w:rPr>
        <w:t xml:space="preserve">no </w:t>
      </w:r>
      <w:r w:rsidR="00E53E75" w:rsidRPr="00B468D2">
        <w:rPr>
          <w:rFonts w:ascii="Arial" w:hAnsi="Arial" w:cs="Arial"/>
        </w:rPr>
        <w:t>sistema neurológico</w:t>
      </w:r>
      <w:r w:rsidRPr="005B00C8">
        <w:rPr>
          <w:rFonts w:ascii="Arial" w:hAnsi="Arial" w:cs="Arial"/>
        </w:rPr>
        <w:t>, com efeitos positivos na redução dos sintomas de depressão e ansiedade. A análise abrangeu diferentes modalidades de exercício físico, incluindo exercícios aeróbicos, resistidos e artes marciais, além de avaliar a frequência, a intensidade e o volume de prática, bem como sua interação com tratamentos tradicionais, como psicoterapia e medicação.</w:t>
      </w:r>
      <w:r w:rsidR="00E53E75">
        <w:rPr>
          <w:rFonts w:ascii="Arial" w:hAnsi="Arial" w:cs="Arial"/>
        </w:rPr>
        <w:t xml:space="preserve"> </w:t>
      </w:r>
    </w:p>
    <w:p w14:paraId="0EC489B3" w14:textId="65E0A6E6" w:rsidR="005B00C8" w:rsidRDefault="00E53E75" w:rsidP="005B00C8">
      <w:pPr>
        <w:shd w:val="clear" w:color="auto" w:fill="FFFFFF"/>
        <w:spacing w:line="360" w:lineRule="auto"/>
        <w:jc w:val="both"/>
        <w:rPr>
          <w:rFonts w:ascii="Arial" w:hAnsi="Arial" w:cs="Arial"/>
        </w:rPr>
      </w:pPr>
      <w:r>
        <w:rPr>
          <w:rFonts w:ascii="Arial" w:hAnsi="Arial" w:cs="Arial"/>
        </w:rPr>
        <w:t>Através desta prática, há uma</w:t>
      </w:r>
      <w:r w:rsidRPr="00B468D2">
        <w:rPr>
          <w:rFonts w:ascii="Arial" w:hAnsi="Arial" w:cs="Arial"/>
        </w:rPr>
        <w:t xml:space="preserve"> grande produção de n</w:t>
      </w:r>
      <w:r>
        <w:rPr>
          <w:rFonts w:ascii="Arial" w:hAnsi="Arial" w:cs="Arial"/>
        </w:rPr>
        <w:t>eurotransmissores e o aumento de sinapses, impe</w:t>
      </w:r>
      <w:r w:rsidRPr="00B468D2">
        <w:rPr>
          <w:rFonts w:ascii="Arial" w:hAnsi="Arial" w:cs="Arial"/>
        </w:rPr>
        <w:t>d</w:t>
      </w:r>
      <w:r>
        <w:rPr>
          <w:rFonts w:ascii="Arial" w:hAnsi="Arial" w:cs="Arial"/>
        </w:rPr>
        <w:t>indo</w:t>
      </w:r>
      <w:r w:rsidRPr="00B468D2">
        <w:rPr>
          <w:rFonts w:ascii="Arial" w:hAnsi="Arial" w:cs="Arial"/>
        </w:rPr>
        <w:t xml:space="preserve"> a atrofia do hipocampo, que se caracteriza pela diminuição do volume dessa estrutura, que estão ass</w:t>
      </w:r>
      <w:r>
        <w:rPr>
          <w:rFonts w:ascii="Arial" w:hAnsi="Arial" w:cs="Arial"/>
        </w:rPr>
        <w:t>ociados à depressão e ansiedade</w:t>
      </w:r>
      <w:r>
        <w:rPr>
          <w:rFonts w:ascii="Arial" w:hAnsi="Arial" w:cs="Arial"/>
        </w:rPr>
        <w:t xml:space="preserve"> (Gonçalves, 2018).</w:t>
      </w:r>
      <w:r w:rsidR="007D07C2">
        <w:rPr>
          <w:rFonts w:ascii="Arial" w:hAnsi="Arial" w:cs="Arial"/>
        </w:rPr>
        <w:t xml:space="preserve"> </w:t>
      </w:r>
      <w:r w:rsidR="007D07C2">
        <w:rPr>
          <w:rFonts w:ascii="Arial" w:hAnsi="Arial" w:cs="Arial"/>
        </w:rPr>
        <w:t xml:space="preserve">Segundo </w:t>
      </w:r>
      <w:proofErr w:type="spellStart"/>
      <w:r w:rsidR="007D07C2">
        <w:rPr>
          <w:rFonts w:ascii="Arial" w:hAnsi="Arial" w:cs="Arial"/>
        </w:rPr>
        <w:t>O’Keefe</w:t>
      </w:r>
      <w:proofErr w:type="spellEnd"/>
      <w:r w:rsidR="007D07C2">
        <w:rPr>
          <w:rFonts w:ascii="Arial" w:hAnsi="Arial" w:cs="Arial"/>
        </w:rPr>
        <w:t xml:space="preserve"> et al. (2019), i</w:t>
      </w:r>
      <w:r w:rsidR="007D07C2" w:rsidRPr="007D07C2">
        <w:rPr>
          <w:rFonts w:ascii="Arial" w:hAnsi="Arial" w:cs="Arial"/>
        </w:rPr>
        <w:t xml:space="preserve">ndivíduos com altos níveis de ansiedade e depressão </w:t>
      </w:r>
      <w:r w:rsidR="007D07C2">
        <w:rPr>
          <w:rFonts w:ascii="Arial" w:hAnsi="Arial" w:cs="Arial"/>
        </w:rPr>
        <w:t xml:space="preserve">possuem maiores riscos de saúde, </w:t>
      </w:r>
      <w:r w:rsidR="007D07C2" w:rsidRPr="00884B95">
        <w:rPr>
          <w:rFonts w:ascii="Arial" w:hAnsi="Arial" w:cs="Arial"/>
        </w:rPr>
        <w:t>principalmente problemas cardiovasculares</w:t>
      </w:r>
      <w:r w:rsidR="007D07C2" w:rsidRPr="007D07C2">
        <w:rPr>
          <w:rFonts w:ascii="Arial" w:hAnsi="Arial" w:cs="Arial"/>
        </w:rPr>
        <w:t>. Nesse contexto, o exercício físico melhora a saúde cardiovascular, reduz o estresse psicossocial e, quando realizado em grupo, proporciona suporte social adicional.</w:t>
      </w:r>
    </w:p>
    <w:p w14:paraId="4845C418" w14:textId="15E95E71" w:rsidR="007D07C2" w:rsidRPr="005B00C8" w:rsidRDefault="007D07C2" w:rsidP="005B00C8">
      <w:pPr>
        <w:shd w:val="clear" w:color="auto" w:fill="FFFFFF"/>
        <w:spacing w:line="360" w:lineRule="auto"/>
        <w:jc w:val="both"/>
        <w:rPr>
          <w:rFonts w:ascii="Arial" w:hAnsi="Arial" w:cs="Arial"/>
        </w:rPr>
      </w:pPr>
      <w:r w:rsidRPr="007D07C2">
        <w:rPr>
          <w:rFonts w:ascii="Arial" w:hAnsi="Arial" w:cs="Arial"/>
        </w:rPr>
        <w:t>Oliveira</w:t>
      </w:r>
      <w:r w:rsidR="00A30391">
        <w:rPr>
          <w:rFonts w:ascii="Arial" w:hAnsi="Arial" w:cs="Arial"/>
        </w:rPr>
        <w:t xml:space="preserve"> </w:t>
      </w:r>
      <w:r w:rsidRPr="007D07C2">
        <w:rPr>
          <w:rFonts w:ascii="Arial" w:hAnsi="Arial" w:cs="Arial"/>
        </w:rPr>
        <w:t>(2021)</w:t>
      </w:r>
      <w:r w:rsidR="00A30391">
        <w:rPr>
          <w:rFonts w:ascii="Arial" w:hAnsi="Arial" w:cs="Arial"/>
        </w:rPr>
        <w:t>,</w:t>
      </w:r>
      <w:r w:rsidRPr="007D07C2">
        <w:rPr>
          <w:rFonts w:ascii="Arial" w:hAnsi="Arial" w:cs="Arial"/>
        </w:rPr>
        <w:t xml:space="preserve"> avali</w:t>
      </w:r>
      <w:r w:rsidR="00A30391">
        <w:rPr>
          <w:rFonts w:ascii="Arial" w:hAnsi="Arial" w:cs="Arial"/>
        </w:rPr>
        <w:t>ou</w:t>
      </w:r>
      <w:r w:rsidRPr="007D07C2">
        <w:rPr>
          <w:rFonts w:ascii="Arial" w:hAnsi="Arial" w:cs="Arial"/>
        </w:rPr>
        <w:t xml:space="preserve"> os efeitos do exercício físico </w:t>
      </w:r>
      <w:r>
        <w:rPr>
          <w:rFonts w:ascii="Arial" w:hAnsi="Arial" w:cs="Arial"/>
        </w:rPr>
        <w:t>no comportamento de</w:t>
      </w:r>
      <w:r w:rsidRPr="007D07C2">
        <w:rPr>
          <w:rFonts w:ascii="Arial" w:hAnsi="Arial" w:cs="Arial"/>
        </w:rPr>
        <w:t xml:space="preserve"> jovens e adultos com ansiedade e depressão, destacando o impacto do treinamento de força na qualidade de vida</w:t>
      </w:r>
      <w:r>
        <w:rPr>
          <w:rFonts w:ascii="Arial" w:hAnsi="Arial" w:cs="Arial"/>
        </w:rPr>
        <w:t>,</w:t>
      </w:r>
      <w:r w:rsidRPr="007D07C2">
        <w:rPr>
          <w:rFonts w:ascii="Arial" w:hAnsi="Arial" w:cs="Arial"/>
        </w:rPr>
        <w:t xml:space="preserve"> </w:t>
      </w:r>
      <w:r w:rsidRPr="00B468D2">
        <w:rPr>
          <w:rFonts w:ascii="Arial" w:hAnsi="Arial" w:cs="Arial"/>
          <w:shd w:val="clear" w:color="auto" w:fill="FFFFFF"/>
        </w:rPr>
        <w:t xml:space="preserve">bem como os efeitos ansiolíticos do </w:t>
      </w:r>
      <w:r>
        <w:rPr>
          <w:rFonts w:ascii="Arial" w:hAnsi="Arial" w:cs="Arial"/>
          <w:shd w:val="clear" w:color="auto" w:fill="FFFFFF"/>
        </w:rPr>
        <w:t>treinamento</w:t>
      </w:r>
      <w:r w:rsidRPr="00B468D2">
        <w:rPr>
          <w:rFonts w:ascii="Arial" w:hAnsi="Arial" w:cs="Arial"/>
          <w:shd w:val="clear" w:color="auto" w:fill="FFFFFF"/>
        </w:rPr>
        <w:t xml:space="preserve"> de força e a sua influência na q</w:t>
      </w:r>
      <w:r>
        <w:rPr>
          <w:rFonts w:ascii="Arial" w:hAnsi="Arial" w:cs="Arial"/>
          <w:shd w:val="clear" w:color="auto" w:fill="FFFFFF"/>
        </w:rPr>
        <w:t>ualidade de vida d</w:t>
      </w:r>
      <w:r>
        <w:rPr>
          <w:rFonts w:ascii="Arial" w:hAnsi="Arial" w:cs="Arial"/>
          <w:shd w:val="clear" w:color="auto" w:fill="FFFFFF"/>
        </w:rPr>
        <w:t>estes</w:t>
      </w:r>
      <w:r>
        <w:rPr>
          <w:rFonts w:ascii="Arial" w:hAnsi="Arial" w:cs="Arial"/>
          <w:shd w:val="clear" w:color="auto" w:fill="FFFFFF"/>
        </w:rPr>
        <w:t xml:space="preserve"> indivíduos.</w:t>
      </w:r>
      <w:r>
        <w:rPr>
          <w:rFonts w:ascii="Arial" w:hAnsi="Arial" w:cs="Arial"/>
          <w:shd w:val="clear" w:color="auto" w:fill="FFFFFF"/>
        </w:rPr>
        <w:t xml:space="preserve"> </w:t>
      </w:r>
      <w:r w:rsidRPr="007D07C2">
        <w:rPr>
          <w:rFonts w:ascii="Arial" w:hAnsi="Arial" w:cs="Arial"/>
        </w:rPr>
        <w:t>O estudo concluiu que o exercício resistido beneficia o tratamento desses transtornos, melhorando a força física e promovendo integração sociopsicológica.</w:t>
      </w:r>
    </w:p>
    <w:p w14:paraId="24E35878" w14:textId="4E273E32"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 xml:space="preserve">Estudos como o de </w:t>
      </w:r>
      <w:proofErr w:type="spellStart"/>
      <w:r w:rsidRPr="005B00C8">
        <w:rPr>
          <w:rFonts w:ascii="Arial" w:hAnsi="Arial" w:cs="Arial"/>
        </w:rPr>
        <w:t>Verhoeven</w:t>
      </w:r>
      <w:proofErr w:type="spellEnd"/>
      <w:r w:rsidRPr="005B00C8">
        <w:rPr>
          <w:rFonts w:ascii="Arial" w:hAnsi="Arial" w:cs="Arial"/>
        </w:rPr>
        <w:t xml:space="preserve"> et al. (2023) indicaram que, para casos leves e moderados de depressão, o exercício aeróbico em intensidade moderada apresenta efeitos comparáveis aos de antidepressivos</w:t>
      </w:r>
      <w:r w:rsidR="00A30391">
        <w:rPr>
          <w:rFonts w:ascii="Arial" w:hAnsi="Arial" w:cs="Arial"/>
        </w:rPr>
        <w:t xml:space="preserve"> </w:t>
      </w:r>
      <w:r w:rsidR="00A30391">
        <w:rPr>
          <w:rFonts w:ascii="Arial" w:hAnsi="Arial" w:cs="Arial"/>
        </w:rPr>
        <w:t>(</w:t>
      </w:r>
      <w:proofErr w:type="spellStart"/>
      <w:r w:rsidR="00A30391">
        <w:rPr>
          <w:rFonts w:ascii="Arial" w:hAnsi="Arial" w:cs="Arial"/>
        </w:rPr>
        <w:t>escitalopram</w:t>
      </w:r>
      <w:proofErr w:type="spellEnd"/>
      <w:r w:rsidR="00A30391">
        <w:rPr>
          <w:rFonts w:ascii="Arial" w:hAnsi="Arial" w:cs="Arial"/>
        </w:rPr>
        <w:t xml:space="preserve"> e sertralina)</w:t>
      </w:r>
      <w:r w:rsidRPr="005B00C8">
        <w:rPr>
          <w:rFonts w:ascii="Arial" w:hAnsi="Arial" w:cs="Arial"/>
        </w:rPr>
        <w:t xml:space="preserve"> e psicoterapia. Já o treinamento resistido demonstrou benefícios adicionais, particularmente na redução de sintomas de ansiedade, conforme observado por Brandão et al. (2019). Modalidades específicas, como artes marciais, também demonstraram benefícios distintos. Dib et al. (2023) </w:t>
      </w:r>
      <w:r w:rsidRPr="005B00C8">
        <w:rPr>
          <w:rFonts w:ascii="Arial" w:hAnsi="Arial" w:cs="Arial"/>
        </w:rPr>
        <w:lastRenderedPageBreak/>
        <w:t>destacaram que modalidades como Tai Chi Chuan e Jiu-Jitsu, além de melhorar os sintomas de ansiedade e depressão, promovem o equilíbrio emocional e social, ao incorporar aspectos de controle emocional e valores éticos.</w:t>
      </w:r>
    </w:p>
    <w:p w14:paraId="40C5AF29" w14:textId="77777777"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A prática de exercícios físicos também mostrou benefícios significativos para idosos. Segundo Cardoso et al. (2022), além de reduzir os sintomas de transtornos mentais, a atividade física trouxe ganhos psicossociais, reforçando a necessidade de políticas públicas voltadas à promoção do exercício entre essa população. Adicionalmente, estudos como o de Correa et al. (2021) enfatizaram a eficácia de práticas regulares, com duração mínima de 150 minutos semanais, independentemente do tipo de modalidade, enquanto Sousa et al. (2022) ressaltaram a importância de ajustar a intensidade e frequência às preferências individuais, garantindo adesão e eficácia.</w:t>
      </w:r>
    </w:p>
    <w:p w14:paraId="7ADDA13E" w14:textId="77777777"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 xml:space="preserve">Em jovens e adolescentes, Venâncio et al. (2022) identificaram que o esporte auxilia no controle da depressão, mas a fase </w:t>
      </w:r>
      <w:proofErr w:type="spellStart"/>
      <w:r w:rsidRPr="005B00C8">
        <w:rPr>
          <w:rFonts w:ascii="Arial" w:hAnsi="Arial" w:cs="Arial"/>
        </w:rPr>
        <w:t>pré</w:t>
      </w:r>
      <w:proofErr w:type="spellEnd"/>
      <w:r w:rsidRPr="005B00C8">
        <w:rPr>
          <w:rFonts w:ascii="Arial" w:hAnsi="Arial" w:cs="Arial"/>
        </w:rPr>
        <w:t>-competitiva pode elevar os níveis de ansiedade, evidenciando a necessidade de intervenções específicas nesse grupo. Por fim, Castro et al. (2023) reforçaram que o exercício físico não apenas previne o sedentarismo, mas também atua como um aliado na integração social e na melhora da relação dos indivíduos com seu meio.</w:t>
      </w:r>
    </w:p>
    <w:p w14:paraId="237FB033" w14:textId="5D1AF41F" w:rsidR="005B00C8" w:rsidRPr="005B00C8" w:rsidRDefault="005B00C8" w:rsidP="005B00C8">
      <w:pPr>
        <w:shd w:val="clear" w:color="auto" w:fill="FFFFFF"/>
        <w:spacing w:line="360" w:lineRule="auto"/>
        <w:jc w:val="both"/>
        <w:rPr>
          <w:rFonts w:ascii="Arial" w:eastAsia="Times New Roman" w:hAnsi="Arial" w:cs="Arial"/>
        </w:rPr>
      </w:pPr>
      <w:r w:rsidRPr="005B00C8">
        <w:rPr>
          <w:rFonts w:ascii="Arial" w:hAnsi="Arial" w:cs="Arial"/>
        </w:rPr>
        <w:t>Os resultados</w:t>
      </w:r>
      <w:r w:rsidR="00AA2742">
        <w:rPr>
          <w:rFonts w:ascii="Arial" w:hAnsi="Arial" w:cs="Arial"/>
        </w:rPr>
        <w:t xml:space="preserve"> reforçam a </w:t>
      </w:r>
      <w:r w:rsidRPr="005B00C8">
        <w:rPr>
          <w:rFonts w:ascii="Arial" w:hAnsi="Arial" w:cs="Arial"/>
        </w:rPr>
        <w:t>relevância do exercício físico como estratégia terapêutica complementar para transtornos mentais. Modalidades como corrida, musculação, artes marciais e esportes coletivos demonstraram eficácia, especialmente em sintomas leves e moderados, ao estimular neurotransmissores como serotonina, dopamina e norepinefrina.</w:t>
      </w:r>
    </w:p>
    <w:p w14:paraId="749764EC" w14:textId="77777777" w:rsidR="005B00C8" w:rsidRPr="005B00C8" w:rsidRDefault="005B00C8" w:rsidP="005B00C8">
      <w:pPr>
        <w:pStyle w:val="Ttulo1"/>
        <w:rPr>
          <w:rFonts w:ascii="Arial" w:hAnsi="Arial" w:cs="Arial"/>
          <w:b/>
          <w:bCs/>
          <w:color w:val="auto"/>
          <w:sz w:val="24"/>
          <w:szCs w:val="24"/>
        </w:rPr>
      </w:pPr>
      <w:r w:rsidRPr="005B00C8">
        <w:rPr>
          <w:rFonts w:ascii="Arial" w:hAnsi="Arial" w:cs="Arial"/>
          <w:b/>
          <w:bCs/>
          <w:color w:val="auto"/>
          <w:sz w:val="24"/>
          <w:szCs w:val="24"/>
        </w:rPr>
        <w:t>CONCLUSÕES</w:t>
      </w:r>
    </w:p>
    <w:p w14:paraId="6F07AE1D" w14:textId="77777777" w:rsidR="005B00C8" w:rsidRPr="005B00C8" w:rsidRDefault="005B00C8" w:rsidP="005B00C8">
      <w:pPr>
        <w:rPr>
          <w:rFonts w:ascii="Arial" w:eastAsia="Arial" w:hAnsi="Arial" w:cs="Arial"/>
          <w:b/>
        </w:rPr>
      </w:pPr>
    </w:p>
    <w:p w14:paraId="14AF7C75" w14:textId="77777777"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 xml:space="preserve">Os autores concluíram que o exercício físico é uma intervenção eficaz, acessível e sustentável para o manejo e tratamento de transtornos de ansiedade e depressão em jovens e adultos. A prática regular de atividades físicas demonstrou ser particularmente eficiente na redução de sintomas leves a moderados de depressão, além de promover melhorias significativas na </w:t>
      </w:r>
      <w:r w:rsidRPr="005B00C8">
        <w:rPr>
          <w:rFonts w:ascii="Arial" w:hAnsi="Arial" w:cs="Arial"/>
        </w:rPr>
        <w:lastRenderedPageBreak/>
        <w:t xml:space="preserve">saúde mental, física e social. Em relação à ansiedade, os resultados destacaram uma redução nos sintomas para a maioria dos indivíduos, embora atletas em períodos </w:t>
      </w:r>
      <w:proofErr w:type="spellStart"/>
      <w:r w:rsidRPr="005B00C8">
        <w:rPr>
          <w:rFonts w:ascii="Arial" w:hAnsi="Arial" w:cs="Arial"/>
        </w:rPr>
        <w:t>pré</w:t>
      </w:r>
      <w:proofErr w:type="spellEnd"/>
      <w:r w:rsidRPr="005B00C8">
        <w:rPr>
          <w:rFonts w:ascii="Arial" w:hAnsi="Arial" w:cs="Arial"/>
        </w:rPr>
        <w:t>-competitivos tenham apresentado aumento significativo nos níveis de ansiedade, indicando a necessidade de monitoramento individualizado.</w:t>
      </w:r>
    </w:p>
    <w:p w14:paraId="2B4659F7" w14:textId="77777777"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Os achados reforçam a importância de incentivar e monitorar a adesão a programas de exercício físico, considerando as preferências e limitações de cada pessoa. Tanto exercícios aeróbicos quanto anaeróbicos foram eficazes, desde que realizados de forma regular e prazerosa. Além disso, a integração do exercício físico com tratamentos tradicionais, como psicoterapia e medicação, pode potencializar os resultados positivos.</w:t>
      </w:r>
    </w:p>
    <w:p w14:paraId="306FA5B5" w14:textId="154D01DC" w:rsidR="005B00C8" w:rsidRPr="005B00C8" w:rsidRDefault="005B00C8" w:rsidP="005B00C8">
      <w:pPr>
        <w:shd w:val="clear" w:color="auto" w:fill="FFFFFF"/>
        <w:spacing w:line="360" w:lineRule="auto"/>
        <w:jc w:val="both"/>
        <w:rPr>
          <w:rFonts w:ascii="Arial" w:hAnsi="Arial" w:cs="Arial"/>
        </w:rPr>
      </w:pPr>
      <w:r w:rsidRPr="005B00C8">
        <w:rPr>
          <w:rFonts w:ascii="Arial" w:hAnsi="Arial" w:cs="Arial"/>
        </w:rPr>
        <w:t>Os autores também destacaram o papel preventivo do exercício físico, sugerindo que sua inclusão na rotina de jovens e adultos deve ser promovida amplamente. A conscientização sobre esses benefícios, aliada a políticas públicas e iniciativas comunitárias que facilitem o acesso às atividades físicas, pode transformar a abordagem ao tratamento desses transtornos, promovendo uma vida mais saudável e equilibrada para os indivíduos acometidos. Apesar das conclusões promissoras, os resultados são mais aplicáveis à população estudada, e generalizações devem considerar as especificidades de cada contexto.</w:t>
      </w:r>
    </w:p>
    <w:p w14:paraId="4634EC2B" w14:textId="77777777" w:rsidR="005B00C8" w:rsidRPr="005B00C8" w:rsidRDefault="005B00C8" w:rsidP="005B00C8">
      <w:pPr>
        <w:pStyle w:val="Ttulo1"/>
        <w:rPr>
          <w:rFonts w:ascii="Arial" w:hAnsi="Arial" w:cs="Arial"/>
          <w:b/>
          <w:bCs/>
          <w:color w:val="auto"/>
          <w:sz w:val="24"/>
          <w:szCs w:val="24"/>
          <w:lang w:val="en-US"/>
        </w:rPr>
      </w:pPr>
      <w:bookmarkStart w:id="4" w:name="_Toc168901286"/>
      <w:r w:rsidRPr="005B00C8">
        <w:rPr>
          <w:rFonts w:ascii="Arial" w:hAnsi="Arial" w:cs="Arial"/>
          <w:b/>
          <w:bCs/>
          <w:color w:val="auto"/>
          <w:sz w:val="24"/>
          <w:szCs w:val="24"/>
          <w:lang w:val="en-US"/>
        </w:rPr>
        <w:t>REFERÊNCIAS</w:t>
      </w:r>
      <w:bookmarkEnd w:id="4"/>
    </w:p>
    <w:p w14:paraId="7754F82C" w14:textId="77777777" w:rsidR="005B00C8" w:rsidRPr="00855903" w:rsidRDefault="005B00C8" w:rsidP="005B00C8">
      <w:pPr>
        <w:rPr>
          <w:rFonts w:ascii="Arial" w:hAnsi="Arial" w:cs="Arial"/>
        </w:rPr>
      </w:pPr>
    </w:p>
    <w:p w14:paraId="11C1A5ED" w14:textId="77777777" w:rsidR="005B00C8" w:rsidRPr="00906A46" w:rsidRDefault="005B00C8" w:rsidP="005B00C8">
      <w:pPr>
        <w:spacing w:after="240"/>
        <w:jc w:val="both"/>
        <w:rPr>
          <w:rFonts w:ascii="Arial" w:hAnsi="Arial" w:cs="Arial"/>
        </w:rPr>
      </w:pPr>
      <w:r w:rsidRPr="00855903">
        <w:rPr>
          <w:rFonts w:ascii="Arial" w:hAnsi="Arial" w:cs="Arial"/>
          <w:lang w:val="en-US"/>
        </w:rPr>
        <w:t xml:space="preserve">Alghamdi JF, </w:t>
      </w:r>
      <w:proofErr w:type="spellStart"/>
      <w:r w:rsidRPr="00855903">
        <w:rPr>
          <w:rFonts w:ascii="Arial" w:hAnsi="Arial" w:cs="Arial"/>
          <w:lang w:val="en-US"/>
        </w:rPr>
        <w:t>Alrawdhan</w:t>
      </w:r>
      <w:proofErr w:type="spellEnd"/>
      <w:r w:rsidRPr="00855903">
        <w:rPr>
          <w:rFonts w:ascii="Arial" w:hAnsi="Arial" w:cs="Arial"/>
          <w:lang w:val="en-US"/>
        </w:rPr>
        <w:t xml:space="preserve"> AS, </w:t>
      </w:r>
      <w:proofErr w:type="spellStart"/>
      <w:r w:rsidRPr="00855903">
        <w:rPr>
          <w:rFonts w:ascii="Arial" w:hAnsi="Arial" w:cs="Arial"/>
          <w:lang w:val="en-US"/>
        </w:rPr>
        <w:t>Alateyah</w:t>
      </w:r>
      <w:proofErr w:type="spellEnd"/>
      <w:r w:rsidRPr="00855903">
        <w:rPr>
          <w:rFonts w:ascii="Arial" w:hAnsi="Arial" w:cs="Arial"/>
          <w:lang w:val="en-US"/>
        </w:rPr>
        <w:t xml:space="preserve"> AA, </w:t>
      </w:r>
      <w:proofErr w:type="spellStart"/>
      <w:r w:rsidRPr="00855903">
        <w:rPr>
          <w:rFonts w:ascii="Arial" w:hAnsi="Arial" w:cs="Arial"/>
          <w:lang w:val="en-US"/>
        </w:rPr>
        <w:t>Alfakh</w:t>
      </w:r>
      <w:proofErr w:type="spellEnd"/>
      <w:r w:rsidRPr="00855903">
        <w:rPr>
          <w:rFonts w:ascii="Arial" w:hAnsi="Arial" w:cs="Arial"/>
          <w:lang w:val="en-US"/>
        </w:rPr>
        <w:t xml:space="preserve"> M, Prevalence of depression among subjects practicing aerobic vs. anaerobic exercise: a cross-sectional study. The Journal of Sports Medicine and physical fitness. </w:t>
      </w:r>
      <w:r w:rsidRPr="00855903">
        <w:rPr>
          <w:rFonts w:ascii="Arial" w:hAnsi="Arial" w:cs="Arial"/>
        </w:rPr>
        <w:t>2024.</w:t>
      </w:r>
    </w:p>
    <w:p w14:paraId="4D0724FA" w14:textId="77777777" w:rsidR="005B00C8" w:rsidRPr="00855903" w:rsidRDefault="005B00C8" w:rsidP="005B00C8">
      <w:pPr>
        <w:rPr>
          <w:rFonts w:ascii="Arial" w:hAnsi="Arial" w:cs="Arial"/>
        </w:rPr>
      </w:pPr>
      <w:r w:rsidRPr="00855903">
        <w:rPr>
          <w:rFonts w:ascii="Arial" w:hAnsi="Arial" w:cs="Arial"/>
        </w:rPr>
        <w:t xml:space="preserve">Brandão JLS, Teixeira VAC, Sousa EC, Sousa MVC, Paiva PVN, Macedo AQ. Efeitos do Treinamento Resistido sobre a ansiedade de depressão. CBCE. 2019; </w:t>
      </w:r>
    </w:p>
    <w:p w14:paraId="26226749" w14:textId="77777777" w:rsidR="005B00C8" w:rsidRPr="00855903" w:rsidRDefault="005B00C8" w:rsidP="005B00C8">
      <w:pPr>
        <w:spacing w:after="240"/>
        <w:jc w:val="both"/>
        <w:rPr>
          <w:rFonts w:ascii="Arial" w:hAnsi="Arial" w:cs="Arial"/>
        </w:rPr>
      </w:pPr>
      <w:r w:rsidRPr="00855903">
        <w:rPr>
          <w:rFonts w:ascii="Arial" w:hAnsi="Arial" w:cs="Arial"/>
        </w:rPr>
        <w:t>Cardoso MRB</w:t>
      </w:r>
      <w:r w:rsidRPr="00855903">
        <w:rPr>
          <w:rFonts w:ascii="Arial" w:hAnsi="Arial" w:cs="Arial"/>
          <w:shd w:val="clear" w:color="auto" w:fill="FFFFFF"/>
        </w:rPr>
        <w:t xml:space="preserve">, Lopes GS, Silva BF, Duarte JMG, </w:t>
      </w:r>
      <w:proofErr w:type="spellStart"/>
      <w:r w:rsidRPr="00855903">
        <w:rPr>
          <w:rFonts w:ascii="Arial" w:hAnsi="Arial" w:cs="Arial"/>
          <w:shd w:val="clear" w:color="auto" w:fill="FFFFFF"/>
        </w:rPr>
        <w:t>Nicolussi</w:t>
      </w:r>
      <w:proofErr w:type="spellEnd"/>
      <w:r w:rsidRPr="00855903">
        <w:rPr>
          <w:rFonts w:ascii="Arial" w:hAnsi="Arial" w:cs="Arial"/>
          <w:shd w:val="clear" w:color="auto" w:fill="FFFFFF"/>
        </w:rPr>
        <w:t xml:space="preserve"> AC. Ansiedade e depressão em idosos segundo a realização de exercício físico regular.</w:t>
      </w:r>
      <w:r>
        <w:rPr>
          <w:rFonts w:ascii="Arial" w:hAnsi="Arial" w:cs="Arial"/>
          <w:shd w:val="clear" w:color="auto" w:fill="FFFFFF"/>
        </w:rPr>
        <w:t xml:space="preserve"> </w:t>
      </w:r>
      <w:proofErr w:type="spellStart"/>
      <w:r w:rsidRPr="00855903">
        <w:rPr>
          <w:rFonts w:ascii="Arial" w:hAnsi="Arial" w:cs="Arial"/>
          <w:shd w:val="clear" w:color="auto" w:fill="FFFFFF"/>
        </w:rPr>
        <w:t>Refacs</w:t>
      </w:r>
      <w:proofErr w:type="spellEnd"/>
      <w:r w:rsidRPr="00855903">
        <w:rPr>
          <w:rFonts w:ascii="Arial" w:hAnsi="Arial" w:cs="Arial"/>
          <w:shd w:val="clear" w:color="auto" w:fill="FFFFFF"/>
        </w:rPr>
        <w:t xml:space="preserve">. 2022; </w:t>
      </w:r>
      <w:r w:rsidRPr="00906A46">
        <w:rPr>
          <w:rFonts w:ascii="Arial" w:hAnsi="Arial" w:cs="Arial"/>
          <w:shd w:val="clear" w:color="auto" w:fill="FFFFFF"/>
        </w:rPr>
        <w:t>10(3):515-525</w:t>
      </w:r>
    </w:p>
    <w:p w14:paraId="10E1148B" w14:textId="77777777" w:rsidR="005B00C8" w:rsidRDefault="005B00C8" w:rsidP="005B00C8">
      <w:pPr>
        <w:spacing w:after="240"/>
        <w:jc w:val="both"/>
        <w:rPr>
          <w:rFonts w:ascii="Arial" w:hAnsi="Arial" w:cs="Arial"/>
          <w:shd w:val="clear" w:color="auto" w:fill="FFFFFF"/>
        </w:rPr>
      </w:pPr>
      <w:r w:rsidRPr="00906A46">
        <w:rPr>
          <w:rFonts w:ascii="Arial" w:hAnsi="Arial" w:cs="Arial"/>
          <w:shd w:val="clear" w:color="auto" w:fill="FFFFFF"/>
        </w:rPr>
        <w:t xml:space="preserve">Castro GV, Farias LA, Exercício físico como forma de tratamento a pessoas com ansiedade e depressão: uma revisão de literatura. 22f. Artigo (Graduação </w:t>
      </w:r>
      <w:r w:rsidRPr="00906A46">
        <w:rPr>
          <w:rFonts w:ascii="Arial" w:hAnsi="Arial" w:cs="Arial"/>
          <w:shd w:val="clear" w:color="auto" w:fill="FFFFFF"/>
        </w:rPr>
        <w:lastRenderedPageBreak/>
        <w:t xml:space="preserve">em Educação Física - Bacharelado). - Centro Universitário </w:t>
      </w:r>
      <w:proofErr w:type="spellStart"/>
      <w:r w:rsidRPr="00906A46">
        <w:rPr>
          <w:rFonts w:ascii="Arial" w:hAnsi="Arial" w:cs="Arial"/>
          <w:shd w:val="clear" w:color="auto" w:fill="FFFFFF"/>
        </w:rPr>
        <w:t>Unifametro</w:t>
      </w:r>
      <w:proofErr w:type="spellEnd"/>
      <w:r w:rsidRPr="00906A46">
        <w:rPr>
          <w:rFonts w:ascii="Arial" w:hAnsi="Arial" w:cs="Arial"/>
          <w:shd w:val="clear" w:color="auto" w:fill="FFFFFF"/>
        </w:rPr>
        <w:t>, Fortaleza, 2023</w:t>
      </w:r>
      <w:r w:rsidRPr="00855903">
        <w:rPr>
          <w:rFonts w:ascii="Arial" w:hAnsi="Arial" w:cs="Arial"/>
          <w:shd w:val="clear" w:color="auto" w:fill="FFFFFF"/>
        </w:rPr>
        <w:t>.</w:t>
      </w:r>
    </w:p>
    <w:p w14:paraId="4E6B8A97" w14:textId="0EB0B4E6" w:rsidR="00C05691" w:rsidRPr="00855903" w:rsidRDefault="00C05691" w:rsidP="005B00C8">
      <w:pPr>
        <w:spacing w:after="240"/>
        <w:jc w:val="both"/>
        <w:rPr>
          <w:rFonts w:ascii="Arial" w:hAnsi="Arial" w:cs="Arial"/>
        </w:rPr>
      </w:pPr>
      <w:r w:rsidRPr="00855903">
        <w:rPr>
          <w:rFonts w:ascii="Arial" w:hAnsi="Arial" w:cs="Arial"/>
        </w:rPr>
        <w:t xml:space="preserve">Cheik NC, Reis IT, Heredia RA, Ventura ML, </w:t>
      </w:r>
      <w:proofErr w:type="spellStart"/>
      <w:r w:rsidRPr="00855903">
        <w:rPr>
          <w:rFonts w:ascii="Arial" w:hAnsi="Arial" w:cs="Arial"/>
        </w:rPr>
        <w:t>Tufik</w:t>
      </w:r>
      <w:proofErr w:type="spellEnd"/>
      <w:r w:rsidRPr="00855903">
        <w:rPr>
          <w:rFonts w:ascii="Arial" w:hAnsi="Arial" w:cs="Arial"/>
        </w:rPr>
        <w:t xml:space="preserve"> S, Antunes HK, et al. Efeitos do exercício físico e da atividade física na depressão e ansiedade em indivíduos idosos. </w:t>
      </w:r>
      <w:r w:rsidRPr="00855903">
        <w:rPr>
          <w:rFonts w:ascii="Arial" w:hAnsi="Arial" w:cs="Arial"/>
          <w:lang w:val="en-US"/>
        </w:rPr>
        <w:t>Rev Bras Ci e Mov. 2003;11(3):45- 52.</w:t>
      </w:r>
    </w:p>
    <w:p w14:paraId="25DDD4BE" w14:textId="77777777" w:rsidR="005B00C8" w:rsidRPr="00906A46" w:rsidRDefault="005B00C8" w:rsidP="005B00C8">
      <w:pPr>
        <w:spacing w:after="240"/>
        <w:jc w:val="both"/>
        <w:rPr>
          <w:rFonts w:ascii="Arial" w:hAnsi="Arial" w:cs="Arial"/>
          <w:lang w:val="en-US"/>
        </w:rPr>
      </w:pPr>
      <w:r w:rsidRPr="00855903">
        <w:rPr>
          <w:rFonts w:ascii="Arial" w:hAnsi="Arial" w:cs="Arial"/>
        </w:rPr>
        <w:t xml:space="preserve">Correa AR, </w:t>
      </w:r>
      <w:proofErr w:type="spellStart"/>
      <w:r w:rsidRPr="00855903">
        <w:rPr>
          <w:rFonts w:ascii="Arial" w:hAnsi="Arial" w:cs="Arial"/>
        </w:rPr>
        <w:t>Pedriali</w:t>
      </w:r>
      <w:proofErr w:type="spellEnd"/>
      <w:r w:rsidRPr="00855903">
        <w:rPr>
          <w:rFonts w:ascii="Arial" w:hAnsi="Arial" w:cs="Arial"/>
        </w:rPr>
        <w:t xml:space="preserve"> AMS, Queiroz TS, </w:t>
      </w:r>
      <w:proofErr w:type="spellStart"/>
      <w:r w:rsidRPr="00855903">
        <w:rPr>
          <w:rFonts w:ascii="Arial" w:hAnsi="Arial" w:cs="Arial"/>
        </w:rPr>
        <w:t>Hunger</w:t>
      </w:r>
      <w:proofErr w:type="spellEnd"/>
      <w:r w:rsidRPr="00855903">
        <w:rPr>
          <w:rFonts w:ascii="Arial" w:hAnsi="Arial" w:cs="Arial"/>
        </w:rPr>
        <w:t xml:space="preserve"> MS, Martelli Anderson, </w:t>
      </w:r>
      <w:proofErr w:type="spellStart"/>
      <w:r w:rsidRPr="00855903">
        <w:rPr>
          <w:rFonts w:ascii="Arial" w:hAnsi="Arial" w:cs="Arial"/>
        </w:rPr>
        <w:t>Delbim</w:t>
      </w:r>
      <w:proofErr w:type="spellEnd"/>
      <w:r w:rsidRPr="00855903">
        <w:rPr>
          <w:rFonts w:ascii="Arial" w:hAnsi="Arial" w:cs="Arial"/>
        </w:rPr>
        <w:t xml:space="preserve"> LR, Exercício Físico e os transtornos de ansiedade e depressão. </w:t>
      </w:r>
      <w:r w:rsidRPr="00855903">
        <w:rPr>
          <w:rFonts w:ascii="Arial" w:hAnsi="Arial" w:cs="Arial"/>
          <w:lang w:val="en-US"/>
        </w:rPr>
        <w:t xml:space="preserve">Rev, Fac. Sab. 2021; </w:t>
      </w:r>
      <w:r w:rsidRPr="00906A46">
        <w:rPr>
          <w:rFonts w:ascii="Arial" w:hAnsi="Arial" w:cs="Arial"/>
          <w:lang w:val="en-US"/>
        </w:rPr>
        <w:t>07(14):1072-1078</w:t>
      </w:r>
    </w:p>
    <w:p w14:paraId="4A3731FF" w14:textId="77777777" w:rsidR="005B00C8" w:rsidRDefault="005B00C8" w:rsidP="005B00C8">
      <w:pPr>
        <w:spacing w:after="240"/>
        <w:jc w:val="both"/>
        <w:rPr>
          <w:rFonts w:ascii="Arial" w:hAnsi="Arial" w:cs="Arial"/>
          <w:shd w:val="clear" w:color="auto" w:fill="FFFFFF"/>
          <w:lang w:val="en-US"/>
        </w:rPr>
      </w:pPr>
      <w:r w:rsidRPr="00855903">
        <w:rPr>
          <w:rFonts w:ascii="Arial" w:hAnsi="Arial" w:cs="Arial"/>
        </w:rPr>
        <w:t xml:space="preserve">Dib VP, Silva FO, Pinto AA. O papel das lutas no combate a </w:t>
      </w:r>
      <w:proofErr w:type="spellStart"/>
      <w:r w:rsidRPr="00855903">
        <w:rPr>
          <w:rFonts w:ascii="Arial" w:hAnsi="Arial" w:cs="Arial"/>
        </w:rPr>
        <w:t>depressao</w:t>
      </w:r>
      <w:proofErr w:type="spellEnd"/>
      <w:r w:rsidRPr="00855903">
        <w:rPr>
          <w:rFonts w:ascii="Arial" w:hAnsi="Arial" w:cs="Arial"/>
        </w:rPr>
        <w:t xml:space="preserve"> e ansiedade: Uma revisão integrativa. </w:t>
      </w:r>
      <w:r w:rsidRPr="00906A46">
        <w:rPr>
          <w:rFonts w:ascii="Arial" w:hAnsi="Arial" w:cs="Arial"/>
          <w:shd w:val="clear" w:color="auto" w:fill="FFFFFF"/>
          <w:lang w:val="en-US"/>
        </w:rPr>
        <w:t>Res., Soc. Dev. 2023;12(14): e</w:t>
      </w:r>
      <w:r w:rsidRPr="00906A46">
        <w:rPr>
          <w:rFonts w:ascii="Arial" w:hAnsi="Arial" w:cs="Arial"/>
          <w:lang w:val="en-US"/>
        </w:rPr>
        <w:t xml:space="preserve"> </w:t>
      </w:r>
      <w:r w:rsidRPr="00906A46">
        <w:rPr>
          <w:rFonts w:ascii="Arial" w:hAnsi="Arial" w:cs="Arial"/>
          <w:shd w:val="clear" w:color="auto" w:fill="FFFFFF"/>
          <w:lang w:val="en-US"/>
        </w:rPr>
        <w:t>09121444434</w:t>
      </w:r>
    </w:p>
    <w:p w14:paraId="179959FF" w14:textId="711E4481" w:rsidR="00E53E75" w:rsidRDefault="00E53E75" w:rsidP="005B00C8">
      <w:pPr>
        <w:spacing w:after="240"/>
        <w:jc w:val="both"/>
        <w:rPr>
          <w:rFonts w:ascii="Arial" w:hAnsi="Arial" w:cs="Arial"/>
          <w:lang w:val="en-US"/>
        </w:rPr>
      </w:pPr>
      <w:r w:rsidRPr="00855903">
        <w:rPr>
          <w:rFonts w:ascii="Arial" w:hAnsi="Arial" w:cs="Arial"/>
        </w:rPr>
        <w:t xml:space="preserve">Gonçalves LS. Depressão e Atividade Física: uma revisão. 26f. Monografia- Universidade Federal de Uberlândia. Faculdade de Educação Física e Fisioterapia - Curso de Educação Física. </w:t>
      </w:r>
      <w:proofErr w:type="spellStart"/>
      <w:r w:rsidRPr="00855903">
        <w:rPr>
          <w:rFonts w:ascii="Arial" w:hAnsi="Arial" w:cs="Arial"/>
          <w:lang w:val="en-US"/>
        </w:rPr>
        <w:t>Uberl</w:t>
      </w:r>
      <w:r>
        <w:rPr>
          <w:rFonts w:ascii="Arial" w:hAnsi="Arial" w:cs="Arial"/>
          <w:lang w:val="en-US"/>
        </w:rPr>
        <w:t>â</w:t>
      </w:r>
      <w:r w:rsidRPr="00855903">
        <w:rPr>
          <w:rFonts w:ascii="Arial" w:hAnsi="Arial" w:cs="Arial"/>
          <w:lang w:val="en-US"/>
        </w:rPr>
        <w:t>ndia</w:t>
      </w:r>
      <w:proofErr w:type="spellEnd"/>
      <w:r w:rsidRPr="00855903">
        <w:rPr>
          <w:rFonts w:ascii="Arial" w:hAnsi="Arial" w:cs="Arial"/>
          <w:lang w:val="en-US"/>
        </w:rPr>
        <w:t>, 2018.</w:t>
      </w:r>
    </w:p>
    <w:p w14:paraId="6CD498CE" w14:textId="5CCDB396" w:rsidR="007D07C2" w:rsidRPr="00F66495" w:rsidRDefault="007D07C2" w:rsidP="005B00C8">
      <w:pPr>
        <w:spacing w:after="240"/>
        <w:jc w:val="both"/>
        <w:rPr>
          <w:rFonts w:ascii="Arial" w:hAnsi="Arial" w:cs="Arial"/>
          <w:shd w:val="clear" w:color="auto" w:fill="FFFFFF"/>
          <w:lang w:val="en-US"/>
        </w:rPr>
      </w:pPr>
      <w:r w:rsidRPr="00855903">
        <w:rPr>
          <w:rFonts w:ascii="Arial" w:hAnsi="Arial" w:cs="Arial"/>
          <w:lang w:val="en-US"/>
        </w:rPr>
        <w:t>O</w:t>
      </w:r>
      <w:r>
        <w:rPr>
          <w:rFonts w:ascii="Arial" w:hAnsi="Arial" w:cs="Arial"/>
          <w:lang w:val="en-US"/>
        </w:rPr>
        <w:t>’</w:t>
      </w:r>
      <w:r w:rsidRPr="00855903">
        <w:rPr>
          <w:rFonts w:ascii="Arial" w:hAnsi="Arial" w:cs="Arial"/>
          <w:lang w:val="en-US"/>
        </w:rPr>
        <w:t>Keefe EL, O</w:t>
      </w:r>
      <w:r>
        <w:rPr>
          <w:rFonts w:ascii="Arial" w:hAnsi="Arial" w:cs="Arial"/>
          <w:lang w:val="en-US"/>
        </w:rPr>
        <w:t>’</w:t>
      </w:r>
      <w:r w:rsidRPr="00855903">
        <w:rPr>
          <w:rFonts w:ascii="Arial" w:hAnsi="Arial" w:cs="Arial"/>
          <w:lang w:val="en-US"/>
        </w:rPr>
        <w:t xml:space="preserve">Keefe JH, Lavie CJ. Exercise counteracts the cardiotoxicity of psychosocial stress. </w:t>
      </w:r>
      <w:proofErr w:type="spellStart"/>
      <w:r w:rsidRPr="00855903">
        <w:rPr>
          <w:rFonts w:ascii="Arial" w:hAnsi="Arial" w:cs="Arial"/>
        </w:rPr>
        <w:t>Mayo</w:t>
      </w:r>
      <w:proofErr w:type="spellEnd"/>
      <w:r w:rsidRPr="00855903">
        <w:rPr>
          <w:rFonts w:ascii="Arial" w:hAnsi="Arial" w:cs="Arial"/>
        </w:rPr>
        <w:t xml:space="preserve"> Clin Proc. [Internet]. 2019 </w:t>
      </w:r>
      <w:proofErr w:type="spellStart"/>
      <w:r w:rsidRPr="00855903">
        <w:rPr>
          <w:rFonts w:ascii="Arial" w:hAnsi="Arial" w:cs="Arial"/>
        </w:rPr>
        <w:t>Sept</w:t>
      </w:r>
      <w:proofErr w:type="spellEnd"/>
      <w:r w:rsidRPr="00855903">
        <w:rPr>
          <w:rFonts w:ascii="Arial" w:hAnsi="Arial" w:cs="Arial"/>
        </w:rPr>
        <w:t xml:space="preserve"> [citado em 06 de junho de 2024]; 94(9):1852-64.</w:t>
      </w:r>
    </w:p>
    <w:p w14:paraId="4285ED96" w14:textId="77777777" w:rsidR="005B00C8" w:rsidRPr="00855903" w:rsidRDefault="005B00C8" w:rsidP="005B00C8">
      <w:pPr>
        <w:spacing w:after="240"/>
        <w:jc w:val="both"/>
        <w:rPr>
          <w:rFonts w:ascii="Arial" w:hAnsi="Arial" w:cs="Arial"/>
        </w:rPr>
      </w:pPr>
      <w:r w:rsidRPr="00855903">
        <w:rPr>
          <w:rFonts w:ascii="Arial" w:hAnsi="Arial" w:cs="Arial"/>
        </w:rPr>
        <w:t xml:space="preserve">Oliveira WF. Os Benefícios do Treinamento de Força para controle da ansiedade e depressão em jovens e adultos. RBRAF. 2021; 10(2):49-61 </w:t>
      </w:r>
    </w:p>
    <w:p w14:paraId="26F86730" w14:textId="77777777" w:rsidR="005B00C8" w:rsidRPr="00906A46" w:rsidRDefault="005B00C8" w:rsidP="005B00C8">
      <w:pPr>
        <w:spacing w:after="240"/>
        <w:jc w:val="both"/>
        <w:rPr>
          <w:rFonts w:ascii="Arial" w:hAnsi="Arial" w:cs="Arial"/>
          <w:shd w:val="clear" w:color="auto" w:fill="FFFFFF"/>
        </w:rPr>
      </w:pPr>
      <w:r w:rsidRPr="00906A46">
        <w:rPr>
          <w:rFonts w:ascii="Arial" w:hAnsi="Arial" w:cs="Arial"/>
          <w:shd w:val="clear" w:color="auto" w:fill="FFFFFF"/>
        </w:rPr>
        <w:t>Sousa, L</w:t>
      </w:r>
      <w:r>
        <w:rPr>
          <w:rFonts w:ascii="Arial" w:hAnsi="Arial" w:cs="Arial"/>
          <w:shd w:val="clear" w:color="auto" w:fill="FFFFFF"/>
        </w:rPr>
        <w:t xml:space="preserve">A. </w:t>
      </w:r>
      <w:r w:rsidRPr="00906A46">
        <w:rPr>
          <w:rFonts w:ascii="Arial" w:hAnsi="Arial" w:cs="Arial"/>
          <w:shd w:val="clear" w:color="auto" w:fill="FFFFFF"/>
        </w:rPr>
        <w:t xml:space="preserve">A prática da musculação no controle da ansiedade e depressão em jovens adultos. PUC Goiás. </w:t>
      </w:r>
      <w:r w:rsidRPr="00855903">
        <w:rPr>
          <w:rFonts w:ascii="Arial" w:hAnsi="Arial" w:cs="Arial"/>
          <w:shd w:val="clear" w:color="auto" w:fill="FFFFFF"/>
        </w:rPr>
        <w:t>2022.</w:t>
      </w:r>
    </w:p>
    <w:p w14:paraId="229B7228" w14:textId="77777777" w:rsidR="005B00C8" w:rsidRDefault="005B00C8" w:rsidP="005B00C8">
      <w:pPr>
        <w:spacing w:after="240"/>
        <w:jc w:val="both"/>
        <w:rPr>
          <w:rFonts w:ascii="Arial" w:hAnsi="Arial" w:cs="Arial"/>
          <w:shd w:val="clear" w:color="auto" w:fill="FFFFFF"/>
        </w:rPr>
      </w:pPr>
      <w:r w:rsidRPr="00855903">
        <w:rPr>
          <w:rFonts w:ascii="Arial" w:hAnsi="Arial" w:cs="Arial"/>
        </w:rPr>
        <w:t xml:space="preserve">Venâncio PEM, Galvão MVR, Silva RN, Couto LB, Oliveira KCN, Silva RER, et al. Depressão e Ansiedade em adolescentes praticantes de esporte e aulas de Educação Física. </w:t>
      </w:r>
      <w:r w:rsidRPr="00906A46">
        <w:rPr>
          <w:rFonts w:ascii="Arial" w:hAnsi="Arial" w:cs="Arial"/>
          <w:shd w:val="clear" w:color="auto" w:fill="FFFFFF"/>
        </w:rPr>
        <w:t>Res., Soc. Dev. 2022;11(6):e14811628933</w:t>
      </w:r>
    </w:p>
    <w:p w14:paraId="40773A94" w14:textId="77777777" w:rsidR="005B00C8" w:rsidRPr="00906A46" w:rsidRDefault="005B00C8" w:rsidP="005B00C8">
      <w:pPr>
        <w:spacing w:after="240"/>
        <w:jc w:val="both"/>
        <w:rPr>
          <w:rFonts w:ascii="Arial" w:hAnsi="Arial" w:cs="Arial"/>
          <w:shd w:val="clear" w:color="auto" w:fill="FFFFFF"/>
        </w:rPr>
      </w:pPr>
      <w:proofErr w:type="spellStart"/>
      <w:r w:rsidRPr="00906A46">
        <w:rPr>
          <w:rFonts w:ascii="Arial" w:hAnsi="Arial" w:cs="Arial"/>
          <w:shd w:val="clear" w:color="auto" w:fill="FFFFFF"/>
        </w:rPr>
        <w:t>Verhoeven</w:t>
      </w:r>
      <w:proofErr w:type="spellEnd"/>
      <w:r w:rsidRPr="00906A46">
        <w:rPr>
          <w:rFonts w:ascii="Arial" w:hAnsi="Arial" w:cs="Arial"/>
          <w:shd w:val="clear" w:color="auto" w:fill="FFFFFF"/>
        </w:rPr>
        <w:t xml:space="preserve"> JE, Han LKM, Lever-van </w:t>
      </w:r>
      <w:proofErr w:type="spellStart"/>
      <w:r w:rsidRPr="00906A46">
        <w:rPr>
          <w:rFonts w:ascii="Arial" w:hAnsi="Arial" w:cs="Arial"/>
          <w:shd w:val="clear" w:color="auto" w:fill="FFFFFF"/>
        </w:rPr>
        <w:t>Milligen</w:t>
      </w:r>
      <w:proofErr w:type="spellEnd"/>
      <w:r w:rsidRPr="00906A46">
        <w:rPr>
          <w:rFonts w:ascii="Arial" w:hAnsi="Arial" w:cs="Arial"/>
          <w:shd w:val="clear" w:color="auto" w:fill="FFFFFF"/>
        </w:rPr>
        <w:t xml:space="preserve"> BA, Hu MX, </w:t>
      </w:r>
      <w:proofErr w:type="spellStart"/>
      <w:r w:rsidRPr="00906A46">
        <w:rPr>
          <w:rFonts w:ascii="Arial" w:hAnsi="Arial" w:cs="Arial"/>
          <w:shd w:val="clear" w:color="auto" w:fill="FFFFFF"/>
        </w:rPr>
        <w:t>Révész</w:t>
      </w:r>
      <w:proofErr w:type="spellEnd"/>
      <w:r w:rsidRPr="00906A46">
        <w:rPr>
          <w:rFonts w:ascii="Arial" w:hAnsi="Arial" w:cs="Arial"/>
          <w:shd w:val="clear" w:color="auto" w:fill="FFFFFF"/>
        </w:rPr>
        <w:t xml:space="preserve"> D, </w:t>
      </w:r>
      <w:proofErr w:type="spellStart"/>
      <w:r w:rsidRPr="00906A46">
        <w:rPr>
          <w:rFonts w:ascii="Arial" w:hAnsi="Arial" w:cs="Arial"/>
          <w:shd w:val="clear" w:color="auto" w:fill="FFFFFF"/>
        </w:rPr>
        <w:t>Hoogendoorn</w:t>
      </w:r>
      <w:proofErr w:type="spellEnd"/>
      <w:r w:rsidRPr="00906A46">
        <w:rPr>
          <w:rFonts w:ascii="Arial" w:hAnsi="Arial" w:cs="Arial"/>
          <w:shd w:val="clear" w:color="auto" w:fill="FFFFFF"/>
        </w:rPr>
        <w:t xml:space="preserve"> AW, </w:t>
      </w:r>
      <w:proofErr w:type="spellStart"/>
      <w:r w:rsidRPr="00906A46">
        <w:rPr>
          <w:rFonts w:ascii="Arial" w:hAnsi="Arial" w:cs="Arial"/>
          <w:shd w:val="clear" w:color="auto" w:fill="FFFFFF"/>
        </w:rPr>
        <w:t>Batelaan</w:t>
      </w:r>
      <w:proofErr w:type="spellEnd"/>
      <w:r w:rsidRPr="00906A46">
        <w:rPr>
          <w:rFonts w:ascii="Arial" w:hAnsi="Arial" w:cs="Arial"/>
          <w:shd w:val="clear" w:color="auto" w:fill="FFFFFF"/>
        </w:rPr>
        <w:t xml:space="preserve"> NM, van </w:t>
      </w:r>
      <w:proofErr w:type="spellStart"/>
      <w:r w:rsidRPr="00906A46">
        <w:rPr>
          <w:rFonts w:ascii="Arial" w:hAnsi="Arial" w:cs="Arial"/>
          <w:shd w:val="clear" w:color="auto" w:fill="FFFFFF"/>
        </w:rPr>
        <w:t>Schaik</w:t>
      </w:r>
      <w:proofErr w:type="spellEnd"/>
      <w:r w:rsidRPr="00906A46">
        <w:rPr>
          <w:rFonts w:ascii="Arial" w:hAnsi="Arial" w:cs="Arial"/>
          <w:shd w:val="clear" w:color="auto" w:fill="FFFFFF"/>
        </w:rPr>
        <w:t xml:space="preserve"> DJF, van </w:t>
      </w:r>
      <w:proofErr w:type="spellStart"/>
      <w:r w:rsidRPr="00906A46">
        <w:rPr>
          <w:rFonts w:ascii="Arial" w:hAnsi="Arial" w:cs="Arial"/>
          <w:shd w:val="clear" w:color="auto" w:fill="FFFFFF"/>
        </w:rPr>
        <w:t>Balkom</w:t>
      </w:r>
      <w:proofErr w:type="spellEnd"/>
      <w:r w:rsidRPr="00906A46">
        <w:rPr>
          <w:rFonts w:ascii="Arial" w:hAnsi="Arial" w:cs="Arial"/>
          <w:shd w:val="clear" w:color="auto" w:fill="FFFFFF"/>
        </w:rPr>
        <w:t xml:space="preserve"> AJLM, van </w:t>
      </w:r>
      <w:proofErr w:type="spellStart"/>
      <w:r w:rsidRPr="00906A46">
        <w:rPr>
          <w:rFonts w:ascii="Arial" w:hAnsi="Arial" w:cs="Arial"/>
          <w:shd w:val="clear" w:color="auto" w:fill="FFFFFF"/>
        </w:rPr>
        <w:t>Oppen</w:t>
      </w:r>
      <w:proofErr w:type="spellEnd"/>
      <w:r w:rsidRPr="00906A46">
        <w:rPr>
          <w:rFonts w:ascii="Arial" w:hAnsi="Arial" w:cs="Arial"/>
          <w:shd w:val="clear" w:color="auto" w:fill="FFFFFF"/>
        </w:rPr>
        <w:t xml:space="preserve"> P, </w:t>
      </w:r>
      <w:proofErr w:type="spellStart"/>
      <w:r w:rsidRPr="00906A46">
        <w:rPr>
          <w:rFonts w:ascii="Arial" w:hAnsi="Arial" w:cs="Arial"/>
          <w:shd w:val="clear" w:color="auto" w:fill="FFFFFF"/>
        </w:rPr>
        <w:t>Penninx</w:t>
      </w:r>
      <w:proofErr w:type="spellEnd"/>
      <w:r w:rsidRPr="00906A46">
        <w:rPr>
          <w:rFonts w:ascii="Arial" w:hAnsi="Arial" w:cs="Arial"/>
          <w:shd w:val="clear" w:color="auto" w:fill="FFFFFF"/>
        </w:rPr>
        <w:t xml:space="preserve"> BWJH. </w:t>
      </w:r>
      <w:r w:rsidRPr="00906A46">
        <w:rPr>
          <w:rFonts w:ascii="Arial" w:hAnsi="Arial" w:cs="Arial"/>
          <w:shd w:val="clear" w:color="auto" w:fill="FFFFFF"/>
          <w:lang w:val="en-US"/>
        </w:rPr>
        <w:t xml:space="preserve">Antidepressants or running therapy: Comparing effects on mental and physical health in patients with depression and anxiety disorders. </w:t>
      </w:r>
      <w:r w:rsidRPr="00906A46">
        <w:rPr>
          <w:rFonts w:ascii="Arial" w:hAnsi="Arial" w:cs="Arial"/>
          <w:shd w:val="clear" w:color="auto" w:fill="FFFFFF"/>
        </w:rPr>
        <w:t xml:space="preserve">J </w:t>
      </w:r>
      <w:proofErr w:type="spellStart"/>
      <w:r w:rsidRPr="00906A46">
        <w:rPr>
          <w:rFonts w:ascii="Arial" w:hAnsi="Arial" w:cs="Arial"/>
          <w:shd w:val="clear" w:color="auto" w:fill="FFFFFF"/>
        </w:rPr>
        <w:t>Affect</w:t>
      </w:r>
      <w:proofErr w:type="spellEnd"/>
      <w:r w:rsidRPr="00906A46">
        <w:rPr>
          <w:rFonts w:ascii="Arial" w:hAnsi="Arial" w:cs="Arial"/>
          <w:shd w:val="clear" w:color="auto" w:fill="FFFFFF"/>
        </w:rPr>
        <w:t xml:space="preserve"> </w:t>
      </w:r>
      <w:proofErr w:type="spellStart"/>
      <w:r w:rsidRPr="00906A46">
        <w:rPr>
          <w:rFonts w:ascii="Arial" w:hAnsi="Arial" w:cs="Arial"/>
          <w:shd w:val="clear" w:color="auto" w:fill="FFFFFF"/>
        </w:rPr>
        <w:t>Disord</w:t>
      </w:r>
      <w:proofErr w:type="spellEnd"/>
      <w:r w:rsidRPr="00906A46">
        <w:rPr>
          <w:rFonts w:ascii="Arial" w:hAnsi="Arial" w:cs="Arial"/>
          <w:shd w:val="clear" w:color="auto" w:fill="FFFFFF"/>
        </w:rPr>
        <w:t>. 2023;15(329):19-29</w:t>
      </w:r>
    </w:p>
    <w:p w14:paraId="390F15A2" w14:textId="77777777" w:rsidR="005B00C8" w:rsidRDefault="005B00C8" w:rsidP="005B00C8">
      <w:pPr>
        <w:spacing w:after="240"/>
        <w:jc w:val="both"/>
        <w:rPr>
          <w:rFonts w:ascii="Arial" w:hAnsi="Arial" w:cs="Arial"/>
          <w:lang w:val="en-US"/>
        </w:rPr>
      </w:pPr>
      <w:r w:rsidRPr="00855903">
        <w:rPr>
          <w:rFonts w:ascii="Arial" w:hAnsi="Arial" w:cs="Arial"/>
          <w:lang w:val="en-US"/>
        </w:rPr>
        <w:t>WHO. World Health Organization 2022: Mental Health</w:t>
      </w:r>
    </w:p>
    <w:p w14:paraId="06A45377" w14:textId="6922A896" w:rsidR="00C05691" w:rsidRPr="00855903" w:rsidRDefault="00C05691" w:rsidP="005B00C8">
      <w:pPr>
        <w:spacing w:after="240"/>
        <w:jc w:val="both"/>
        <w:rPr>
          <w:rFonts w:ascii="Arial" w:hAnsi="Arial" w:cs="Arial"/>
          <w:lang w:val="en-US"/>
        </w:rPr>
      </w:pPr>
      <w:r w:rsidRPr="00855903">
        <w:rPr>
          <w:rFonts w:ascii="Arial" w:hAnsi="Arial" w:cs="Arial"/>
          <w:lang w:val="en-US"/>
        </w:rPr>
        <w:t>WHO. World Health Organization 2023: Depressive Disorder (depression)</w:t>
      </w:r>
    </w:p>
    <w:p w14:paraId="134F8F78" w14:textId="77777777" w:rsidR="007104CC" w:rsidRDefault="007104CC" w:rsidP="005B00C8"/>
    <w:p w14:paraId="7C0935FD" w14:textId="4F869D9D" w:rsidR="00A15300" w:rsidRDefault="00A15300" w:rsidP="005B00C8">
      <w:pPr>
        <w:rPr>
          <w:rFonts w:ascii="Arial" w:hAnsi="Arial" w:cs="Arial"/>
          <w:b/>
          <w:bCs/>
        </w:rPr>
      </w:pPr>
      <w:r w:rsidRPr="00A15300">
        <w:rPr>
          <w:rFonts w:ascii="Arial" w:hAnsi="Arial" w:cs="Arial"/>
          <w:b/>
          <w:bCs/>
        </w:rPr>
        <w:t>FOMENTO</w:t>
      </w:r>
    </w:p>
    <w:p w14:paraId="52C6CD7A" w14:textId="77777777" w:rsidR="00A15300" w:rsidRDefault="00A15300" w:rsidP="005B00C8">
      <w:pPr>
        <w:rPr>
          <w:rFonts w:ascii="Arial" w:hAnsi="Arial" w:cs="Arial"/>
          <w:b/>
          <w:bCs/>
        </w:rPr>
      </w:pPr>
    </w:p>
    <w:p w14:paraId="4DBE2475" w14:textId="0FE7641B" w:rsidR="00A15300" w:rsidRPr="00A15300" w:rsidRDefault="00A15300" w:rsidP="00AA2742">
      <w:pPr>
        <w:spacing w:line="360" w:lineRule="auto"/>
        <w:rPr>
          <w:rFonts w:ascii="Arial" w:hAnsi="Arial" w:cs="Arial"/>
        </w:rPr>
      </w:pPr>
      <w:r w:rsidRPr="00A15300">
        <w:rPr>
          <w:rFonts w:ascii="Arial" w:hAnsi="Arial" w:cs="Arial"/>
        </w:rPr>
        <w:t>O trabalho teve a concessão de Bolsa pelo Programa</w:t>
      </w:r>
      <w:r>
        <w:rPr>
          <w:rFonts w:ascii="Arial" w:hAnsi="Arial" w:cs="Arial"/>
        </w:rPr>
        <w:t xml:space="preserve"> Ânima de Iniciação Científica – </w:t>
      </w:r>
      <w:proofErr w:type="spellStart"/>
      <w:r>
        <w:rPr>
          <w:rFonts w:ascii="Arial" w:hAnsi="Arial" w:cs="Arial"/>
        </w:rPr>
        <w:t>Pró-Ciência</w:t>
      </w:r>
      <w:proofErr w:type="spellEnd"/>
      <w:r>
        <w:rPr>
          <w:rFonts w:ascii="Arial" w:hAnsi="Arial" w:cs="Arial"/>
        </w:rPr>
        <w:t xml:space="preserve"> 2024/1.</w:t>
      </w:r>
    </w:p>
    <w:sectPr w:rsidR="00A15300" w:rsidRPr="00A15300" w:rsidSect="00B17C21">
      <w:headerReference w:type="default" r:id="rId10"/>
      <w:footerReference w:type="default" r:id="rId11"/>
      <w:pgSz w:w="11906" w:h="16838"/>
      <w:pgMar w:top="1440" w:right="1700" w:bottom="1440" w:left="1985"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B8084" w14:textId="77777777" w:rsidR="00BF3D9E" w:rsidRDefault="00BF3D9E" w:rsidP="00542851">
      <w:r>
        <w:separator/>
      </w:r>
    </w:p>
  </w:endnote>
  <w:endnote w:type="continuationSeparator" w:id="0">
    <w:p w14:paraId="5D1C81EB" w14:textId="77777777" w:rsidR="00BF3D9E" w:rsidRDefault="00BF3D9E" w:rsidP="0054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3D7B" w14:textId="767138C3" w:rsidR="00542851" w:rsidRPr="00F0326B" w:rsidRDefault="00542851" w:rsidP="00542851">
    <w:pPr>
      <w:pStyle w:val="Pargrafobsico"/>
      <w:rPr>
        <w:rFonts w:ascii="Arial" w:hAnsi="Arial" w:cs="Arial"/>
        <w:color w:val="676866"/>
        <w:sz w:val="16"/>
        <w:szCs w:val="16"/>
      </w:rPr>
    </w:pPr>
    <w:r w:rsidRPr="00F0326B">
      <w:rPr>
        <w:rFonts w:ascii="Arial" w:hAnsi="Arial" w:cs="Arial"/>
        <w:noProof/>
        <w:lang w:eastAsia="pt-BR"/>
      </w:rPr>
      <w:drawing>
        <wp:anchor distT="0" distB="0" distL="114300" distR="114300" simplePos="0" relativeHeight="251658240" behindDoc="1" locked="0" layoutInCell="1" allowOverlap="1" wp14:anchorId="00561B15" wp14:editId="569EE22B">
          <wp:simplePos x="0" y="0"/>
          <wp:positionH relativeFrom="page">
            <wp:align>right</wp:align>
          </wp:positionH>
          <wp:positionV relativeFrom="paragraph">
            <wp:posOffset>-837106</wp:posOffset>
          </wp:positionV>
          <wp:extent cx="5672455" cy="1348105"/>
          <wp:effectExtent l="0" t="0" r="4445" b="4445"/>
          <wp:wrapNone/>
          <wp:docPr id="1491998286" name="Imagem 149199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1348105"/>
                  </a:xfrm>
                  <a:prstGeom prst="rect">
                    <a:avLst/>
                  </a:prstGeom>
                  <a:noFill/>
                  <a:ln>
                    <a:noFill/>
                  </a:ln>
                </pic:spPr>
              </pic:pic>
            </a:graphicData>
          </a:graphic>
        </wp:anchor>
      </w:drawing>
    </w:r>
  </w:p>
  <w:p w14:paraId="4571FD19" w14:textId="5BE37EDC" w:rsidR="00542851" w:rsidRPr="00542851" w:rsidRDefault="005428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36F2F" w14:textId="77777777" w:rsidR="00BF3D9E" w:rsidRDefault="00BF3D9E" w:rsidP="00542851">
      <w:r>
        <w:separator/>
      </w:r>
    </w:p>
  </w:footnote>
  <w:footnote w:type="continuationSeparator" w:id="0">
    <w:p w14:paraId="2D44F251" w14:textId="77777777" w:rsidR="00BF3D9E" w:rsidRDefault="00BF3D9E" w:rsidP="0054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3F47" w14:textId="302EA7B8" w:rsidR="00542851" w:rsidRDefault="00E4715D" w:rsidP="008E5D17">
    <w:pPr>
      <w:pStyle w:val="Cabealho"/>
      <w:jc w:val="right"/>
    </w:pPr>
    <w:r>
      <w:rPr>
        <w:noProof/>
        <w:lang w:eastAsia="pt-BR"/>
      </w:rPr>
      <w:drawing>
        <wp:inline distT="0" distB="0" distL="0" distR="0" wp14:anchorId="08E51DE8" wp14:editId="02F90CCC">
          <wp:extent cx="868961" cy="647700"/>
          <wp:effectExtent l="0" t="0" r="7620" b="0"/>
          <wp:docPr id="89184139" name="Imagem 8918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o_ecossistema_roxodegrade_Men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7804" cy="691560"/>
                  </a:xfrm>
                  <a:prstGeom prst="rect">
                    <a:avLst/>
                  </a:prstGeom>
                </pic:spPr>
              </pic:pic>
            </a:graphicData>
          </a:graphic>
        </wp:inline>
      </w:drawing>
    </w:r>
  </w:p>
  <w:p w14:paraId="555614B5" w14:textId="76FB77F8" w:rsidR="004E5CF4" w:rsidRDefault="004E5CF4">
    <w:pPr>
      <w:pStyle w:val="Cabealho"/>
    </w:pPr>
  </w:p>
  <w:p w14:paraId="2836520B" w14:textId="77777777" w:rsidR="004E5CF4" w:rsidRDefault="004E5C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0B81"/>
    <w:multiLevelType w:val="hybridMultilevel"/>
    <w:tmpl w:val="1D06D5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1E8340E"/>
    <w:multiLevelType w:val="hybridMultilevel"/>
    <w:tmpl w:val="73804E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99902541">
    <w:abstractNumId w:val="1"/>
  </w:num>
  <w:num w:numId="2" w16cid:durableId="73416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51"/>
    <w:rsid w:val="0001543B"/>
    <w:rsid w:val="00046BBA"/>
    <w:rsid w:val="000522F4"/>
    <w:rsid w:val="0005662A"/>
    <w:rsid w:val="000F6C23"/>
    <w:rsid w:val="001236F3"/>
    <w:rsid w:val="001A3042"/>
    <w:rsid w:val="001F52CD"/>
    <w:rsid w:val="0021354A"/>
    <w:rsid w:val="00297306"/>
    <w:rsid w:val="0029741D"/>
    <w:rsid w:val="003103E1"/>
    <w:rsid w:val="00341101"/>
    <w:rsid w:val="00345A2B"/>
    <w:rsid w:val="003B696B"/>
    <w:rsid w:val="003F4983"/>
    <w:rsid w:val="00414F31"/>
    <w:rsid w:val="00475C9A"/>
    <w:rsid w:val="0048260B"/>
    <w:rsid w:val="00482707"/>
    <w:rsid w:val="0048430F"/>
    <w:rsid w:val="004E5CF4"/>
    <w:rsid w:val="005002ED"/>
    <w:rsid w:val="00542851"/>
    <w:rsid w:val="0055613C"/>
    <w:rsid w:val="005915F4"/>
    <w:rsid w:val="00594EB4"/>
    <w:rsid w:val="00595C66"/>
    <w:rsid w:val="005B00C8"/>
    <w:rsid w:val="006B6394"/>
    <w:rsid w:val="006C4DC4"/>
    <w:rsid w:val="006D3F8B"/>
    <w:rsid w:val="007030B5"/>
    <w:rsid w:val="007046DF"/>
    <w:rsid w:val="007072B9"/>
    <w:rsid w:val="007104CC"/>
    <w:rsid w:val="007914AA"/>
    <w:rsid w:val="00793ABF"/>
    <w:rsid w:val="007D07C2"/>
    <w:rsid w:val="007E3E5B"/>
    <w:rsid w:val="007F23D2"/>
    <w:rsid w:val="00836917"/>
    <w:rsid w:val="00866C75"/>
    <w:rsid w:val="00882D38"/>
    <w:rsid w:val="00895FB2"/>
    <w:rsid w:val="008A1303"/>
    <w:rsid w:val="008E5D17"/>
    <w:rsid w:val="00936160"/>
    <w:rsid w:val="009D37A1"/>
    <w:rsid w:val="009E38EE"/>
    <w:rsid w:val="009E3F2F"/>
    <w:rsid w:val="00A13748"/>
    <w:rsid w:val="00A15300"/>
    <w:rsid w:val="00A30391"/>
    <w:rsid w:val="00A90F5A"/>
    <w:rsid w:val="00AA2742"/>
    <w:rsid w:val="00AA7B9A"/>
    <w:rsid w:val="00AD2AB6"/>
    <w:rsid w:val="00AE29AA"/>
    <w:rsid w:val="00B17C21"/>
    <w:rsid w:val="00B21257"/>
    <w:rsid w:val="00B312DE"/>
    <w:rsid w:val="00B657BC"/>
    <w:rsid w:val="00B95E7F"/>
    <w:rsid w:val="00BB1F92"/>
    <w:rsid w:val="00BC59DE"/>
    <w:rsid w:val="00BD53F4"/>
    <w:rsid w:val="00BD7EAA"/>
    <w:rsid w:val="00BF3D9E"/>
    <w:rsid w:val="00C05691"/>
    <w:rsid w:val="00C253D9"/>
    <w:rsid w:val="00C42DE5"/>
    <w:rsid w:val="00C536CA"/>
    <w:rsid w:val="00CF2FF2"/>
    <w:rsid w:val="00D0631B"/>
    <w:rsid w:val="00D15503"/>
    <w:rsid w:val="00D70C3E"/>
    <w:rsid w:val="00D91F9E"/>
    <w:rsid w:val="00DB4C3D"/>
    <w:rsid w:val="00E06232"/>
    <w:rsid w:val="00E468F4"/>
    <w:rsid w:val="00E4715D"/>
    <w:rsid w:val="00E53E75"/>
    <w:rsid w:val="00E75BB6"/>
    <w:rsid w:val="00EB582C"/>
    <w:rsid w:val="00EC533B"/>
    <w:rsid w:val="00EE2BBE"/>
    <w:rsid w:val="00EE5F45"/>
    <w:rsid w:val="00F0326B"/>
    <w:rsid w:val="00F05354"/>
    <w:rsid w:val="00F67DFF"/>
    <w:rsid w:val="00F75052"/>
    <w:rsid w:val="00FE1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E6BE"/>
  <w15:chartTrackingRefBased/>
  <w15:docId w15:val="{8E6B2216-A996-439E-B041-A650F55F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57"/>
    <w:pPr>
      <w:spacing w:after="0" w:line="240" w:lineRule="auto"/>
    </w:pPr>
    <w:rPr>
      <w:sz w:val="24"/>
      <w:szCs w:val="24"/>
    </w:rPr>
  </w:style>
  <w:style w:type="paragraph" w:styleId="Ttulo1">
    <w:name w:val="heading 1"/>
    <w:basedOn w:val="Normal"/>
    <w:next w:val="Normal"/>
    <w:link w:val="Ttulo1Char"/>
    <w:uiPriority w:val="9"/>
    <w:qFormat/>
    <w:rsid w:val="005B0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B212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851"/>
    <w:pPr>
      <w:tabs>
        <w:tab w:val="center" w:pos="4513"/>
        <w:tab w:val="right" w:pos="9026"/>
      </w:tabs>
    </w:pPr>
    <w:rPr>
      <w:sz w:val="22"/>
      <w:szCs w:val="22"/>
    </w:rPr>
  </w:style>
  <w:style w:type="character" w:customStyle="1" w:styleId="CabealhoChar">
    <w:name w:val="Cabeçalho Char"/>
    <w:basedOn w:val="Fontepargpadro"/>
    <w:link w:val="Cabealho"/>
    <w:uiPriority w:val="99"/>
    <w:rsid w:val="00542851"/>
  </w:style>
  <w:style w:type="paragraph" w:styleId="Rodap">
    <w:name w:val="footer"/>
    <w:basedOn w:val="Normal"/>
    <w:link w:val="RodapChar"/>
    <w:uiPriority w:val="99"/>
    <w:unhideWhenUsed/>
    <w:rsid w:val="00542851"/>
    <w:pPr>
      <w:tabs>
        <w:tab w:val="center" w:pos="4513"/>
        <w:tab w:val="right" w:pos="9026"/>
      </w:tabs>
    </w:pPr>
    <w:rPr>
      <w:sz w:val="22"/>
      <w:szCs w:val="22"/>
    </w:rPr>
  </w:style>
  <w:style w:type="character" w:customStyle="1" w:styleId="RodapChar">
    <w:name w:val="Rodapé Char"/>
    <w:basedOn w:val="Fontepargpadro"/>
    <w:link w:val="Rodap"/>
    <w:uiPriority w:val="99"/>
    <w:rsid w:val="00542851"/>
  </w:style>
  <w:style w:type="paragraph" w:customStyle="1" w:styleId="Pargrafobsico">
    <w:name w:val="[Parágrafo básico]"/>
    <w:basedOn w:val="Normal"/>
    <w:uiPriority w:val="99"/>
    <w:rsid w:val="00542851"/>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Fontepargpadro"/>
    <w:uiPriority w:val="99"/>
    <w:semiHidden/>
    <w:unhideWhenUsed/>
    <w:rsid w:val="00B17C21"/>
    <w:rPr>
      <w:color w:val="0563C1" w:themeColor="hyperlink"/>
      <w:u w:val="single"/>
    </w:rPr>
  </w:style>
  <w:style w:type="paragraph" w:styleId="PargrafodaLista">
    <w:name w:val="List Paragraph"/>
    <w:basedOn w:val="Normal"/>
    <w:uiPriority w:val="34"/>
    <w:qFormat/>
    <w:rsid w:val="00B17C21"/>
    <w:pPr>
      <w:ind w:left="720"/>
      <w:contextualSpacing/>
    </w:pPr>
    <w:rPr>
      <w:sz w:val="22"/>
      <w:szCs w:val="22"/>
    </w:rPr>
  </w:style>
  <w:style w:type="character" w:customStyle="1" w:styleId="Ttulo2Char">
    <w:name w:val="Título 2 Char"/>
    <w:basedOn w:val="Fontepargpadro"/>
    <w:link w:val="Ttulo2"/>
    <w:uiPriority w:val="9"/>
    <w:semiHidden/>
    <w:rsid w:val="00B21257"/>
    <w:rPr>
      <w:rFonts w:asciiTheme="majorHAnsi" w:eastAsiaTheme="majorEastAsia" w:hAnsiTheme="majorHAnsi" w:cstheme="majorBidi"/>
      <w:color w:val="2F5496" w:themeColor="accent1" w:themeShade="BF"/>
      <w:sz w:val="26"/>
      <w:szCs w:val="26"/>
    </w:rPr>
  </w:style>
  <w:style w:type="paragraph" w:customStyle="1" w:styleId="animate">
    <w:name w:val="animate"/>
    <w:basedOn w:val="Normal"/>
    <w:rsid w:val="00B21257"/>
    <w:pPr>
      <w:spacing w:before="100" w:beforeAutospacing="1" w:after="100" w:afterAutospacing="1"/>
    </w:pPr>
    <w:rPr>
      <w:rFonts w:ascii="Times New Roman" w:eastAsia="Times New Roman" w:hAnsi="Times New Roman" w:cs="Times New Roman"/>
      <w:lang w:eastAsia="pt-BR"/>
    </w:rPr>
  </w:style>
  <w:style w:type="paragraph" w:styleId="Legenda">
    <w:name w:val="caption"/>
    <w:basedOn w:val="Normal"/>
    <w:next w:val="Normal"/>
    <w:uiPriority w:val="35"/>
    <w:qFormat/>
    <w:rsid w:val="007104CC"/>
    <w:rPr>
      <w:rFonts w:ascii="Times New Roman" w:eastAsia="Times New Roman" w:hAnsi="Times New Roman" w:cs="Times New Roman"/>
      <w:b/>
      <w:bCs/>
      <w:sz w:val="20"/>
      <w:szCs w:val="20"/>
      <w:lang w:eastAsia="pt-BR"/>
    </w:rPr>
  </w:style>
  <w:style w:type="paragraph" w:customStyle="1" w:styleId="Padro">
    <w:name w:val="Padrão"/>
    <w:rsid w:val="007104C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sz w:val="48"/>
      <w:szCs w:val="48"/>
      <w:lang w:eastAsia="pt-BR"/>
    </w:rPr>
  </w:style>
  <w:style w:type="character" w:styleId="TextodoEspaoReservado">
    <w:name w:val="Placeholder Text"/>
    <w:basedOn w:val="Fontepargpadro"/>
    <w:uiPriority w:val="67"/>
    <w:semiHidden/>
    <w:rsid w:val="0048430F"/>
    <w:rPr>
      <w:color w:val="808080"/>
    </w:rPr>
  </w:style>
  <w:style w:type="table" w:styleId="Tabelacomgrade">
    <w:name w:val="Table Grid"/>
    <w:basedOn w:val="Tabelanormal"/>
    <w:uiPriority w:val="39"/>
    <w:rsid w:val="008369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5B00C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D07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6788">
      <w:bodyDiv w:val="1"/>
      <w:marLeft w:val="0"/>
      <w:marRight w:val="0"/>
      <w:marTop w:val="0"/>
      <w:marBottom w:val="0"/>
      <w:divBdr>
        <w:top w:val="none" w:sz="0" w:space="0" w:color="auto"/>
        <w:left w:val="none" w:sz="0" w:space="0" w:color="auto"/>
        <w:bottom w:val="none" w:sz="0" w:space="0" w:color="auto"/>
        <w:right w:val="none" w:sz="0" w:space="0" w:color="auto"/>
      </w:divBdr>
    </w:div>
    <w:div w:id="209609040">
      <w:bodyDiv w:val="1"/>
      <w:marLeft w:val="0"/>
      <w:marRight w:val="0"/>
      <w:marTop w:val="0"/>
      <w:marBottom w:val="0"/>
      <w:divBdr>
        <w:top w:val="none" w:sz="0" w:space="0" w:color="auto"/>
        <w:left w:val="none" w:sz="0" w:space="0" w:color="auto"/>
        <w:bottom w:val="none" w:sz="0" w:space="0" w:color="auto"/>
        <w:right w:val="none" w:sz="0" w:space="0" w:color="auto"/>
      </w:divBdr>
      <w:divsChild>
        <w:div w:id="1225261354">
          <w:marLeft w:val="0"/>
          <w:marRight w:val="0"/>
          <w:marTop w:val="0"/>
          <w:marBottom w:val="0"/>
          <w:divBdr>
            <w:top w:val="none" w:sz="0" w:space="0" w:color="auto"/>
            <w:left w:val="none" w:sz="0" w:space="0" w:color="auto"/>
            <w:bottom w:val="none" w:sz="0" w:space="0" w:color="auto"/>
            <w:right w:val="none" w:sz="0" w:space="0" w:color="auto"/>
          </w:divBdr>
          <w:divsChild>
            <w:div w:id="765003838">
              <w:marLeft w:val="0"/>
              <w:marRight w:val="0"/>
              <w:marTop w:val="0"/>
              <w:marBottom w:val="0"/>
              <w:divBdr>
                <w:top w:val="none" w:sz="0" w:space="0" w:color="auto"/>
                <w:left w:val="none" w:sz="0" w:space="0" w:color="auto"/>
                <w:bottom w:val="none" w:sz="0" w:space="0" w:color="auto"/>
                <w:right w:val="none" w:sz="0" w:space="0" w:color="auto"/>
              </w:divBdr>
              <w:divsChild>
                <w:div w:id="2112700271">
                  <w:marLeft w:val="0"/>
                  <w:marRight w:val="0"/>
                  <w:marTop w:val="0"/>
                  <w:marBottom w:val="0"/>
                  <w:divBdr>
                    <w:top w:val="none" w:sz="0" w:space="0" w:color="auto"/>
                    <w:left w:val="none" w:sz="0" w:space="0" w:color="auto"/>
                    <w:bottom w:val="none" w:sz="0" w:space="0" w:color="auto"/>
                    <w:right w:val="none" w:sz="0" w:space="0" w:color="auto"/>
                  </w:divBdr>
                  <w:divsChild>
                    <w:div w:id="15573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8170">
          <w:marLeft w:val="0"/>
          <w:marRight w:val="0"/>
          <w:marTop w:val="0"/>
          <w:marBottom w:val="0"/>
          <w:divBdr>
            <w:top w:val="none" w:sz="0" w:space="0" w:color="auto"/>
            <w:left w:val="none" w:sz="0" w:space="0" w:color="auto"/>
            <w:bottom w:val="none" w:sz="0" w:space="0" w:color="auto"/>
            <w:right w:val="none" w:sz="0" w:space="0" w:color="auto"/>
          </w:divBdr>
          <w:divsChild>
            <w:div w:id="1077747237">
              <w:marLeft w:val="0"/>
              <w:marRight w:val="0"/>
              <w:marTop w:val="0"/>
              <w:marBottom w:val="0"/>
              <w:divBdr>
                <w:top w:val="none" w:sz="0" w:space="0" w:color="auto"/>
                <w:left w:val="none" w:sz="0" w:space="0" w:color="auto"/>
                <w:bottom w:val="none" w:sz="0" w:space="0" w:color="auto"/>
                <w:right w:val="none" w:sz="0" w:space="0" w:color="auto"/>
              </w:divBdr>
              <w:divsChild>
                <w:div w:id="321659865">
                  <w:marLeft w:val="0"/>
                  <w:marRight w:val="0"/>
                  <w:marTop w:val="0"/>
                  <w:marBottom w:val="0"/>
                  <w:divBdr>
                    <w:top w:val="none" w:sz="0" w:space="0" w:color="auto"/>
                    <w:left w:val="none" w:sz="0" w:space="0" w:color="auto"/>
                    <w:bottom w:val="none" w:sz="0" w:space="0" w:color="auto"/>
                    <w:right w:val="none" w:sz="0" w:space="0" w:color="auto"/>
                  </w:divBdr>
                  <w:divsChild>
                    <w:div w:id="5606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9844">
      <w:bodyDiv w:val="1"/>
      <w:marLeft w:val="0"/>
      <w:marRight w:val="0"/>
      <w:marTop w:val="0"/>
      <w:marBottom w:val="0"/>
      <w:divBdr>
        <w:top w:val="none" w:sz="0" w:space="0" w:color="auto"/>
        <w:left w:val="none" w:sz="0" w:space="0" w:color="auto"/>
        <w:bottom w:val="none" w:sz="0" w:space="0" w:color="auto"/>
        <w:right w:val="none" w:sz="0" w:space="0" w:color="auto"/>
      </w:divBdr>
      <w:divsChild>
        <w:div w:id="1668366424">
          <w:marLeft w:val="0"/>
          <w:marRight w:val="0"/>
          <w:marTop w:val="0"/>
          <w:marBottom w:val="0"/>
          <w:divBdr>
            <w:top w:val="none" w:sz="0" w:space="0" w:color="auto"/>
            <w:left w:val="none" w:sz="0" w:space="0" w:color="auto"/>
            <w:bottom w:val="none" w:sz="0" w:space="0" w:color="auto"/>
            <w:right w:val="none" w:sz="0" w:space="0" w:color="auto"/>
          </w:divBdr>
          <w:divsChild>
            <w:div w:id="1935433280">
              <w:marLeft w:val="0"/>
              <w:marRight w:val="0"/>
              <w:marTop w:val="0"/>
              <w:marBottom w:val="0"/>
              <w:divBdr>
                <w:top w:val="none" w:sz="0" w:space="0" w:color="auto"/>
                <w:left w:val="none" w:sz="0" w:space="0" w:color="auto"/>
                <w:bottom w:val="none" w:sz="0" w:space="0" w:color="auto"/>
                <w:right w:val="none" w:sz="0" w:space="0" w:color="auto"/>
              </w:divBdr>
              <w:divsChild>
                <w:div w:id="32536667">
                  <w:marLeft w:val="0"/>
                  <w:marRight w:val="0"/>
                  <w:marTop w:val="0"/>
                  <w:marBottom w:val="0"/>
                  <w:divBdr>
                    <w:top w:val="none" w:sz="0" w:space="0" w:color="auto"/>
                    <w:left w:val="none" w:sz="0" w:space="0" w:color="auto"/>
                    <w:bottom w:val="none" w:sz="0" w:space="0" w:color="auto"/>
                    <w:right w:val="none" w:sz="0" w:space="0" w:color="auto"/>
                  </w:divBdr>
                  <w:divsChild>
                    <w:div w:id="161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32494">
          <w:marLeft w:val="0"/>
          <w:marRight w:val="0"/>
          <w:marTop w:val="0"/>
          <w:marBottom w:val="0"/>
          <w:divBdr>
            <w:top w:val="none" w:sz="0" w:space="0" w:color="auto"/>
            <w:left w:val="none" w:sz="0" w:space="0" w:color="auto"/>
            <w:bottom w:val="none" w:sz="0" w:space="0" w:color="auto"/>
            <w:right w:val="none" w:sz="0" w:space="0" w:color="auto"/>
          </w:divBdr>
          <w:divsChild>
            <w:div w:id="811756765">
              <w:marLeft w:val="0"/>
              <w:marRight w:val="0"/>
              <w:marTop w:val="0"/>
              <w:marBottom w:val="0"/>
              <w:divBdr>
                <w:top w:val="none" w:sz="0" w:space="0" w:color="auto"/>
                <w:left w:val="none" w:sz="0" w:space="0" w:color="auto"/>
                <w:bottom w:val="none" w:sz="0" w:space="0" w:color="auto"/>
                <w:right w:val="none" w:sz="0" w:space="0" w:color="auto"/>
              </w:divBdr>
              <w:divsChild>
                <w:div w:id="1474909535">
                  <w:marLeft w:val="0"/>
                  <w:marRight w:val="0"/>
                  <w:marTop w:val="0"/>
                  <w:marBottom w:val="0"/>
                  <w:divBdr>
                    <w:top w:val="none" w:sz="0" w:space="0" w:color="auto"/>
                    <w:left w:val="none" w:sz="0" w:space="0" w:color="auto"/>
                    <w:bottom w:val="none" w:sz="0" w:space="0" w:color="auto"/>
                    <w:right w:val="none" w:sz="0" w:space="0" w:color="auto"/>
                  </w:divBdr>
                  <w:divsChild>
                    <w:div w:id="4930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07189212B84D4A87E4B57D7BFC85DA" ma:contentTypeVersion="0" ma:contentTypeDescription="Crie um novo documento." ma:contentTypeScope="" ma:versionID="9d2802b45eca0bb9e8409ebf72966ed1">
  <xsd:schema xmlns:xsd="http://www.w3.org/2001/XMLSchema" xmlns:xs="http://www.w3.org/2001/XMLSchema" xmlns:p="http://schemas.microsoft.com/office/2006/metadata/properties" targetNamespace="http://schemas.microsoft.com/office/2006/metadata/properties" ma:root="true" ma:fieldsID="9bc818cf1145989097f6375b3efe2c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7E9BA-C30D-4191-9FF1-4C5358DC4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F7E87-8F33-4532-A6BB-B5EE0CAE305B}">
  <ds:schemaRefs>
    <ds:schemaRef ds:uri="http://schemas.microsoft.com/sharepoint/v3/contenttype/forms"/>
  </ds:schemaRefs>
</ds:datastoreItem>
</file>

<file path=customXml/itemProps3.xml><?xml version="1.0" encoding="utf-8"?>
<ds:datastoreItem xmlns:ds="http://schemas.openxmlformats.org/officeDocument/2006/customXml" ds:itemID="{DB19326E-6964-4158-9724-F4367C5A5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1932</Words>
  <Characters>10438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Papini</dc:creator>
  <cp:keywords/>
  <dc:description/>
  <cp:lastModifiedBy>HARRISON SIDNEI DE MOURA</cp:lastModifiedBy>
  <cp:revision>4</cp:revision>
  <cp:lastPrinted>2023-10-27T16:53:00Z</cp:lastPrinted>
  <dcterms:created xsi:type="dcterms:W3CDTF">2024-11-26T15:18:00Z</dcterms:created>
  <dcterms:modified xsi:type="dcterms:W3CDTF">2024-11-26T17:34:00Z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0x010100F507189212B84D4A87E4B57D7BFC85DA</vt:lpwstr>
  </property>
</Properties>
</file>