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06C1E" w14:textId="3CD112E7" w:rsidR="00462E3F" w:rsidRPr="00462E3F" w:rsidRDefault="00462E3F" w:rsidP="00462E3F">
      <w:pPr>
        <w:spacing w:after="110" w:line="259" w:lineRule="auto"/>
        <w:ind w:left="720" w:right="1106" w:firstLine="720"/>
        <w:jc w:val="center"/>
        <w:rPr>
          <w:sz w:val="24"/>
          <w:szCs w:val="24"/>
        </w:rPr>
      </w:pPr>
      <w:r w:rsidRPr="00462E3F">
        <w:rPr>
          <w:sz w:val="24"/>
          <w:szCs w:val="24"/>
        </w:rPr>
        <w:t xml:space="preserve">UNIVERSIDADE </w:t>
      </w:r>
      <w:r w:rsidR="00B56E4B" w:rsidRPr="00B56E4B">
        <w:rPr>
          <w:color w:val="000000" w:themeColor="text1"/>
          <w:sz w:val="24"/>
          <w:szCs w:val="24"/>
        </w:rPr>
        <w:t>UNA</w:t>
      </w:r>
    </w:p>
    <w:p w14:paraId="27906E27" w14:textId="66CC6F3B" w:rsidR="00462E3F" w:rsidRPr="00462E3F" w:rsidRDefault="00462E3F" w:rsidP="00462E3F">
      <w:pPr>
        <w:spacing w:after="110" w:line="259" w:lineRule="auto"/>
        <w:ind w:left="720" w:right="1104" w:firstLine="720"/>
        <w:jc w:val="center"/>
        <w:rPr>
          <w:sz w:val="24"/>
          <w:szCs w:val="24"/>
        </w:rPr>
      </w:pPr>
      <w:r w:rsidRPr="00462E3F">
        <w:rPr>
          <w:sz w:val="24"/>
          <w:szCs w:val="24"/>
        </w:rPr>
        <w:t>CURSO DE DIREITO</w:t>
      </w:r>
    </w:p>
    <w:p w14:paraId="6ADE8AEF" w14:textId="77777777" w:rsidR="00462E3F" w:rsidRPr="00462E3F" w:rsidRDefault="00462E3F" w:rsidP="00462E3F">
      <w:pPr>
        <w:ind w:right="9150"/>
        <w:rPr>
          <w:sz w:val="24"/>
          <w:szCs w:val="24"/>
        </w:rPr>
      </w:pPr>
      <w:r w:rsidRPr="00462E3F">
        <w:rPr>
          <w:sz w:val="24"/>
          <w:szCs w:val="24"/>
        </w:rPr>
        <w:t xml:space="preserve">  </w:t>
      </w:r>
    </w:p>
    <w:p w14:paraId="7684D893" w14:textId="77777777" w:rsidR="00462E3F" w:rsidRPr="00462E3F" w:rsidRDefault="00462E3F" w:rsidP="00462E3F">
      <w:pPr>
        <w:spacing w:after="111" w:line="259" w:lineRule="auto"/>
        <w:rPr>
          <w:sz w:val="24"/>
          <w:szCs w:val="24"/>
        </w:rPr>
      </w:pPr>
      <w:r w:rsidRPr="00462E3F">
        <w:rPr>
          <w:sz w:val="24"/>
          <w:szCs w:val="24"/>
        </w:rPr>
        <w:t xml:space="preserve"> </w:t>
      </w:r>
    </w:p>
    <w:p w14:paraId="61757304" w14:textId="77777777" w:rsidR="00462E3F" w:rsidRPr="00462E3F" w:rsidRDefault="00462E3F" w:rsidP="00462E3F">
      <w:pPr>
        <w:ind w:right="9150"/>
        <w:rPr>
          <w:sz w:val="24"/>
          <w:szCs w:val="24"/>
        </w:rPr>
      </w:pPr>
      <w:r w:rsidRPr="00462E3F">
        <w:rPr>
          <w:sz w:val="24"/>
          <w:szCs w:val="24"/>
        </w:rPr>
        <w:t xml:space="preserve">  </w:t>
      </w:r>
    </w:p>
    <w:p w14:paraId="71CA44C8" w14:textId="77777777" w:rsidR="00462E3F" w:rsidRPr="00462E3F" w:rsidRDefault="00462E3F" w:rsidP="00462E3F">
      <w:pPr>
        <w:spacing w:after="113" w:line="259" w:lineRule="auto"/>
        <w:rPr>
          <w:sz w:val="24"/>
          <w:szCs w:val="24"/>
        </w:rPr>
      </w:pPr>
      <w:r w:rsidRPr="00462E3F">
        <w:rPr>
          <w:sz w:val="24"/>
          <w:szCs w:val="24"/>
        </w:rPr>
        <w:t xml:space="preserve"> </w:t>
      </w:r>
    </w:p>
    <w:p w14:paraId="77BD8ECF" w14:textId="0B82CBB2" w:rsidR="00462E3F" w:rsidRPr="00462E3F" w:rsidRDefault="00462E3F" w:rsidP="00462E3F">
      <w:pPr>
        <w:spacing w:after="108" w:line="259" w:lineRule="auto"/>
        <w:ind w:left="4"/>
        <w:jc w:val="center"/>
        <w:rPr>
          <w:sz w:val="24"/>
          <w:szCs w:val="24"/>
        </w:rPr>
      </w:pPr>
      <w:r>
        <w:rPr>
          <w:sz w:val="24"/>
          <w:szCs w:val="24"/>
        </w:rPr>
        <w:t>Débora Jardim Rodrigues</w:t>
      </w:r>
    </w:p>
    <w:p w14:paraId="3E1C999B" w14:textId="77777777" w:rsidR="00462E3F" w:rsidRPr="00462E3F" w:rsidRDefault="00462E3F" w:rsidP="00462E3F">
      <w:pPr>
        <w:ind w:right="9150"/>
        <w:rPr>
          <w:sz w:val="24"/>
          <w:szCs w:val="24"/>
        </w:rPr>
      </w:pPr>
      <w:r w:rsidRPr="00462E3F">
        <w:rPr>
          <w:sz w:val="24"/>
          <w:szCs w:val="24"/>
        </w:rPr>
        <w:t xml:space="preserve">     </w:t>
      </w:r>
    </w:p>
    <w:p w14:paraId="6A3D9344" w14:textId="55959F46" w:rsidR="00462E3F" w:rsidRDefault="00462E3F" w:rsidP="00462E3F">
      <w:pPr>
        <w:spacing w:after="108" w:line="259" w:lineRule="auto"/>
        <w:rPr>
          <w:sz w:val="24"/>
          <w:szCs w:val="24"/>
        </w:rPr>
      </w:pPr>
      <w:r w:rsidRPr="00462E3F">
        <w:rPr>
          <w:sz w:val="24"/>
          <w:szCs w:val="24"/>
        </w:rPr>
        <w:t xml:space="preserve"> </w:t>
      </w:r>
    </w:p>
    <w:p w14:paraId="680C2FD9" w14:textId="3694757E" w:rsidR="00462E3F" w:rsidRDefault="00462E3F" w:rsidP="00462E3F">
      <w:pPr>
        <w:spacing w:after="108" w:line="259" w:lineRule="auto"/>
        <w:rPr>
          <w:sz w:val="24"/>
          <w:szCs w:val="24"/>
        </w:rPr>
      </w:pPr>
    </w:p>
    <w:p w14:paraId="786C3E8F" w14:textId="6BA8E158" w:rsidR="00462E3F" w:rsidRDefault="00462E3F" w:rsidP="00462E3F">
      <w:pPr>
        <w:spacing w:after="108" w:line="259" w:lineRule="auto"/>
        <w:rPr>
          <w:sz w:val="24"/>
          <w:szCs w:val="24"/>
        </w:rPr>
      </w:pPr>
    </w:p>
    <w:p w14:paraId="48D9CE4D" w14:textId="66CC3803" w:rsidR="00462E3F" w:rsidRDefault="00462E3F" w:rsidP="00462E3F">
      <w:pPr>
        <w:spacing w:after="108" w:line="259" w:lineRule="auto"/>
        <w:rPr>
          <w:sz w:val="24"/>
          <w:szCs w:val="24"/>
        </w:rPr>
      </w:pPr>
    </w:p>
    <w:p w14:paraId="438DB557" w14:textId="77777777" w:rsidR="00462E3F" w:rsidRPr="00462E3F" w:rsidRDefault="00462E3F" w:rsidP="00462E3F">
      <w:pPr>
        <w:spacing w:after="108" w:line="259" w:lineRule="auto"/>
        <w:rPr>
          <w:sz w:val="24"/>
          <w:szCs w:val="24"/>
        </w:rPr>
      </w:pPr>
    </w:p>
    <w:p w14:paraId="57478E3D" w14:textId="75A13A88" w:rsidR="00462E3F" w:rsidRDefault="00462E3F" w:rsidP="00462E3F">
      <w:pPr>
        <w:spacing w:after="111" w:line="259" w:lineRule="auto"/>
        <w:jc w:val="center"/>
        <w:rPr>
          <w:sz w:val="24"/>
          <w:szCs w:val="24"/>
        </w:rPr>
      </w:pPr>
      <w:r>
        <w:rPr>
          <w:sz w:val="24"/>
          <w:szCs w:val="24"/>
        </w:rPr>
        <w:t xml:space="preserve">Tráfico de crianças e adoção irregular: </w:t>
      </w:r>
    </w:p>
    <w:p w14:paraId="454F6B37" w14:textId="43F7A23D" w:rsidR="00462E3F" w:rsidRPr="00462E3F" w:rsidRDefault="00462E3F" w:rsidP="00462E3F">
      <w:pPr>
        <w:spacing w:after="111" w:line="259" w:lineRule="auto"/>
        <w:jc w:val="center"/>
        <w:rPr>
          <w:sz w:val="24"/>
          <w:szCs w:val="24"/>
        </w:rPr>
      </w:pPr>
      <w:r>
        <w:rPr>
          <w:sz w:val="24"/>
          <w:szCs w:val="24"/>
        </w:rPr>
        <w:t>A responsabilidade civil dos adotantes</w:t>
      </w:r>
    </w:p>
    <w:p w14:paraId="6F28A1A2" w14:textId="77777777" w:rsidR="00462E3F" w:rsidRPr="00462E3F" w:rsidRDefault="00462E3F" w:rsidP="00462E3F">
      <w:pPr>
        <w:spacing w:line="357" w:lineRule="auto"/>
        <w:ind w:left="4574" w:right="4575"/>
        <w:jc w:val="center"/>
        <w:rPr>
          <w:sz w:val="24"/>
          <w:szCs w:val="24"/>
        </w:rPr>
      </w:pPr>
      <w:r w:rsidRPr="00462E3F">
        <w:rPr>
          <w:sz w:val="24"/>
          <w:szCs w:val="24"/>
        </w:rPr>
        <w:t xml:space="preserve">    </w:t>
      </w:r>
    </w:p>
    <w:p w14:paraId="04CDBE23" w14:textId="77777777" w:rsidR="00462E3F" w:rsidRPr="00462E3F" w:rsidRDefault="00462E3F" w:rsidP="00462E3F">
      <w:pPr>
        <w:spacing w:after="108" w:line="259" w:lineRule="auto"/>
        <w:ind w:right="1"/>
        <w:jc w:val="center"/>
        <w:rPr>
          <w:sz w:val="24"/>
          <w:szCs w:val="24"/>
        </w:rPr>
      </w:pPr>
      <w:r w:rsidRPr="00462E3F">
        <w:rPr>
          <w:sz w:val="24"/>
          <w:szCs w:val="24"/>
        </w:rPr>
        <w:t xml:space="preserve"> </w:t>
      </w:r>
    </w:p>
    <w:p w14:paraId="235089FB" w14:textId="22EF68D6" w:rsidR="00462E3F" w:rsidRPr="00462E3F" w:rsidRDefault="00462E3F" w:rsidP="00462E3F">
      <w:pPr>
        <w:spacing w:after="113" w:line="259" w:lineRule="auto"/>
        <w:ind w:right="1"/>
        <w:rPr>
          <w:sz w:val="24"/>
          <w:szCs w:val="24"/>
        </w:rPr>
      </w:pPr>
    </w:p>
    <w:p w14:paraId="63CA185B" w14:textId="77777777" w:rsidR="00462E3F" w:rsidRPr="00462E3F" w:rsidRDefault="00462E3F" w:rsidP="00462E3F">
      <w:pPr>
        <w:spacing w:after="113" w:line="259" w:lineRule="auto"/>
        <w:ind w:right="1"/>
        <w:jc w:val="center"/>
        <w:rPr>
          <w:sz w:val="24"/>
          <w:szCs w:val="24"/>
        </w:rPr>
      </w:pPr>
    </w:p>
    <w:p w14:paraId="5B154169" w14:textId="77777777" w:rsidR="00462E3F" w:rsidRPr="00462E3F" w:rsidRDefault="00462E3F" w:rsidP="00462E3F">
      <w:pPr>
        <w:spacing w:after="113" w:line="259" w:lineRule="auto"/>
        <w:ind w:right="1"/>
        <w:jc w:val="center"/>
        <w:rPr>
          <w:sz w:val="24"/>
          <w:szCs w:val="24"/>
        </w:rPr>
      </w:pPr>
    </w:p>
    <w:p w14:paraId="597B37A1" w14:textId="77777777" w:rsidR="00462E3F" w:rsidRPr="00462E3F" w:rsidRDefault="00462E3F" w:rsidP="00462E3F">
      <w:pPr>
        <w:spacing w:after="113" w:line="259" w:lineRule="auto"/>
        <w:ind w:right="1"/>
        <w:jc w:val="center"/>
        <w:rPr>
          <w:sz w:val="24"/>
          <w:szCs w:val="24"/>
        </w:rPr>
      </w:pPr>
    </w:p>
    <w:p w14:paraId="6711F733" w14:textId="77777777" w:rsidR="00462E3F" w:rsidRPr="00462E3F" w:rsidRDefault="00462E3F" w:rsidP="00462E3F">
      <w:pPr>
        <w:spacing w:after="113" w:line="259" w:lineRule="auto"/>
        <w:ind w:right="1"/>
        <w:jc w:val="center"/>
        <w:rPr>
          <w:sz w:val="24"/>
          <w:szCs w:val="24"/>
        </w:rPr>
      </w:pPr>
    </w:p>
    <w:p w14:paraId="374545F5" w14:textId="77777777" w:rsidR="00462E3F" w:rsidRPr="00462E3F" w:rsidRDefault="00462E3F" w:rsidP="00462E3F">
      <w:pPr>
        <w:spacing w:after="113" w:line="259" w:lineRule="auto"/>
        <w:ind w:right="1"/>
        <w:jc w:val="center"/>
        <w:rPr>
          <w:sz w:val="24"/>
          <w:szCs w:val="24"/>
        </w:rPr>
      </w:pPr>
    </w:p>
    <w:p w14:paraId="2BD96B34" w14:textId="6B564F34" w:rsidR="00462E3F" w:rsidRPr="00462E3F" w:rsidRDefault="00462E3F" w:rsidP="00462E3F">
      <w:pPr>
        <w:spacing w:after="113" w:line="259" w:lineRule="auto"/>
        <w:ind w:right="1"/>
        <w:rPr>
          <w:sz w:val="24"/>
          <w:szCs w:val="24"/>
        </w:rPr>
      </w:pPr>
    </w:p>
    <w:p w14:paraId="4EF26C94" w14:textId="2D487B09" w:rsidR="00462E3F" w:rsidRPr="00462E3F" w:rsidRDefault="00462E3F" w:rsidP="00462E3F">
      <w:pPr>
        <w:spacing w:after="108" w:line="259" w:lineRule="auto"/>
        <w:ind w:left="4"/>
        <w:jc w:val="center"/>
        <w:rPr>
          <w:sz w:val="24"/>
          <w:szCs w:val="24"/>
        </w:rPr>
      </w:pPr>
      <w:r w:rsidRPr="00462E3F">
        <w:rPr>
          <w:sz w:val="24"/>
          <w:szCs w:val="24"/>
        </w:rPr>
        <w:t xml:space="preserve"> </w:t>
      </w:r>
    </w:p>
    <w:p w14:paraId="50A4E5C8" w14:textId="610FF781" w:rsidR="00462E3F" w:rsidRPr="00462E3F" w:rsidRDefault="00462E3F" w:rsidP="00462E3F">
      <w:pPr>
        <w:spacing w:after="108" w:line="259" w:lineRule="auto"/>
        <w:ind w:left="4"/>
        <w:jc w:val="center"/>
        <w:rPr>
          <w:sz w:val="24"/>
          <w:szCs w:val="24"/>
        </w:rPr>
      </w:pPr>
    </w:p>
    <w:p w14:paraId="3C970580" w14:textId="08BAE016" w:rsidR="00462E3F" w:rsidRPr="00462E3F" w:rsidRDefault="00462E3F" w:rsidP="00462E3F">
      <w:pPr>
        <w:spacing w:after="108" w:line="259" w:lineRule="auto"/>
        <w:ind w:left="4"/>
        <w:jc w:val="center"/>
        <w:rPr>
          <w:sz w:val="24"/>
          <w:szCs w:val="24"/>
        </w:rPr>
      </w:pPr>
    </w:p>
    <w:p w14:paraId="5B28A48C" w14:textId="413D76EF" w:rsidR="00462E3F" w:rsidRPr="00462E3F" w:rsidRDefault="00462E3F" w:rsidP="00462E3F">
      <w:pPr>
        <w:spacing w:after="108" w:line="259" w:lineRule="auto"/>
        <w:ind w:left="4"/>
        <w:jc w:val="center"/>
        <w:rPr>
          <w:sz w:val="24"/>
          <w:szCs w:val="24"/>
        </w:rPr>
      </w:pPr>
    </w:p>
    <w:p w14:paraId="4481B9D6" w14:textId="77777777" w:rsidR="00462E3F" w:rsidRDefault="00462E3F" w:rsidP="00462E3F">
      <w:pPr>
        <w:spacing w:after="111" w:line="259" w:lineRule="auto"/>
        <w:ind w:left="4"/>
        <w:jc w:val="center"/>
        <w:rPr>
          <w:sz w:val="24"/>
          <w:szCs w:val="24"/>
        </w:rPr>
      </w:pPr>
    </w:p>
    <w:p w14:paraId="3E2A0A41" w14:textId="77777777" w:rsidR="00462E3F" w:rsidRDefault="00462E3F" w:rsidP="00462E3F">
      <w:pPr>
        <w:spacing w:after="111" w:line="259" w:lineRule="auto"/>
        <w:ind w:left="4"/>
        <w:jc w:val="center"/>
        <w:rPr>
          <w:sz w:val="24"/>
          <w:szCs w:val="24"/>
        </w:rPr>
      </w:pPr>
    </w:p>
    <w:p w14:paraId="1BBF01B4" w14:textId="77777777" w:rsidR="00462E3F" w:rsidRDefault="00462E3F" w:rsidP="00462E3F">
      <w:pPr>
        <w:spacing w:after="111" w:line="259" w:lineRule="auto"/>
        <w:ind w:left="4"/>
        <w:jc w:val="center"/>
        <w:rPr>
          <w:sz w:val="24"/>
          <w:szCs w:val="24"/>
        </w:rPr>
      </w:pPr>
    </w:p>
    <w:p w14:paraId="453C3691" w14:textId="704D9195" w:rsidR="00462E3F" w:rsidRPr="00462E3F" w:rsidRDefault="00462E3F" w:rsidP="00462E3F">
      <w:pPr>
        <w:spacing w:after="111" w:line="259" w:lineRule="auto"/>
        <w:ind w:left="4"/>
        <w:jc w:val="center"/>
        <w:rPr>
          <w:sz w:val="24"/>
          <w:szCs w:val="24"/>
        </w:rPr>
      </w:pPr>
      <w:r w:rsidRPr="00462E3F">
        <w:rPr>
          <w:sz w:val="24"/>
          <w:szCs w:val="24"/>
        </w:rPr>
        <w:t xml:space="preserve"> </w:t>
      </w:r>
    </w:p>
    <w:p w14:paraId="3206397C" w14:textId="77777777" w:rsidR="00462E3F" w:rsidRPr="00462E3F" w:rsidRDefault="00462E3F" w:rsidP="00462E3F">
      <w:pPr>
        <w:spacing w:after="111" w:line="259" w:lineRule="auto"/>
        <w:rPr>
          <w:sz w:val="24"/>
          <w:szCs w:val="24"/>
        </w:rPr>
      </w:pPr>
      <w:r w:rsidRPr="00462E3F">
        <w:rPr>
          <w:sz w:val="24"/>
          <w:szCs w:val="24"/>
        </w:rPr>
        <w:t xml:space="preserve"> </w:t>
      </w:r>
    </w:p>
    <w:p w14:paraId="33D81799" w14:textId="24BA5A74" w:rsidR="00462E3F" w:rsidRPr="00B56E4B" w:rsidRDefault="00B56E4B" w:rsidP="00462E3F">
      <w:pPr>
        <w:spacing w:after="110" w:line="259" w:lineRule="auto"/>
        <w:ind w:left="1058" w:right="1108"/>
        <w:jc w:val="center"/>
        <w:rPr>
          <w:color w:val="000000" w:themeColor="text1"/>
          <w:sz w:val="24"/>
          <w:szCs w:val="24"/>
        </w:rPr>
      </w:pPr>
      <w:r>
        <w:rPr>
          <w:color w:val="000000" w:themeColor="text1"/>
          <w:sz w:val="24"/>
          <w:szCs w:val="24"/>
        </w:rPr>
        <w:t>BELO HORIZONTE/ MINAS GERAIS</w:t>
      </w:r>
    </w:p>
    <w:p w14:paraId="040E225A" w14:textId="77777777" w:rsidR="00462E3F" w:rsidRPr="00462E3F" w:rsidRDefault="00462E3F" w:rsidP="00462E3F">
      <w:pPr>
        <w:spacing w:after="110" w:line="259" w:lineRule="auto"/>
        <w:ind w:left="1058" w:right="1109"/>
        <w:jc w:val="center"/>
        <w:rPr>
          <w:sz w:val="24"/>
          <w:szCs w:val="24"/>
        </w:rPr>
      </w:pPr>
      <w:r w:rsidRPr="00462E3F">
        <w:rPr>
          <w:sz w:val="24"/>
          <w:szCs w:val="24"/>
        </w:rPr>
        <w:t xml:space="preserve">2024 </w:t>
      </w:r>
    </w:p>
    <w:p w14:paraId="3945950B" w14:textId="77777777" w:rsidR="00462E3F" w:rsidRDefault="00462E3F">
      <w:pPr>
        <w:spacing w:line="360" w:lineRule="auto"/>
        <w:jc w:val="both"/>
        <w:rPr>
          <w:b/>
          <w:sz w:val="24"/>
          <w:szCs w:val="24"/>
        </w:rPr>
      </w:pPr>
    </w:p>
    <w:p w14:paraId="17CB84F8" w14:textId="77777777" w:rsidR="00462E3F" w:rsidRDefault="00462E3F">
      <w:pPr>
        <w:spacing w:line="360" w:lineRule="auto"/>
        <w:jc w:val="both"/>
        <w:rPr>
          <w:b/>
          <w:sz w:val="24"/>
          <w:szCs w:val="24"/>
        </w:rPr>
      </w:pPr>
    </w:p>
    <w:p w14:paraId="4FE4CD59" w14:textId="77777777" w:rsidR="00462E3F" w:rsidRDefault="00462E3F">
      <w:pPr>
        <w:spacing w:line="360" w:lineRule="auto"/>
        <w:jc w:val="both"/>
        <w:rPr>
          <w:b/>
          <w:sz w:val="24"/>
          <w:szCs w:val="24"/>
        </w:rPr>
      </w:pPr>
    </w:p>
    <w:p w14:paraId="24D21E7B" w14:textId="77777777" w:rsidR="00462E3F" w:rsidRPr="00462E3F" w:rsidRDefault="00462E3F" w:rsidP="00462E3F">
      <w:pPr>
        <w:spacing w:line="259" w:lineRule="auto"/>
        <w:rPr>
          <w:sz w:val="24"/>
          <w:szCs w:val="24"/>
        </w:rPr>
      </w:pPr>
    </w:p>
    <w:p w14:paraId="2BE809BC" w14:textId="77777777" w:rsidR="00462E3F" w:rsidRPr="00462E3F" w:rsidRDefault="00462E3F" w:rsidP="00462E3F">
      <w:pPr>
        <w:spacing w:line="259" w:lineRule="auto"/>
        <w:rPr>
          <w:sz w:val="24"/>
          <w:szCs w:val="24"/>
        </w:rPr>
      </w:pPr>
      <w:r w:rsidRPr="00462E3F">
        <w:rPr>
          <w:sz w:val="24"/>
          <w:szCs w:val="24"/>
        </w:rPr>
        <w:t xml:space="preserve"> </w:t>
      </w:r>
    </w:p>
    <w:p w14:paraId="0C66E9C6" w14:textId="6E4AF278" w:rsidR="00462E3F" w:rsidRPr="00462E3F" w:rsidRDefault="00462E3F" w:rsidP="00A9590B">
      <w:pPr>
        <w:spacing w:line="259" w:lineRule="auto"/>
        <w:jc w:val="right"/>
        <w:rPr>
          <w:sz w:val="24"/>
          <w:szCs w:val="24"/>
        </w:rPr>
      </w:pPr>
      <w:r w:rsidRPr="00462E3F">
        <w:rPr>
          <w:sz w:val="24"/>
          <w:szCs w:val="24"/>
        </w:rPr>
        <w:t xml:space="preserve">  </w:t>
      </w:r>
    </w:p>
    <w:p w14:paraId="09F2E7B0" w14:textId="77777777" w:rsidR="00462E3F" w:rsidRPr="00462E3F" w:rsidRDefault="00462E3F" w:rsidP="00462E3F">
      <w:pPr>
        <w:spacing w:after="108" w:line="259" w:lineRule="auto"/>
        <w:ind w:left="4"/>
        <w:jc w:val="center"/>
        <w:rPr>
          <w:sz w:val="24"/>
          <w:szCs w:val="24"/>
        </w:rPr>
      </w:pPr>
      <w:r>
        <w:rPr>
          <w:sz w:val="24"/>
          <w:szCs w:val="24"/>
        </w:rPr>
        <w:t>Débora Jardim Rodrigues</w:t>
      </w:r>
    </w:p>
    <w:p w14:paraId="50E2E1A9" w14:textId="77777777" w:rsidR="00462E3F" w:rsidRPr="00462E3F" w:rsidRDefault="00462E3F" w:rsidP="00462E3F">
      <w:pPr>
        <w:spacing w:after="111" w:line="259" w:lineRule="auto"/>
        <w:rPr>
          <w:sz w:val="24"/>
          <w:szCs w:val="24"/>
        </w:rPr>
      </w:pPr>
    </w:p>
    <w:p w14:paraId="2AF7EFC8" w14:textId="77777777" w:rsidR="00462E3F" w:rsidRPr="00462E3F" w:rsidRDefault="00462E3F" w:rsidP="00462E3F">
      <w:pPr>
        <w:spacing w:after="4" w:line="356" w:lineRule="auto"/>
        <w:ind w:right="9150"/>
        <w:rPr>
          <w:sz w:val="24"/>
          <w:szCs w:val="24"/>
        </w:rPr>
      </w:pPr>
      <w:r w:rsidRPr="00462E3F">
        <w:rPr>
          <w:sz w:val="24"/>
          <w:szCs w:val="24"/>
        </w:rPr>
        <w:t xml:space="preserve">   </w:t>
      </w:r>
    </w:p>
    <w:p w14:paraId="04B687E7" w14:textId="77777777" w:rsidR="00462E3F" w:rsidRPr="00462E3F" w:rsidRDefault="00462E3F" w:rsidP="00462E3F">
      <w:pPr>
        <w:spacing w:after="108" w:line="259" w:lineRule="auto"/>
        <w:rPr>
          <w:sz w:val="24"/>
          <w:szCs w:val="24"/>
        </w:rPr>
      </w:pPr>
      <w:r w:rsidRPr="00462E3F">
        <w:rPr>
          <w:sz w:val="24"/>
          <w:szCs w:val="24"/>
        </w:rPr>
        <w:t xml:space="preserve"> </w:t>
      </w:r>
    </w:p>
    <w:p w14:paraId="69885DE4" w14:textId="77777777" w:rsidR="00462E3F" w:rsidRPr="00462E3F" w:rsidRDefault="00462E3F" w:rsidP="00462E3F">
      <w:pPr>
        <w:spacing w:after="113" w:line="259" w:lineRule="auto"/>
        <w:ind w:left="4"/>
        <w:jc w:val="center"/>
        <w:rPr>
          <w:sz w:val="24"/>
          <w:szCs w:val="24"/>
        </w:rPr>
      </w:pPr>
      <w:r w:rsidRPr="00462E3F">
        <w:rPr>
          <w:sz w:val="24"/>
          <w:szCs w:val="24"/>
        </w:rPr>
        <w:t xml:space="preserve"> </w:t>
      </w:r>
    </w:p>
    <w:p w14:paraId="133B35A2" w14:textId="3762BF5D" w:rsidR="00462E3F" w:rsidRPr="00462E3F" w:rsidRDefault="00462E3F" w:rsidP="00462E3F">
      <w:pPr>
        <w:spacing w:line="259" w:lineRule="auto"/>
        <w:rPr>
          <w:sz w:val="24"/>
          <w:szCs w:val="24"/>
        </w:rPr>
      </w:pPr>
      <w:r w:rsidRPr="00462E3F">
        <w:rPr>
          <w:sz w:val="24"/>
          <w:szCs w:val="24"/>
        </w:rPr>
        <w:t xml:space="preserve"> </w:t>
      </w:r>
    </w:p>
    <w:p w14:paraId="1D6A6E5E" w14:textId="77777777" w:rsidR="00462E3F" w:rsidRDefault="00462E3F" w:rsidP="00462E3F">
      <w:pPr>
        <w:spacing w:after="111" w:line="259" w:lineRule="auto"/>
        <w:jc w:val="center"/>
        <w:rPr>
          <w:sz w:val="24"/>
          <w:szCs w:val="24"/>
        </w:rPr>
      </w:pPr>
      <w:r>
        <w:rPr>
          <w:sz w:val="24"/>
          <w:szCs w:val="24"/>
        </w:rPr>
        <w:t xml:space="preserve">Tráfico de crianças e adoção irregular: </w:t>
      </w:r>
    </w:p>
    <w:p w14:paraId="1718CBC4" w14:textId="77777777" w:rsidR="00462E3F" w:rsidRPr="00462E3F" w:rsidRDefault="00462E3F" w:rsidP="00462E3F">
      <w:pPr>
        <w:spacing w:after="111" w:line="259" w:lineRule="auto"/>
        <w:jc w:val="center"/>
        <w:rPr>
          <w:sz w:val="24"/>
          <w:szCs w:val="24"/>
        </w:rPr>
      </w:pPr>
      <w:r>
        <w:rPr>
          <w:sz w:val="24"/>
          <w:szCs w:val="24"/>
        </w:rPr>
        <w:t>A responsabilidade civil dos adotantes</w:t>
      </w:r>
    </w:p>
    <w:p w14:paraId="4E16E4A3" w14:textId="4C758267" w:rsidR="00462E3F" w:rsidRDefault="00462E3F" w:rsidP="00462E3F">
      <w:pPr>
        <w:spacing w:after="111" w:line="259" w:lineRule="auto"/>
        <w:rPr>
          <w:sz w:val="24"/>
          <w:szCs w:val="24"/>
        </w:rPr>
      </w:pPr>
      <w:r w:rsidRPr="00462E3F">
        <w:rPr>
          <w:sz w:val="24"/>
          <w:szCs w:val="24"/>
        </w:rPr>
        <w:t xml:space="preserve"> </w:t>
      </w:r>
    </w:p>
    <w:p w14:paraId="531893BE" w14:textId="77777777" w:rsidR="00462E3F" w:rsidRPr="00462E3F" w:rsidRDefault="00462E3F" w:rsidP="00462E3F">
      <w:pPr>
        <w:spacing w:after="111" w:line="259" w:lineRule="auto"/>
        <w:rPr>
          <w:sz w:val="24"/>
          <w:szCs w:val="24"/>
        </w:rPr>
      </w:pPr>
    </w:p>
    <w:p w14:paraId="5F4E2132" w14:textId="7D01296C" w:rsidR="00462E3F" w:rsidRPr="00137303" w:rsidRDefault="00462E3F" w:rsidP="00462E3F">
      <w:pPr>
        <w:spacing w:line="240" w:lineRule="auto"/>
        <w:ind w:left="4395"/>
        <w:jc w:val="both"/>
        <w:rPr>
          <w:sz w:val="24"/>
          <w:szCs w:val="24"/>
        </w:rPr>
      </w:pPr>
      <w:r w:rsidRPr="00137303">
        <w:rPr>
          <w:sz w:val="24"/>
          <w:szCs w:val="24"/>
        </w:rPr>
        <w:t xml:space="preserve">Trabalho de Conclusão de Curso apresentado ao Curso de graduação em Direito da Universidade </w:t>
      </w:r>
      <w:r w:rsidR="00B56E4B" w:rsidRPr="00B56E4B">
        <w:rPr>
          <w:color w:val="000000" w:themeColor="text1"/>
          <w:sz w:val="24"/>
          <w:szCs w:val="24"/>
        </w:rPr>
        <w:t>UNA</w:t>
      </w:r>
      <w:r w:rsidRPr="00B56E4B">
        <w:rPr>
          <w:color w:val="000000" w:themeColor="text1"/>
          <w:sz w:val="24"/>
          <w:szCs w:val="24"/>
        </w:rPr>
        <w:t xml:space="preserve">, </w:t>
      </w:r>
      <w:r w:rsidRPr="00137303">
        <w:rPr>
          <w:sz w:val="24"/>
          <w:szCs w:val="24"/>
        </w:rPr>
        <w:t>como requisito parcial para obtenção de título de Bacharel.</w:t>
      </w:r>
    </w:p>
    <w:p w14:paraId="535C6F27" w14:textId="77777777" w:rsidR="00462E3F" w:rsidRPr="00462E3F" w:rsidRDefault="00462E3F" w:rsidP="00462E3F">
      <w:pPr>
        <w:spacing w:line="238" w:lineRule="auto"/>
        <w:rPr>
          <w:sz w:val="24"/>
          <w:szCs w:val="24"/>
        </w:rPr>
      </w:pPr>
      <w:r w:rsidRPr="00462E3F">
        <w:rPr>
          <w:sz w:val="24"/>
          <w:szCs w:val="24"/>
        </w:rPr>
        <w:t xml:space="preserve"> </w:t>
      </w:r>
    </w:p>
    <w:p w14:paraId="1C210BE7" w14:textId="77777777" w:rsidR="00462E3F" w:rsidRPr="00462E3F" w:rsidRDefault="00462E3F" w:rsidP="00462E3F">
      <w:pPr>
        <w:ind w:right="9150"/>
        <w:rPr>
          <w:sz w:val="24"/>
          <w:szCs w:val="24"/>
        </w:rPr>
      </w:pPr>
      <w:r w:rsidRPr="00462E3F">
        <w:rPr>
          <w:sz w:val="24"/>
          <w:szCs w:val="24"/>
        </w:rPr>
        <w:t xml:space="preserve">  </w:t>
      </w:r>
    </w:p>
    <w:p w14:paraId="3AD26380" w14:textId="77777777" w:rsidR="00462E3F" w:rsidRPr="00462E3F" w:rsidRDefault="00462E3F" w:rsidP="00462E3F">
      <w:pPr>
        <w:spacing w:after="111" w:line="259" w:lineRule="auto"/>
        <w:rPr>
          <w:sz w:val="24"/>
          <w:szCs w:val="24"/>
        </w:rPr>
      </w:pPr>
      <w:r w:rsidRPr="00462E3F">
        <w:rPr>
          <w:sz w:val="24"/>
          <w:szCs w:val="24"/>
        </w:rPr>
        <w:t xml:space="preserve"> </w:t>
      </w:r>
    </w:p>
    <w:p w14:paraId="34400363" w14:textId="77777777" w:rsidR="00462E3F" w:rsidRPr="00462E3F" w:rsidRDefault="00462E3F" w:rsidP="00462E3F">
      <w:pPr>
        <w:ind w:left="4577" w:right="4573"/>
        <w:jc w:val="center"/>
        <w:rPr>
          <w:sz w:val="24"/>
          <w:szCs w:val="24"/>
        </w:rPr>
      </w:pPr>
      <w:r w:rsidRPr="00462E3F">
        <w:rPr>
          <w:sz w:val="24"/>
          <w:szCs w:val="24"/>
        </w:rPr>
        <w:t xml:space="preserve">  </w:t>
      </w:r>
    </w:p>
    <w:p w14:paraId="16CEB74C" w14:textId="77777777" w:rsidR="00462E3F" w:rsidRPr="00462E3F" w:rsidRDefault="00462E3F" w:rsidP="00462E3F">
      <w:pPr>
        <w:spacing w:after="5" w:line="355" w:lineRule="auto"/>
        <w:ind w:left="4577" w:right="4573"/>
        <w:jc w:val="center"/>
        <w:rPr>
          <w:sz w:val="24"/>
          <w:szCs w:val="24"/>
        </w:rPr>
      </w:pPr>
      <w:r w:rsidRPr="00462E3F">
        <w:rPr>
          <w:sz w:val="24"/>
          <w:szCs w:val="24"/>
        </w:rPr>
        <w:t xml:space="preserve">  </w:t>
      </w:r>
    </w:p>
    <w:p w14:paraId="135A9948" w14:textId="77777777" w:rsidR="00462E3F" w:rsidRPr="00462E3F" w:rsidRDefault="00462E3F" w:rsidP="00462E3F">
      <w:pPr>
        <w:spacing w:after="108" w:line="259" w:lineRule="auto"/>
        <w:ind w:left="4"/>
        <w:jc w:val="center"/>
        <w:rPr>
          <w:sz w:val="24"/>
          <w:szCs w:val="24"/>
        </w:rPr>
      </w:pPr>
      <w:r w:rsidRPr="00462E3F">
        <w:rPr>
          <w:sz w:val="24"/>
          <w:szCs w:val="24"/>
        </w:rPr>
        <w:t xml:space="preserve"> </w:t>
      </w:r>
    </w:p>
    <w:p w14:paraId="381D3015" w14:textId="4D31D96A" w:rsidR="00462E3F" w:rsidRPr="00462E3F" w:rsidRDefault="00462E3F" w:rsidP="00462E3F">
      <w:pPr>
        <w:spacing w:after="111" w:line="259" w:lineRule="auto"/>
        <w:ind w:left="4"/>
        <w:jc w:val="center"/>
        <w:rPr>
          <w:sz w:val="24"/>
          <w:szCs w:val="24"/>
        </w:rPr>
      </w:pPr>
    </w:p>
    <w:p w14:paraId="52CA7264" w14:textId="77777777" w:rsidR="00462E3F" w:rsidRPr="00462E3F" w:rsidRDefault="00462E3F" w:rsidP="00462E3F">
      <w:pPr>
        <w:spacing w:after="111" w:line="259" w:lineRule="auto"/>
        <w:ind w:left="4"/>
        <w:jc w:val="center"/>
        <w:rPr>
          <w:sz w:val="24"/>
          <w:szCs w:val="24"/>
        </w:rPr>
      </w:pPr>
    </w:p>
    <w:p w14:paraId="3B933B39" w14:textId="77777777" w:rsidR="00462E3F" w:rsidRPr="00462E3F" w:rsidRDefault="00462E3F" w:rsidP="00462E3F">
      <w:pPr>
        <w:spacing w:after="111" w:line="259" w:lineRule="auto"/>
        <w:ind w:left="4"/>
        <w:jc w:val="center"/>
        <w:rPr>
          <w:sz w:val="24"/>
          <w:szCs w:val="24"/>
        </w:rPr>
      </w:pPr>
      <w:r w:rsidRPr="00462E3F">
        <w:rPr>
          <w:sz w:val="24"/>
          <w:szCs w:val="24"/>
        </w:rPr>
        <w:t xml:space="preserve"> </w:t>
      </w:r>
    </w:p>
    <w:p w14:paraId="1A53CBD5" w14:textId="77777777" w:rsidR="00462E3F" w:rsidRPr="00462E3F" w:rsidRDefault="00462E3F" w:rsidP="00462E3F">
      <w:pPr>
        <w:spacing w:after="111" w:line="259" w:lineRule="auto"/>
        <w:rPr>
          <w:sz w:val="24"/>
          <w:szCs w:val="24"/>
        </w:rPr>
      </w:pPr>
      <w:r w:rsidRPr="00462E3F">
        <w:rPr>
          <w:sz w:val="24"/>
          <w:szCs w:val="24"/>
        </w:rPr>
        <w:t xml:space="preserve"> </w:t>
      </w:r>
    </w:p>
    <w:p w14:paraId="4EA8F12E" w14:textId="4239597D" w:rsidR="00462E3F" w:rsidRDefault="00462E3F" w:rsidP="006F6C79">
      <w:pPr>
        <w:spacing w:after="111" w:line="259" w:lineRule="auto"/>
        <w:rPr>
          <w:sz w:val="24"/>
          <w:szCs w:val="24"/>
        </w:rPr>
      </w:pPr>
    </w:p>
    <w:p w14:paraId="2D2AD9D7" w14:textId="5F75126F" w:rsidR="00462E3F" w:rsidRDefault="00462E3F" w:rsidP="00462E3F">
      <w:pPr>
        <w:spacing w:after="111" w:line="259" w:lineRule="auto"/>
        <w:ind w:left="4"/>
        <w:jc w:val="center"/>
        <w:rPr>
          <w:sz w:val="24"/>
          <w:szCs w:val="24"/>
        </w:rPr>
      </w:pPr>
    </w:p>
    <w:p w14:paraId="1BBF60DB" w14:textId="7B54525D" w:rsidR="00462E3F" w:rsidRDefault="00462E3F" w:rsidP="00137303">
      <w:pPr>
        <w:spacing w:after="111" w:line="259" w:lineRule="auto"/>
        <w:rPr>
          <w:sz w:val="24"/>
          <w:szCs w:val="24"/>
        </w:rPr>
      </w:pPr>
      <w:r w:rsidRPr="00462E3F">
        <w:rPr>
          <w:sz w:val="24"/>
          <w:szCs w:val="24"/>
        </w:rPr>
        <w:t xml:space="preserve"> </w:t>
      </w:r>
    </w:p>
    <w:p w14:paraId="672BBC07" w14:textId="20C97CBE" w:rsidR="002971E9" w:rsidRPr="00B56E4B" w:rsidRDefault="002971E9" w:rsidP="00137303">
      <w:pPr>
        <w:spacing w:after="111" w:line="259" w:lineRule="auto"/>
        <w:rPr>
          <w:color w:val="000000" w:themeColor="text1"/>
          <w:sz w:val="24"/>
          <w:szCs w:val="24"/>
        </w:rPr>
      </w:pPr>
    </w:p>
    <w:p w14:paraId="17F3670F" w14:textId="506A519C" w:rsidR="00462E3F" w:rsidRPr="00B56E4B" w:rsidRDefault="00B56E4B" w:rsidP="00462E3F">
      <w:pPr>
        <w:spacing w:after="110" w:line="259" w:lineRule="auto"/>
        <w:ind w:left="1058" w:right="1108"/>
        <w:jc w:val="center"/>
        <w:rPr>
          <w:color w:val="000000" w:themeColor="text1"/>
          <w:sz w:val="24"/>
          <w:szCs w:val="24"/>
        </w:rPr>
      </w:pPr>
      <w:r>
        <w:rPr>
          <w:color w:val="000000" w:themeColor="text1"/>
          <w:sz w:val="24"/>
          <w:szCs w:val="24"/>
        </w:rPr>
        <w:t>BELO HORIZONTE/ MINAS GERAIS</w:t>
      </w:r>
    </w:p>
    <w:p w14:paraId="6FC57872" w14:textId="77777777" w:rsidR="00462E3F" w:rsidRPr="00462E3F" w:rsidRDefault="00462E3F" w:rsidP="00462E3F">
      <w:pPr>
        <w:spacing w:after="110" w:line="259" w:lineRule="auto"/>
        <w:ind w:left="1058" w:right="1109"/>
        <w:jc w:val="center"/>
        <w:rPr>
          <w:sz w:val="24"/>
          <w:szCs w:val="24"/>
        </w:rPr>
      </w:pPr>
      <w:r w:rsidRPr="00462E3F">
        <w:rPr>
          <w:sz w:val="24"/>
          <w:szCs w:val="24"/>
        </w:rPr>
        <w:t xml:space="preserve">2024 </w:t>
      </w:r>
    </w:p>
    <w:p w14:paraId="6E2DE03E" w14:textId="5EB521D6" w:rsidR="00462E3F" w:rsidRPr="006F6C79" w:rsidRDefault="00462E3F" w:rsidP="006F6C79">
      <w:pPr>
        <w:pStyle w:val="Ttulo1"/>
        <w:jc w:val="center"/>
        <w:rPr>
          <w:szCs w:val="24"/>
        </w:rPr>
      </w:pPr>
      <w:r w:rsidRPr="006F6C79">
        <w:rPr>
          <w:szCs w:val="24"/>
        </w:rPr>
        <w:lastRenderedPageBreak/>
        <w:t>SUMÁRIO</w:t>
      </w:r>
    </w:p>
    <w:p w14:paraId="65DFF41E" w14:textId="5BA519E2" w:rsidR="00462E3F" w:rsidRPr="006F6C79" w:rsidRDefault="00462E3F" w:rsidP="006F6C79">
      <w:pPr>
        <w:pStyle w:val="Ttulo1"/>
        <w:rPr>
          <w:b w:val="0"/>
          <w:bCs/>
          <w:szCs w:val="24"/>
        </w:rPr>
      </w:pPr>
    </w:p>
    <w:p w14:paraId="73684857" w14:textId="405D8507" w:rsidR="006F6C79" w:rsidRPr="006F6C79" w:rsidRDefault="00D90B5D" w:rsidP="006F6C79">
      <w:pPr>
        <w:pStyle w:val="Ttulo1"/>
        <w:rPr>
          <w:szCs w:val="24"/>
        </w:rPr>
      </w:pPr>
      <w:r>
        <w:rPr>
          <w:szCs w:val="24"/>
        </w:rPr>
        <w:t>1</w:t>
      </w:r>
      <w:r w:rsidR="006F6C79" w:rsidRPr="006F6C79">
        <w:rPr>
          <w:szCs w:val="24"/>
        </w:rPr>
        <w:t>.</w:t>
      </w:r>
      <w:r w:rsidR="000B38E2">
        <w:rPr>
          <w:szCs w:val="24"/>
        </w:rPr>
        <w:t xml:space="preserve"> </w:t>
      </w:r>
      <w:r w:rsidR="006F6C79">
        <w:rPr>
          <w:szCs w:val="24"/>
        </w:rPr>
        <w:t>TEMA</w:t>
      </w:r>
      <w:r w:rsidR="006F6C79">
        <w:rPr>
          <w:szCs w:val="24"/>
        </w:rPr>
        <w:ptab w:relativeTo="margin" w:alignment="right" w:leader="dot"/>
      </w:r>
      <w:r w:rsidR="006F6C79">
        <w:rPr>
          <w:szCs w:val="24"/>
        </w:rPr>
        <w:t>4</w:t>
      </w:r>
    </w:p>
    <w:p w14:paraId="797F798B" w14:textId="1BBF60B3" w:rsidR="006F6C79" w:rsidRDefault="00D90B5D" w:rsidP="006F6C79">
      <w:pPr>
        <w:pStyle w:val="Ttulo1"/>
        <w:rPr>
          <w:szCs w:val="24"/>
        </w:rPr>
      </w:pPr>
      <w:r>
        <w:rPr>
          <w:szCs w:val="24"/>
        </w:rPr>
        <w:t>2</w:t>
      </w:r>
      <w:r w:rsidR="006F6C79" w:rsidRPr="006F6C79">
        <w:rPr>
          <w:szCs w:val="24"/>
        </w:rPr>
        <w:t>.</w:t>
      </w:r>
      <w:r w:rsidR="000B38E2">
        <w:rPr>
          <w:szCs w:val="24"/>
        </w:rPr>
        <w:t xml:space="preserve"> </w:t>
      </w:r>
      <w:r w:rsidR="006F6C79">
        <w:rPr>
          <w:szCs w:val="24"/>
        </w:rPr>
        <w:t>PROBLEMA</w:t>
      </w:r>
      <w:r w:rsidR="006F6C79">
        <w:rPr>
          <w:szCs w:val="24"/>
        </w:rPr>
        <w:ptab w:relativeTo="margin" w:alignment="right" w:leader="dot"/>
      </w:r>
      <w:r w:rsidR="006F6C79">
        <w:rPr>
          <w:szCs w:val="24"/>
        </w:rPr>
        <w:t>9</w:t>
      </w:r>
    </w:p>
    <w:p w14:paraId="2A66B3F9" w14:textId="4F2422DA" w:rsidR="006F6C79" w:rsidRPr="006F6C79" w:rsidRDefault="00D90B5D" w:rsidP="006F6C79">
      <w:pPr>
        <w:pStyle w:val="Ttulo1"/>
        <w:rPr>
          <w:szCs w:val="24"/>
        </w:rPr>
      </w:pPr>
      <w:r>
        <w:rPr>
          <w:szCs w:val="24"/>
        </w:rPr>
        <w:t>3</w:t>
      </w:r>
      <w:r w:rsidR="006F6C79" w:rsidRPr="006F6C79">
        <w:rPr>
          <w:szCs w:val="24"/>
        </w:rPr>
        <w:t>.</w:t>
      </w:r>
      <w:r w:rsidR="000B38E2">
        <w:rPr>
          <w:szCs w:val="24"/>
        </w:rPr>
        <w:t xml:space="preserve"> </w:t>
      </w:r>
      <w:r w:rsidR="006F6C79">
        <w:rPr>
          <w:szCs w:val="24"/>
        </w:rPr>
        <w:t>HIPÓTESE (S)</w:t>
      </w:r>
      <w:r w:rsidR="006F6C79">
        <w:rPr>
          <w:szCs w:val="24"/>
        </w:rPr>
        <w:ptab w:relativeTo="margin" w:alignment="right" w:leader="dot"/>
      </w:r>
      <w:r>
        <w:rPr>
          <w:szCs w:val="24"/>
        </w:rPr>
        <w:t>10</w:t>
      </w:r>
    </w:p>
    <w:p w14:paraId="7678C1E2" w14:textId="049E6AB5" w:rsidR="006F6C79" w:rsidRPr="006F6C79" w:rsidRDefault="00D90B5D" w:rsidP="006F6C79">
      <w:pPr>
        <w:pStyle w:val="Ttulo1"/>
        <w:rPr>
          <w:szCs w:val="24"/>
        </w:rPr>
      </w:pPr>
      <w:r>
        <w:rPr>
          <w:szCs w:val="24"/>
        </w:rPr>
        <w:t>4</w:t>
      </w:r>
      <w:r w:rsidR="006F6C79" w:rsidRPr="006F6C79">
        <w:rPr>
          <w:szCs w:val="24"/>
        </w:rPr>
        <w:t>.</w:t>
      </w:r>
      <w:r w:rsidR="000B38E2">
        <w:rPr>
          <w:szCs w:val="24"/>
        </w:rPr>
        <w:t xml:space="preserve"> </w:t>
      </w:r>
      <w:r w:rsidR="006F6C79">
        <w:rPr>
          <w:szCs w:val="24"/>
        </w:rPr>
        <w:t>JUSTIFICATIVA</w:t>
      </w:r>
      <w:r w:rsidR="006F6C79">
        <w:rPr>
          <w:szCs w:val="24"/>
        </w:rPr>
        <w:ptab w:relativeTo="margin" w:alignment="right" w:leader="dot"/>
      </w:r>
      <w:r>
        <w:rPr>
          <w:szCs w:val="24"/>
        </w:rPr>
        <w:t>10</w:t>
      </w:r>
    </w:p>
    <w:p w14:paraId="5E49DFFD" w14:textId="79AF6FB8" w:rsidR="0018093C" w:rsidRPr="0018093C" w:rsidRDefault="00D90B5D" w:rsidP="0018093C">
      <w:pPr>
        <w:pStyle w:val="Ttulo1"/>
        <w:rPr>
          <w:szCs w:val="24"/>
        </w:rPr>
      </w:pPr>
      <w:r>
        <w:rPr>
          <w:szCs w:val="24"/>
        </w:rPr>
        <w:t>5</w:t>
      </w:r>
      <w:r w:rsidR="006F6C79" w:rsidRPr="006F6C79">
        <w:rPr>
          <w:szCs w:val="24"/>
        </w:rPr>
        <w:t>.</w:t>
      </w:r>
      <w:r w:rsidR="000B38E2">
        <w:rPr>
          <w:szCs w:val="24"/>
        </w:rPr>
        <w:t xml:space="preserve"> </w:t>
      </w:r>
      <w:r w:rsidR="006F6C79">
        <w:rPr>
          <w:szCs w:val="24"/>
        </w:rPr>
        <w:t>OBJETIVOS</w:t>
      </w:r>
      <w:r w:rsidR="006F6C79">
        <w:rPr>
          <w:szCs w:val="24"/>
        </w:rPr>
        <w:ptab w:relativeTo="margin" w:alignment="right" w:leader="dot"/>
      </w:r>
      <w:r w:rsidR="006F6C79">
        <w:rPr>
          <w:szCs w:val="24"/>
        </w:rPr>
        <w:t>10</w:t>
      </w:r>
    </w:p>
    <w:p w14:paraId="16BF3AC8" w14:textId="5A04CBD9" w:rsidR="006F6C79" w:rsidRPr="006F6C79" w:rsidRDefault="00D90B5D" w:rsidP="006F6C79">
      <w:pPr>
        <w:pStyle w:val="Ttulo1"/>
        <w:rPr>
          <w:szCs w:val="24"/>
        </w:rPr>
      </w:pPr>
      <w:r w:rsidRPr="000B38E2">
        <w:rPr>
          <w:b w:val="0"/>
          <w:szCs w:val="24"/>
        </w:rPr>
        <w:t>5</w:t>
      </w:r>
      <w:r w:rsidR="006F6C79" w:rsidRPr="000B38E2">
        <w:rPr>
          <w:b w:val="0"/>
          <w:szCs w:val="24"/>
        </w:rPr>
        <w:t>.</w:t>
      </w:r>
      <w:r w:rsidR="0018093C" w:rsidRPr="000B38E2">
        <w:rPr>
          <w:b w:val="0"/>
          <w:szCs w:val="24"/>
        </w:rPr>
        <w:t>1</w:t>
      </w:r>
      <w:r w:rsidR="0018093C">
        <w:rPr>
          <w:szCs w:val="24"/>
        </w:rPr>
        <w:t xml:space="preserve"> </w:t>
      </w:r>
      <w:r w:rsidR="0018093C" w:rsidRPr="000B38E2">
        <w:rPr>
          <w:b w:val="0"/>
          <w:szCs w:val="24"/>
        </w:rPr>
        <w:t>OBJETIVO PRINCIPAL</w:t>
      </w:r>
      <w:r w:rsidR="006F6C79">
        <w:rPr>
          <w:szCs w:val="24"/>
        </w:rPr>
        <w:ptab w:relativeTo="margin" w:alignment="right" w:leader="dot"/>
      </w:r>
      <w:r w:rsidR="0018093C">
        <w:rPr>
          <w:szCs w:val="24"/>
        </w:rPr>
        <w:t>1</w:t>
      </w:r>
      <w:r>
        <w:rPr>
          <w:szCs w:val="24"/>
        </w:rPr>
        <w:t>1</w:t>
      </w:r>
    </w:p>
    <w:p w14:paraId="0B83E7EE" w14:textId="1FDB506B" w:rsidR="0018093C" w:rsidRPr="006F6C79" w:rsidRDefault="00D90B5D" w:rsidP="0018093C">
      <w:pPr>
        <w:pStyle w:val="Ttulo1"/>
        <w:rPr>
          <w:szCs w:val="24"/>
        </w:rPr>
      </w:pPr>
      <w:r w:rsidRPr="000B38E2">
        <w:rPr>
          <w:b w:val="0"/>
          <w:szCs w:val="24"/>
        </w:rPr>
        <w:t>5</w:t>
      </w:r>
      <w:r w:rsidR="0018093C" w:rsidRPr="000B38E2">
        <w:rPr>
          <w:b w:val="0"/>
          <w:szCs w:val="24"/>
        </w:rPr>
        <w:t>.2</w:t>
      </w:r>
      <w:r w:rsidR="0018093C">
        <w:rPr>
          <w:szCs w:val="24"/>
        </w:rPr>
        <w:t xml:space="preserve"> </w:t>
      </w:r>
      <w:r w:rsidR="0018093C" w:rsidRPr="000B38E2">
        <w:rPr>
          <w:b w:val="0"/>
          <w:szCs w:val="24"/>
        </w:rPr>
        <w:t>OBJETIVO ESPECÍFICO</w:t>
      </w:r>
      <w:r w:rsidR="0018093C">
        <w:rPr>
          <w:szCs w:val="24"/>
        </w:rPr>
        <w:ptab w:relativeTo="margin" w:alignment="right" w:leader="dot"/>
      </w:r>
      <w:r w:rsidR="0018093C">
        <w:rPr>
          <w:szCs w:val="24"/>
        </w:rPr>
        <w:t>1</w:t>
      </w:r>
      <w:r>
        <w:rPr>
          <w:szCs w:val="24"/>
        </w:rPr>
        <w:t>1</w:t>
      </w:r>
    </w:p>
    <w:p w14:paraId="44319357" w14:textId="19D38685" w:rsidR="0018093C" w:rsidRPr="0018093C" w:rsidRDefault="00D90B5D" w:rsidP="0018093C">
      <w:pPr>
        <w:pStyle w:val="Ttulo1"/>
        <w:rPr>
          <w:szCs w:val="24"/>
        </w:rPr>
      </w:pPr>
      <w:r>
        <w:rPr>
          <w:szCs w:val="24"/>
        </w:rPr>
        <w:t>6</w:t>
      </w:r>
      <w:r w:rsidR="0018093C" w:rsidRPr="006F6C79">
        <w:rPr>
          <w:szCs w:val="24"/>
        </w:rPr>
        <w:t>.</w:t>
      </w:r>
      <w:r w:rsidR="000B38E2">
        <w:rPr>
          <w:szCs w:val="24"/>
        </w:rPr>
        <w:t xml:space="preserve"> </w:t>
      </w:r>
      <w:r w:rsidR="0018093C">
        <w:rPr>
          <w:szCs w:val="24"/>
        </w:rPr>
        <w:t>METODOLOGIA</w:t>
      </w:r>
      <w:r w:rsidR="0018093C">
        <w:rPr>
          <w:szCs w:val="24"/>
        </w:rPr>
        <w:ptab w:relativeTo="margin" w:alignment="right" w:leader="dot"/>
      </w:r>
      <w:r w:rsidR="0018093C">
        <w:rPr>
          <w:szCs w:val="24"/>
        </w:rPr>
        <w:t>11</w:t>
      </w:r>
    </w:p>
    <w:p w14:paraId="142CA396" w14:textId="071023AA" w:rsidR="0018093C" w:rsidRDefault="00D90B5D" w:rsidP="0018093C">
      <w:pPr>
        <w:pStyle w:val="Ttulo1"/>
        <w:rPr>
          <w:szCs w:val="24"/>
        </w:rPr>
      </w:pPr>
      <w:r>
        <w:rPr>
          <w:szCs w:val="24"/>
        </w:rPr>
        <w:t>7</w:t>
      </w:r>
      <w:r w:rsidR="0018093C" w:rsidRPr="006F6C79">
        <w:rPr>
          <w:szCs w:val="24"/>
        </w:rPr>
        <w:t>.</w:t>
      </w:r>
      <w:r w:rsidR="000B38E2">
        <w:rPr>
          <w:szCs w:val="24"/>
        </w:rPr>
        <w:t xml:space="preserve"> </w:t>
      </w:r>
      <w:r w:rsidR="0018093C">
        <w:rPr>
          <w:szCs w:val="24"/>
        </w:rPr>
        <w:t>CRONOGRAMA</w:t>
      </w:r>
      <w:r w:rsidR="0018093C">
        <w:rPr>
          <w:szCs w:val="24"/>
        </w:rPr>
        <w:ptab w:relativeTo="margin" w:alignment="right" w:leader="dot"/>
      </w:r>
      <w:r w:rsidR="0018093C">
        <w:rPr>
          <w:szCs w:val="24"/>
        </w:rPr>
        <w:t>1</w:t>
      </w:r>
      <w:r>
        <w:rPr>
          <w:szCs w:val="24"/>
        </w:rPr>
        <w:t>2</w:t>
      </w:r>
    </w:p>
    <w:p w14:paraId="72C8B3AB" w14:textId="1134E031" w:rsidR="0018093C" w:rsidRDefault="00D90B5D" w:rsidP="0018093C">
      <w:pPr>
        <w:pStyle w:val="Ttulo1"/>
        <w:rPr>
          <w:szCs w:val="24"/>
        </w:rPr>
      </w:pPr>
      <w:r>
        <w:rPr>
          <w:szCs w:val="24"/>
        </w:rPr>
        <w:t>8</w:t>
      </w:r>
      <w:r w:rsidR="0018093C" w:rsidRPr="006F6C79">
        <w:rPr>
          <w:szCs w:val="24"/>
        </w:rPr>
        <w:t>.</w:t>
      </w:r>
      <w:r w:rsidR="000B38E2">
        <w:rPr>
          <w:szCs w:val="24"/>
        </w:rPr>
        <w:t xml:space="preserve"> </w:t>
      </w:r>
      <w:r w:rsidR="0018093C">
        <w:rPr>
          <w:szCs w:val="24"/>
        </w:rPr>
        <w:t>REFERENCIAL TEÓRICO</w:t>
      </w:r>
      <w:r w:rsidR="0018093C">
        <w:rPr>
          <w:szCs w:val="24"/>
        </w:rPr>
        <w:ptab w:relativeTo="margin" w:alignment="right" w:leader="dot"/>
      </w:r>
      <w:r w:rsidR="0018093C">
        <w:rPr>
          <w:szCs w:val="24"/>
        </w:rPr>
        <w:t>1</w:t>
      </w:r>
      <w:r>
        <w:rPr>
          <w:szCs w:val="24"/>
        </w:rPr>
        <w:t>4</w:t>
      </w:r>
    </w:p>
    <w:p w14:paraId="03DCA125" w14:textId="77777777" w:rsidR="0018093C" w:rsidRPr="0018093C" w:rsidRDefault="0018093C" w:rsidP="0018093C"/>
    <w:p w14:paraId="3F524DF5" w14:textId="77777777" w:rsidR="00462E3F" w:rsidRPr="006F6C79" w:rsidRDefault="00462E3F" w:rsidP="006F6C79">
      <w:pPr>
        <w:pStyle w:val="Ttulo1"/>
        <w:rPr>
          <w:b w:val="0"/>
          <w:bCs/>
          <w:szCs w:val="24"/>
        </w:rPr>
      </w:pPr>
    </w:p>
    <w:p w14:paraId="54741364" w14:textId="722C82DF" w:rsidR="00462E3F" w:rsidRDefault="00462E3F" w:rsidP="005E0568">
      <w:pPr>
        <w:pStyle w:val="CabealhodoSumrio"/>
      </w:pPr>
    </w:p>
    <w:p w14:paraId="46C0A139" w14:textId="77777777" w:rsidR="00462E3F" w:rsidRDefault="00462E3F">
      <w:pPr>
        <w:spacing w:line="360" w:lineRule="auto"/>
        <w:jc w:val="both"/>
        <w:rPr>
          <w:b/>
          <w:sz w:val="24"/>
          <w:szCs w:val="24"/>
        </w:rPr>
      </w:pPr>
    </w:p>
    <w:p w14:paraId="0469EC0D" w14:textId="77777777" w:rsidR="00462E3F" w:rsidRDefault="00462E3F">
      <w:pPr>
        <w:spacing w:line="360" w:lineRule="auto"/>
        <w:jc w:val="both"/>
        <w:rPr>
          <w:b/>
          <w:sz w:val="24"/>
          <w:szCs w:val="24"/>
        </w:rPr>
      </w:pPr>
    </w:p>
    <w:p w14:paraId="578B7190" w14:textId="77777777" w:rsidR="00462E3F" w:rsidRDefault="00462E3F">
      <w:pPr>
        <w:spacing w:line="360" w:lineRule="auto"/>
        <w:jc w:val="both"/>
        <w:rPr>
          <w:b/>
          <w:sz w:val="24"/>
          <w:szCs w:val="24"/>
        </w:rPr>
      </w:pPr>
    </w:p>
    <w:p w14:paraId="3E4D5149" w14:textId="77777777" w:rsidR="005E0568" w:rsidRDefault="005E0568">
      <w:pPr>
        <w:spacing w:line="360" w:lineRule="auto"/>
        <w:jc w:val="both"/>
        <w:rPr>
          <w:b/>
          <w:sz w:val="24"/>
          <w:szCs w:val="24"/>
        </w:rPr>
        <w:sectPr w:rsidR="005E0568">
          <w:pgSz w:w="11909" w:h="16834"/>
          <w:pgMar w:top="1440" w:right="1440" w:bottom="1440" w:left="1440" w:header="720" w:footer="720" w:gutter="0"/>
          <w:pgNumType w:start="1"/>
          <w:cols w:space="720"/>
        </w:sectPr>
      </w:pPr>
    </w:p>
    <w:p w14:paraId="14DC2A49" w14:textId="091323B3" w:rsidR="00462E3F" w:rsidRDefault="00462E3F">
      <w:pPr>
        <w:spacing w:line="360" w:lineRule="auto"/>
        <w:jc w:val="both"/>
        <w:rPr>
          <w:b/>
          <w:sz w:val="24"/>
          <w:szCs w:val="24"/>
        </w:rPr>
      </w:pPr>
    </w:p>
    <w:p w14:paraId="38ABE45C" w14:textId="77777777" w:rsidR="00462E3F" w:rsidRDefault="00462E3F">
      <w:pPr>
        <w:spacing w:line="360" w:lineRule="auto"/>
        <w:jc w:val="both"/>
        <w:rPr>
          <w:b/>
          <w:sz w:val="24"/>
          <w:szCs w:val="24"/>
        </w:rPr>
      </w:pPr>
    </w:p>
    <w:p w14:paraId="67DEB26D" w14:textId="77777777" w:rsidR="00462E3F" w:rsidRDefault="00462E3F">
      <w:pPr>
        <w:spacing w:line="360" w:lineRule="auto"/>
        <w:jc w:val="both"/>
        <w:rPr>
          <w:b/>
          <w:sz w:val="24"/>
          <w:szCs w:val="24"/>
        </w:rPr>
      </w:pPr>
    </w:p>
    <w:p w14:paraId="13567CED" w14:textId="77777777" w:rsidR="00462E3F" w:rsidRDefault="00462E3F">
      <w:pPr>
        <w:spacing w:line="360" w:lineRule="auto"/>
        <w:jc w:val="both"/>
        <w:rPr>
          <w:b/>
          <w:sz w:val="24"/>
          <w:szCs w:val="24"/>
        </w:rPr>
      </w:pPr>
    </w:p>
    <w:p w14:paraId="3563727C" w14:textId="30A5AA50" w:rsidR="005E0568" w:rsidRDefault="005E0568">
      <w:pPr>
        <w:spacing w:line="360" w:lineRule="auto"/>
        <w:jc w:val="both"/>
        <w:rPr>
          <w:b/>
          <w:sz w:val="24"/>
          <w:szCs w:val="24"/>
        </w:rPr>
      </w:pPr>
    </w:p>
    <w:p w14:paraId="5E838EDC" w14:textId="77777777" w:rsidR="005E0568" w:rsidRDefault="005E0568">
      <w:pPr>
        <w:spacing w:line="360" w:lineRule="auto"/>
        <w:jc w:val="both"/>
        <w:rPr>
          <w:b/>
          <w:sz w:val="24"/>
          <w:szCs w:val="24"/>
        </w:rPr>
      </w:pPr>
    </w:p>
    <w:p w14:paraId="458AB49C" w14:textId="5108395E" w:rsidR="00AE5F0F" w:rsidRPr="00A1519D" w:rsidRDefault="0074185C">
      <w:pPr>
        <w:spacing w:line="360" w:lineRule="auto"/>
        <w:jc w:val="both"/>
        <w:rPr>
          <w:b/>
          <w:sz w:val="24"/>
          <w:szCs w:val="24"/>
        </w:rPr>
      </w:pPr>
      <w:r>
        <w:rPr>
          <w:b/>
          <w:sz w:val="24"/>
          <w:szCs w:val="24"/>
        </w:rPr>
        <w:lastRenderedPageBreak/>
        <w:t>INTRODUÇÃO</w:t>
      </w:r>
    </w:p>
    <w:p w14:paraId="753F9A50" w14:textId="77777777" w:rsidR="00AE5F0F" w:rsidRPr="00A1519D" w:rsidRDefault="00AE5F0F">
      <w:pPr>
        <w:spacing w:line="360" w:lineRule="auto"/>
        <w:jc w:val="both"/>
        <w:rPr>
          <w:sz w:val="24"/>
          <w:szCs w:val="24"/>
        </w:rPr>
      </w:pPr>
    </w:p>
    <w:p w14:paraId="240FE082" w14:textId="77777777" w:rsidR="00AE5F0F" w:rsidRPr="00A1519D" w:rsidRDefault="00B83C34">
      <w:pPr>
        <w:spacing w:line="360" w:lineRule="auto"/>
        <w:jc w:val="both"/>
        <w:rPr>
          <w:b/>
          <w:sz w:val="24"/>
          <w:szCs w:val="24"/>
        </w:rPr>
      </w:pPr>
      <w:r w:rsidRPr="00A1519D">
        <w:rPr>
          <w:b/>
          <w:sz w:val="24"/>
          <w:szCs w:val="24"/>
        </w:rPr>
        <w:t>APRESENTAÇÃO DO TEMA DE PESQUISA</w:t>
      </w:r>
    </w:p>
    <w:p w14:paraId="10248F01" w14:textId="062BA9A2" w:rsidR="00AE5F0F" w:rsidRPr="00A1519D" w:rsidRDefault="00B83C34">
      <w:pPr>
        <w:pStyle w:val="Ttulo3"/>
        <w:keepNext w:val="0"/>
        <w:keepLines w:val="0"/>
        <w:spacing w:before="280" w:line="360" w:lineRule="auto"/>
        <w:jc w:val="both"/>
        <w:rPr>
          <w:sz w:val="24"/>
          <w:szCs w:val="24"/>
        </w:rPr>
      </w:pPr>
      <w:bookmarkStart w:id="0" w:name="_5sci1sr3ov9d" w:colFirst="0" w:colLast="0"/>
      <w:bookmarkStart w:id="1" w:name="_Toc180018413"/>
      <w:bookmarkEnd w:id="0"/>
      <w:r w:rsidRPr="00A1519D">
        <w:rPr>
          <w:b/>
          <w:color w:val="000000"/>
          <w:sz w:val="24"/>
          <w:szCs w:val="24"/>
        </w:rPr>
        <w:t xml:space="preserve">1 </w:t>
      </w:r>
      <w:r w:rsidR="00462E3F" w:rsidRPr="00A1519D">
        <w:rPr>
          <w:b/>
          <w:color w:val="000000"/>
          <w:sz w:val="24"/>
          <w:szCs w:val="24"/>
        </w:rPr>
        <w:t>TEMA</w:t>
      </w:r>
      <w:bookmarkEnd w:id="1"/>
    </w:p>
    <w:p w14:paraId="26C599E6" w14:textId="1DB63BE7" w:rsidR="008607E8" w:rsidRPr="00A1519D" w:rsidRDefault="00EE1F11" w:rsidP="00A1519D">
      <w:pPr>
        <w:spacing w:before="240" w:after="240" w:line="360" w:lineRule="auto"/>
        <w:ind w:firstLine="720"/>
        <w:jc w:val="both"/>
        <w:rPr>
          <w:sz w:val="24"/>
          <w:szCs w:val="24"/>
        </w:rPr>
      </w:pPr>
      <w:r w:rsidRPr="00A1519D">
        <w:rPr>
          <w:sz w:val="24"/>
          <w:szCs w:val="24"/>
        </w:rPr>
        <w:t>O tráfico de crianças é tipificado no artigo 238 do Código Penal Brasileiro e no artigo 244-B do Estatuto da Criança e do Adolescente (ECA), sendo objeto de medidas de combate previstas na Lei nº 13.344/2016</w:t>
      </w:r>
      <w:r w:rsidR="0018093C">
        <w:rPr>
          <w:sz w:val="24"/>
          <w:szCs w:val="24"/>
        </w:rPr>
        <w:t xml:space="preserve">. </w:t>
      </w:r>
      <w:r w:rsidR="0018093C" w:rsidRPr="0018093C">
        <w:rPr>
          <w:sz w:val="24"/>
          <w:szCs w:val="24"/>
        </w:rPr>
        <w:t xml:space="preserve">Relatórios recentes da ONU e do Escritório das Nações Unidas sobre Drogas e Crime (UNODC) confirmam que o tráfico de crianças está em crescimento, com crianças representando uma parte significativa das vítimas de tráfico humano </w:t>
      </w:r>
      <w:r w:rsidR="0018093C">
        <w:rPr>
          <w:sz w:val="24"/>
          <w:szCs w:val="24"/>
        </w:rPr>
        <w:t>globalmente,</w:t>
      </w:r>
      <w:r w:rsidRPr="00A1519D">
        <w:rPr>
          <w:sz w:val="24"/>
          <w:szCs w:val="24"/>
        </w:rPr>
        <w:t xml:space="preserve"> refletindo a necessidade urgente de uma resposta eficaz por parte das autoridades competentes. O presente trabalho terá como objetivo o estudo do crime relacionado com as práticas de adoção irregular, que pode levar aos casos de tráfico infantil.</w:t>
      </w:r>
      <w:r w:rsidR="008607E8" w:rsidRPr="00A1519D">
        <w:rPr>
          <w:sz w:val="24"/>
          <w:szCs w:val="24"/>
        </w:rPr>
        <w:t xml:space="preserve"> </w:t>
      </w:r>
    </w:p>
    <w:p w14:paraId="4172D3CA" w14:textId="38EE1477" w:rsidR="00EE1F11" w:rsidRPr="00A1519D" w:rsidRDefault="00EE1F11" w:rsidP="00A1519D">
      <w:pPr>
        <w:spacing w:before="240" w:after="240" w:line="360" w:lineRule="auto"/>
        <w:ind w:firstLine="720"/>
        <w:jc w:val="both"/>
        <w:rPr>
          <w:sz w:val="24"/>
          <w:szCs w:val="24"/>
        </w:rPr>
      </w:pPr>
      <w:r w:rsidRPr="00A1519D">
        <w:rPr>
          <w:sz w:val="24"/>
          <w:szCs w:val="24"/>
        </w:rPr>
        <w:t>O artigo 149-A do Código Penal Brasileiro define estabelece que o tráfico de pessoas envolve ações como "agenciar, aliciar, recrutar, transportar, transferir, comprar, alojar ou acolher pessoa" mediante grave ameaça, violência, coação, fraude ou abuso, com a finalidade de: remover órgãos, tecidos ou partes do corpo; submetê-la a trabalho em condições análogas à de escravo; submetê-la a qualquer tipo de servidão; adoção ilegal; ou exploração sexual.</w:t>
      </w:r>
      <w:r w:rsidR="00FD2286" w:rsidRPr="00A1519D">
        <w:rPr>
          <w:sz w:val="24"/>
          <w:szCs w:val="24"/>
        </w:rPr>
        <w:t xml:space="preserve"> O parágrafo primeiro também menciona que, se o crime for cometido contra crianças ou adolescentes, a pena pode ser aumentada, destacando a gravidade do tráfico infantil.</w:t>
      </w:r>
    </w:p>
    <w:p w14:paraId="417CC01F" w14:textId="77777777" w:rsidR="008607E8" w:rsidRPr="00A1519D" w:rsidRDefault="00B83C34" w:rsidP="00A1519D">
      <w:pPr>
        <w:spacing w:before="240" w:after="240" w:line="360" w:lineRule="auto"/>
        <w:ind w:firstLine="720"/>
        <w:jc w:val="both"/>
        <w:rPr>
          <w:sz w:val="24"/>
          <w:szCs w:val="24"/>
        </w:rPr>
      </w:pPr>
      <w:r w:rsidRPr="00A1519D">
        <w:rPr>
          <w:sz w:val="24"/>
          <w:szCs w:val="24"/>
        </w:rPr>
        <w:t>A Convenção das Nações Unidas contra o Crime Organizado Transnacional, também conhecida como Convenção de Palermo (2000), inclui o tráfico de seres humanos, incluindo crianças, como um crime de caráter internacional. No contexto da adoção irregular, o tráfico de crianças ocorre quando há facilitação de adoções ilegais, onde os procedimentos legais são burlados para facilitar a colocação de crianças em famílias, seja nacional ou internacionalmente, sem que os direitos dos envolvidos sejam respeitados.</w:t>
      </w:r>
      <w:r w:rsidR="008607E8" w:rsidRPr="00A1519D">
        <w:rPr>
          <w:sz w:val="24"/>
          <w:szCs w:val="24"/>
        </w:rPr>
        <w:t xml:space="preserve"> Amini Haddad Campos entende que: </w:t>
      </w:r>
    </w:p>
    <w:p w14:paraId="354923C4" w14:textId="1BFB74C0" w:rsidR="00AE5F0F" w:rsidRPr="00A1519D" w:rsidRDefault="008607E8" w:rsidP="00A1519D">
      <w:pPr>
        <w:spacing w:before="240" w:after="240" w:line="240" w:lineRule="auto"/>
        <w:ind w:left="2268" w:firstLine="612"/>
        <w:jc w:val="both"/>
        <w:rPr>
          <w:sz w:val="20"/>
          <w:szCs w:val="20"/>
        </w:rPr>
      </w:pPr>
      <w:r w:rsidRPr="00A1519D">
        <w:rPr>
          <w:sz w:val="20"/>
          <w:szCs w:val="20"/>
        </w:rPr>
        <w:t xml:space="preserve">A rede internacional de tráfico de menores decorre, sobretudo, de interesses econômicos ligados ao lenocínio, turismo sexual, escravidão infantil e comercio de órgãos. Outros interesses podem ser destacados, a </w:t>
      </w:r>
      <w:r w:rsidRPr="00A1519D">
        <w:rPr>
          <w:sz w:val="20"/>
          <w:szCs w:val="20"/>
        </w:rPr>
        <w:lastRenderedPageBreak/>
        <w:t>exemplo da adoção ilegal, o casamento e a delimitação de grupos étnicos e sociais (2015, p.264).</w:t>
      </w:r>
    </w:p>
    <w:p w14:paraId="2B00ABB5" w14:textId="0BDFF58F" w:rsidR="00D2782E" w:rsidRPr="00A1519D" w:rsidRDefault="00B83C34" w:rsidP="00A1519D">
      <w:pPr>
        <w:spacing w:before="240" w:after="240" w:line="360" w:lineRule="auto"/>
        <w:ind w:firstLine="720"/>
        <w:jc w:val="both"/>
        <w:rPr>
          <w:sz w:val="24"/>
          <w:szCs w:val="24"/>
        </w:rPr>
      </w:pPr>
      <w:r w:rsidRPr="00A1519D">
        <w:rPr>
          <w:sz w:val="24"/>
          <w:szCs w:val="24"/>
        </w:rPr>
        <w:t xml:space="preserve">A </w:t>
      </w:r>
      <w:r w:rsidRPr="0018093C">
        <w:rPr>
          <w:bCs/>
          <w:sz w:val="24"/>
          <w:szCs w:val="24"/>
        </w:rPr>
        <w:t>adoção irregular</w:t>
      </w:r>
      <w:r w:rsidRPr="00A86C6B">
        <w:rPr>
          <w:color w:val="FF0000"/>
          <w:sz w:val="24"/>
          <w:szCs w:val="24"/>
        </w:rPr>
        <w:t xml:space="preserve"> </w:t>
      </w:r>
      <w:r w:rsidRPr="00A1519D">
        <w:rPr>
          <w:sz w:val="24"/>
          <w:szCs w:val="24"/>
        </w:rPr>
        <w:t>é caracterizada pela adoção que ocorre fora dos marcos legais estabelecidos pela legislação nacional, como o Estatuto da Criança e do Adolescente e a Convenção de Haia de 1993, que regula a adoção internacional. No Brasil, o ECA prevê um sistema rígido de controle das adoções, com o objetivo de assegurar que os interesses da criança sejam priorizados. No entanto, em situações de vulnerabilidade social, crianças são retiradas de seus contextos familiares através de processos irregulares, sem a devida intervenção do Estado, e muitas vezes acabam sendo comercializadas no mercado de adoção ilegal.</w:t>
      </w:r>
      <w:r w:rsidR="00D2782E" w:rsidRPr="00A1519D">
        <w:rPr>
          <w:sz w:val="24"/>
          <w:szCs w:val="24"/>
        </w:rPr>
        <w:t xml:space="preserve"> Segundo Damásio: </w:t>
      </w:r>
    </w:p>
    <w:p w14:paraId="51EDE5ED" w14:textId="7C35CBDF" w:rsidR="00AE5F0F" w:rsidRDefault="00D2782E" w:rsidP="00A1519D">
      <w:pPr>
        <w:spacing w:before="240" w:after="240" w:line="240" w:lineRule="auto"/>
        <w:ind w:left="2268" w:firstLine="612"/>
        <w:jc w:val="both"/>
        <w:rPr>
          <w:sz w:val="20"/>
          <w:szCs w:val="20"/>
        </w:rPr>
      </w:pPr>
      <w:r w:rsidRPr="00A1519D">
        <w:rPr>
          <w:sz w:val="20"/>
          <w:szCs w:val="20"/>
        </w:rPr>
        <w:t>A questão da adoção irregular ficou ainda mais transparente quando foi divulgado o suposto esquema de adoção fraudulenta nominado “Industria da Adoção”, na Comarca de Jundiaí (SP). Na época, documentos existentes no Tribunal de Justiça de São Paulo mostravam que, em Jundiaí, sob o manto da adoção internacional, desenrolava-se um esquema de exportação de crianças para a Europa, que hoje, sob a luz dos tratados internacionais, seria prontamente caracterizado como tráfico de crianças. (JESUS, 2003, pag. 144)</w:t>
      </w:r>
      <w:r w:rsidR="00410005">
        <w:rPr>
          <w:sz w:val="20"/>
          <w:szCs w:val="20"/>
        </w:rPr>
        <w:t>.</w:t>
      </w:r>
    </w:p>
    <w:p w14:paraId="0FC45F2E" w14:textId="77777777" w:rsidR="0018093C" w:rsidRDefault="0018093C" w:rsidP="00A1519D">
      <w:pPr>
        <w:spacing w:before="240" w:after="240" w:line="360" w:lineRule="auto"/>
        <w:ind w:firstLine="720"/>
        <w:jc w:val="both"/>
        <w:rPr>
          <w:color w:val="FF0000"/>
          <w:sz w:val="20"/>
          <w:szCs w:val="20"/>
        </w:rPr>
      </w:pPr>
    </w:p>
    <w:p w14:paraId="0C79602F" w14:textId="36DB226C" w:rsidR="00C561B9" w:rsidRPr="00A1519D" w:rsidRDefault="00C561B9" w:rsidP="00A1519D">
      <w:pPr>
        <w:spacing w:before="240" w:after="240" w:line="360" w:lineRule="auto"/>
        <w:ind w:firstLine="720"/>
        <w:jc w:val="both"/>
        <w:rPr>
          <w:sz w:val="24"/>
          <w:szCs w:val="24"/>
        </w:rPr>
      </w:pPr>
      <w:r w:rsidRPr="00A1519D">
        <w:rPr>
          <w:sz w:val="24"/>
          <w:szCs w:val="24"/>
        </w:rPr>
        <w:t xml:space="preserve">Yasmim </w:t>
      </w:r>
      <w:proofErr w:type="spellStart"/>
      <w:r w:rsidRPr="00A1519D">
        <w:rPr>
          <w:sz w:val="24"/>
          <w:szCs w:val="24"/>
        </w:rPr>
        <w:t>Pamponet</w:t>
      </w:r>
      <w:proofErr w:type="spellEnd"/>
      <w:r w:rsidRPr="00A1519D">
        <w:rPr>
          <w:sz w:val="24"/>
          <w:szCs w:val="24"/>
        </w:rPr>
        <w:t xml:space="preserve"> Sá e Andreza do Socorro Pantoja de Oliveira Smith entendem que a adoção ilegal enseja no crime de tráfico de pessoas, conforme as autoras: </w:t>
      </w:r>
    </w:p>
    <w:p w14:paraId="7C51F1D4" w14:textId="75DA4A62" w:rsidR="00C561B9" w:rsidRDefault="00C561B9" w:rsidP="00A1519D">
      <w:pPr>
        <w:spacing w:before="240" w:after="240" w:line="240" w:lineRule="auto"/>
        <w:ind w:left="2268" w:firstLine="612"/>
        <w:jc w:val="both"/>
        <w:rPr>
          <w:sz w:val="20"/>
          <w:szCs w:val="20"/>
        </w:rPr>
      </w:pPr>
      <w:r w:rsidRPr="00A1519D">
        <w:rPr>
          <w:sz w:val="20"/>
          <w:szCs w:val="20"/>
        </w:rPr>
        <w:t>A adoção ilegal se refere àquela realizada à margem da lei sobre o tema, isto é, sem observância das exigências legais ou com emprego de qualquer tipo de fraude, podendo ocorrer na modalidade internacional ou dentro do próprio território brasileiro. Nesses termos, pratica o crime tanto quem subtrai criança do poder dos pais para destiná-la à adoção quanto quem promete ou entrega o filho para outrem mediante qualquer espécie de contraprestação, financeira ou não. Tal modalidade de tráfico constitui verdadeiro comércio de crianças, em regra, em situação de vulnerabilidade agravada por qualquer fator (2020, p.179</w:t>
      </w:r>
      <w:r w:rsidR="00410005" w:rsidRPr="00A1519D">
        <w:rPr>
          <w:sz w:val="20"/>
          <w:szCs w:val="20"/>
        </w:rPr>
        <w:t>).</w:t>
      </w:r>
    </w:p>
    <w:p w14:paraId="754398DD" w14:textId="77777777" w:rsidR="00A1519D" w:rsidRPr="00A1519D" w:rsidRDefault="00A1519D" w:rsidP="00A1519D">
      <w:pPr>
        <w:spacing w:before="240" w:after="240" w:line="240" w:lineRule="auto"/>
        <w:ind w:left="2268"/>
        <w:jc w:val="both"/>
        <w:rPr>
          <w:sz w:val="20"/>
          <w:szCs w:val="20"/>
        </w:rPr>
      </w:pPr>
    </w:p>
    <w:p w14:paraId="587D443E" w14:textId="32004D20" w:rsidR="00C561B9" w:rsidRPr="00A1519D" w:rsidRDefault="00B83C34" w:rsidP="00A1519D">
      <w:pPr>
        <w:spacing w:before="240" w:after="240" w:line="360" w:lineRule="auto"/>
        <w:ind w:firstLine="720"/>
        <w:jc w:val="both"/>
        <w:rPr>
          <w:sz w:val="24"/>
          <w:szCs w:val="24"/>
        </w:rPr>
      </w:pPr>
      <w:r w:rsidRPr="00A1519D">
        <w:rPr>
          <w:sz w:val="24"/>
          <w:szCs w:val="24"/>
        </w:rPr>
        <w:t>O tráfico de crianças e a adoção irregular podem se dar tanto em âmbito nacional quanto internacional, com redes criminosas explorando brechas nos sistemas jurídicos e de fiscalização. Casos em que crianças são adotadas sem seguir os trâmites legais podem resultar em um processo que se configura como tráfico de seres humanos, transformando essas crianças em mercadorias negociadas em transações ilegais</w:t>
      </w:r>
      <w:r w:rsidR="008607E8" w:rsidRPr="00A1519D">
        <w:rPr>
          <w:sz w:val="24"/>
          <w:szCs w:val="24"/>
        </w:rPr>
        <w:t>.</w:t>
      </w:r>
    </w:p>
    <w:p w14:paraId="12962516" w14:textId="177FFD53" w:rsidR="0021110D" w:rsidRPr="00A1519D" w:rsidRDefault="0021110D" w:rsidP="00A1519D">
      <w:pPr>
        <w:spacing w:before="240" w:after="240" w:line="360" w:lineRule="auto"/>
        <w:ind w:firstLine="720"/>
        <w:jc w:val="both"/>
        <w:rPr>
          <w:sz w:val="24"/>
          <w:szCs w:val="24"/>
        </w:rPr>
      </w:pPr>
      <w:r w:rsidRPr="00A1519D">
        <w:rPr>
          <w:sz w:val="24"/>
          <w:szCs w:val="24"/>
        </w:rPr>
        <w:lastRenderedPageBreak/>
        <w:t>De acordo com dados recentes do Relatório Nacional sobre Tráfico de Pessoas: Dados 2021 a 2023, divulgado pelo Ministério da Justiça e Segurança Pública, as crianças e adolescentes representam uma parcela significativa das vítimas de tráfico no Brasil. Entre janeiro de 2020 e junho de 2021, foram registradas 301 denúncias de tráfico de pessoas, das quais 50,1% envolviam crianças e adolescentes. Além disso, o relatório enfatiza que 75% das vítimas de tráfico de pessoas são crianças, adolescentes ou mulheres</w:t>
      </w:r>
      <w:r w:rsidR="00C54DB7" w:rsidRPr="00A1519D">
        <w:rPr>
          <w:sz w:val="24"/>
          <w:szCs w:val="24"/>
        </w:rPr>
        <w:t>. Esses dados sublinham a gravidade da situação do tráfico de crianças no Brasil e a necessidade urgente de políticas e ações eficazes para enfrentá-la.</w:t>
      </w:r>
    </w:p>
    <w:p w14:paraId="791DEFA7" w14:textId="08B68D20" w:rsidR="00E05C03" w:rsidRPr="00A1519D" w:rsidRDefault="00B83C34" w:rsidP="00E05C03">
      <w:pPr>
        <w:spacing w:before="240" w:after="240" w:line="360" w:lineRule="auto"/>
        <w:ind w:firstLine="720"/>
        <w:jc w:val="both"/>
        <w:rPr>
          <w:sz w:val="24"/>
          <w:szCs w:val="24"/>
        </w:rPr>
      </w:pPr>
      <w:r w:rsidRPr="00A1519D">
        <w:rPr>
          <w:sz w:val="24"/>
          <w:szCs w:val="24"/>
        </w:rPr>
        <w:t xml:space="preserve">A gravidade desses crimes reside no fato de que as crianças, sendo sujeitos de direitos, estão em uma posição de extrema vulnerabilidade e são utilizadas para atender interesses de adultos, muitas vezes em troca de vantagens financeiras. Além disso, a adoção irregular pode mascarar outros tipos de exploração, como tráfico para fins de trabalho forçado ou abuso sexual. </w:t>
      </w:r>
      <w:r w:rsidR="00C54DB7" w:rsidRPr="00A1519D">
        <w:rPr>
          <w:sz w:val="24"/>
          <w:szCs w:val="24"/>
        </w:rPr>
        <w:t>A lentidão</w:t>
      </w:r>
      <w:r w:rsidRPr="00A1519D">
        <w:rPr>
          <w:sz w:val="24"/>
          <w:szCs w:val="24"/>
        </w:rPr>
        <w:t xml:space="preserve"> dos processos judiciais</w:t>
      </w:r>
      <w:r w:rsidR="0018093C">
        <w:rPr>
          <w:sz w:val="24"/>
          <w:szCs w:val="24"/>
        </w:rPr>
        <w:t xml:space="preserve"> conforme o</w:t>
      </w:r>
      <w:r w:rsidR="0018093C" w:rsidRPr="0018093C">
        <w:rPr>
          <w:sz w:val="24"/>
          <w:szCs w:val="24"/>
        </w:rPr>
        <w:t xml:space="preserve"> relatório "Justiça em Números", publicado pelo Conselho Nacional de Justiça (CNJ)</w:t>
      </w:r>
      <w:r w:rsidR="0018093C">
        <w:rPr>
          <w:sz w:val="24"/>
          <w:szCs w:val="24"/>
        </w:rPr>
        <w:t xml:space="preserve"> define que </w:t>
      </w:r>
      <w:r w:rsidR="0018093C" w:rsidRPr="0018093C">
        <w:rPr>
          <w:sz w:val="24"/>
          <w:szCs w:val="24"/>
        </w:rPr>
        <w:t>o tempo médio de tramitação de processos criminais até a sentença em primeira instância é de aproximadamente 2 anos e 1 mês, enquanto processos pendentes podem levar até 5 anos e 11 meses em execução. Esses dados refletem os desafios de congestionamento e a complexidade de casos criminais no sistema judicial brasileiro, especialmente nos processos físicos, que têm uma média de duração mais alta em comparação com os eletrônicos. Tal fato combinado com a</w:t>
      </w:r>
      <w:r w:rsidRPr="0018093C">
        <w:rPr>
          <w:sz w:val="24"/>
          <w:szCs w:val="24"/>
        </w:rPr>
        <w:t xml:space="preserve"> vulnerabilidade </w:t>
      </w:r>
      <w:r w:rsidRPr="00A1519D">
        <w:rPr>
          <w:sz w:val="24"/>
          <w:szCs w:val="24"/>
        </w:rPr>
        <w:t>social de muitas famílias, especialmente em contextos de pobreza extrema, são fatores que contribuem para o aumento dessas práticas.</w:t>
      </w:r>
      <w:r w:rsidR="008607E8" w:rsidRPr="00A1519D">
        <w:rPr>
          <w:sz w:val="24"/>
          <w:szCs w:val="24"/>
        </w:rPr>
        <w:t xml:space="preserve"> Como por exemplo em cenários de vulnerabilidade econômica é comum a exploração de crianças disfarçada de “adoção”: </w:t>
      </w:r>
    </w:p>
    <w:p w14:paraId="3A2FA616" w14:textId="0993F114" w:rsidR="00A1519D" w:rsidRDefault="008607E8" w:rsidP="00E05C03">
      <w:pPr>
        <w:spacing w:before="240" w:after="240" w:line="240" w:lineRule="auto"/>
        <w:ind w:left="2268" w:firstLine="720"/>
        <w:jc w:val="both"/>
        <w:rPr>
          <w:sz w:val="20"/>
          <w:szCs w:val="20"/>
        </w:rPr>
      </w:pPr>
      <w:r w:rsidRPr="00A1519D">
        <w:rPr>
          <w:sz w:val="20"/>
          <w:szCs w:val="20"/>
        </w:rPr>
        <w:t>Uma forma de adoção ilegal identificada no Brasil é o envio de meninas do interior dos estados para serem criadas, ou para irem estudar ou trabalhar com família de melhor poder aquisitivo nas capitais. Esta “adoção” muitas vezes tem o intuito de explorá-las sexualmente ou no trabalho doméstico (ALVES; REBOUÇAS; GAMA, 2019, online</w:t>
      </w:r>
      <w:r w:rsidR="00410005" w:rsidRPr="00A1519D">
        <w:rPr>
          <w:sz w:val="20"/>
          <w:szCs w:val="20"/>
        </w:rPr>
        <w:t>).</w:t>
      </w:r>
      <w:r w:rsidR="00410005">
        <w:rPr>
          <w:sz w:val="20"/>
          <w:szCs w:val="20"/>
        </w:rPr>
        <w:t xml:space="preserve"> </w:t>
      </w:r>
    </w:p>
    <w:p w14:paraId="0B943D0C" w14:textId="77777777" w:rsidR="00E05C03" w:rsidRPr="00E05C03" w:rsidRDefault="00E05C03" w:rsidP="00E05C03">
      <w:pPr>
        <w:spacing w:before="240" w:after="240" w:line="240" w:lineRule="auto"/>
        <w:ind w:left="2268" w:firstLine="720"/>
        <w:jc w:val="both"/>
        <w:rPr>
          <w:sz w:val="20"/>
          <w:szCs w:val="20"/>
        </w:rPr>
      </w:pPr>
    </w:p>
    <w:p w14:paraId="6171FB1E" w14:textId="7366F767" w:rsidR="00A1519D" w:rsidRPr="00A1519D" w:rsidRDefault="00D83E13" w:rsidP="00A1519D">
      <w:pPr>
        <w:spacing w:before="240" w:after="240" w:line="360" w:lineRule="auto"/>
        <w:ind w:firstLine="720"/>
        <w:jc w:val="both"/>
        <w:rPr>
          <w:sz w:val="24"/>
          <w:szCs w:val="24"/>
        </w:rPr>
      </w:pPr>
      <w:r w:rsidRPr="00A1519D">
        <w:rPr>
          <w:sz w:val="24"/>
          <w:szCs w:val="24"/>
        </w:rPr>
        <w:t>A</w:t>
      </w:r>
      <w:r w:rsidR="008607E8" w:rsidRPr="00A1519D">
        <w:rPr>
          <w:sz w:val="24"/>
          <w:szCs w:val="24"/>
        </w:rPr>
        <w:t>ssim</w:t>
      </w:r>
      <w:r w:rsidRPr="00A1519D">
        <w:rPr>
          <w:sz w:val="24"/>
          <w:szCs w:val="24"/>
        </w:rPr>
        <w:t xml:space="preserve">, o contexto brasileiro é marcado por uma </w:t>
      </w:r>
      <w:r w:rsidR="008607E8" w:rsidRPr="00A1519D">
        <w:rPr>
          <w:sz w:val="24"/>
          <w:szCs w:val="24"/>
        </w:rPr>
        <w:t>intrínseca</w:t>
      </w:r>
      <w:r w:rsidRPr="00A1519D">
        <w:rPr>
          <w:sz w:val="24"/>
          <w:szCs w:val="24"/>
        </w:rPr>
        <w:t xml:space="preserve"> teia de fatores econômicos, sociais e históricos que favorecem o aumento do tráfico de crianças que deverão ser analisados para entender a causa crescente do tráfico de crianças. A </w:t>
      </w:r>
      <w:r w:rsidRPr="00A1519D">
        <w:rPr>
          <w:sz w:val="24"/>
          <w:szCs w:val="24"/>
        </w:rPr>
        <w:lastRenderedPageBreak/>
        <w:t>pobreza extrema, a falta de acesso à educação e a escassez de serviços de saúde, combinadas com a desintegração familiar, criam um ambiente propício para a exploração infantil. Conforme ABRAMOVICZ e RODRIGUES:</w:t>
      </w:r>
    </w:p>
    <w:p w14:paraId="42687A8F" w14:textId="3582480F" w:rsidR="00D83E13" w:rsidRDefault="00810D53" w:rsidP="00A1519D">
      <w:pPr>
        <w:spacing w:before="240" w:after="240" w:line="240" w:lineRule="auto"/>
        <w:ind w:left="2268"/>
        <w:jc w:val="both"/>
        <w:rPr>
          <w:sz w:val="20"/>
          <w:szCs w:val="20"/>
        </w:rPr>
      </w:pPr>
      <w:r>
        <w:rPr>
          <w:sz w:val="20"/>
          <w:szCs w:val="20"/>
        </w:rPr>
        <w:t>(</w:t>
      </w:r>
      <w:r w:rsidR="00D83E13" w:rsidRPr="00A1519D">
        <w:rPr>
          <w:sz w:val="20"/>
          <w:szCs w:val="20"/>
        </w:rPr>
        <w:t xml:space="preserve">...) estamos entendendo o processo de descolonização no interior de uma das possibilidades de constituir-se de maneira singular, produzindo e criando novas/outras possibilidades de vida, de </w:t>
      </w:r>
      <w:proofErr w:type="gramStart"/>
      <w:r w:rsidR="00D83E13" w:rsidRPr="00A1519D">
        <w:rPr>
          <w:sz w:val="20"/>
          <w:szCs w:val="20"/>
        </w:rPr>
        <w:t>criança(</w:t>
      </w:r>
      <w:proofErr w:type="gramEnd"/>
      <w:r w:rsidR="00D83E13" w:rsidRPr="00A1519D">
        <w:rPr>
          <w:sz w:val="20"/>
          <w:szCs w:val="20"/>
        </w:rPr>
        <w:t xml:space="preserve">s), de infância(s) e de pesquisa(s). </w:t>
      </w:r>
      <w:r w:rsidR="00A1519D" w:rsidRPr="00A1519D">
        <w:rPr>
          <w:sz w:val="20"/>
          <w:szCs w:val="20"/>
        </w:rPr>
        <w:t>(...) descolonizar</w:t>
      </w:r>
      <w:r w:rsidR="00D83E13" w:rsidRPr="00A1519D">
        <w:rPr>
          <w:sz w:val="20"/>
          <w:szCs w:val="20"/>
        </w:rPr>
        <w:t xml:space="preserve"> é produzir uma processualidade na qual é possível constituir experiências sociais e individuais singulares, que descentralizem, ou façam fugir os modelos e lugares hegemônicos que centralizam sentidos, norma, estética, saúde, entre outros, dominantes e que se constituam para além da lógica do capital. (2014, p. 462) (...) nossa perspectiva é pensar de que maneira a criança pode ela própria interrogar sua infância, de que maneira a criança pode infletir, interrogar, subtrair e resistir à ideia de infância, quando ela se apresenta como um dispositivo fabricado e, de certa maneira, garantidor de um funcionamento da sociedade. (2014, p. 464) </w:t>
      </w:r>
      <w:r w:rsidR="00A1519D">
        <w:rPr>
          <w:sz w:val="20"/>
          <w:szCs w:val="20"/>
        </w:rPr>
        <w:t>(...)</w:t>
      </w:r>
      <w:r w:rsidR="00A1519D" w:rsidRPr="00A1519D">
        <w:rPr>
          <w:sz w:val="20"/>
          <w:szCs w:val="20"/>
        </w:rPr>
        <w:t xml:space="preserve"> Há</w:t>
      </w:r>
      <w:r w:rsidR="00D83E13" w:rsidRPr="00A1519D">
        <w:rPr>
          <w:sz w:val="20"/>
          <w:szCs w:val="20"/>
        </w:rPr>
        <w:t xml:space="preserve"> que se restabelecer as distribuições de posição, de lugar e de poder entre adultos e crianças, de maneira a emancipar e dar autonomia às crianças (...). É pensar as políticas para a criança a partir do conceito positivo de infância. (2014, p. 467)</w:t>
      </w:r>
      <w:r w:rsidR="008607E8" w:rsidRPr="00A1519D">
        <w:rPr>
          <w:sz w:val="20"/>
          <w:szCs w:val="20"/>
        </w:rPr>
        <w:t>.</w:t>
      </w:r>
      <w:r w:rsidR="00410005">
        <w:rPr>
          <w:sz w:val="20"/>
          <w:szCs w:val="20"/>
        </w:rPr>
        <w:t xml:space="preserve"> </w:t>
      </w:r>
    </w:p>
    <w:p w14:paraId="62132F4E" w14:textId="77777777" w:rsidR="00B85F6B" w:rsidRPr="00A1519D" w:rsidRDefault="00B85F6B" w:rsidP="00A1519D">
      <w:pPr>
        <w:spacing w:before="240" w:after="240" w:line="240" w:lineRule="auto"/>
        <w:ind w:left="2268"/>
        <w:jc w:val="both"/>
        <w:rPr>
          <w:sz w:val="20"/>
          <w:szCs w:val="20"/>
        </w:rPr>
      </w:pPr>
    </w:p>
    <w:p w14:paraId="684CB22D" w14:textId="15479047" w:rsidR="00E05C03" w:rsidRPr="00A1519D" w:rsidRDefault="008607E8">
      <w:pPr>
        <w:spacing w:before="240" w:after="240" w:line="360" w:lineRule="auto"/>
        <w:jc w:val="both"/>
        <w:rPr>
          <w:sz w:val="24"/>
          <w:szCs w:val="24"/>
        </w:rPr>
      </w:pPr>
      <w:r w:rsidRPr="00A1519D">
        <w:rPr>
          <w:sz w:val="24"/>
          <w:szCs w:val="24"/>
        </w:rPr>
        <w:t xml:space="preserve">Destaca-se ainda que os casos podem ocorrer dentro do próprio núcleo familiar da vítima dificultando que o Estado seja notificado, o que aumenta a subnotificação do crime. Conforme </w:t>
      </w:r>
      <w:proofErr w:type="spellStart"/>
      <w:r w:rsidRPr="00A1519D">
        <w:rPr>
          <w:sz w:val="24"/>
          <w:szCs w:val="24"/>
        </w:rPr>
        <w:t>Hédel</w:t>
      </w:r>
      <w:proofErr w:type="spellEnd"/>
      <w:r w:rsidRPr="00A1519D">
        <w:rPr>
          <w:sz w:val="24"/>
          <w:szCs w:val="24"/>
        </w:rPr>
        <w:t xml:space="preserve"> Andrade:</w:t>
      </w:r>
    </w:p>
    <w:p w14:paraId="1F03272F" w14:textId="5E0E5F5E" w:rsidR="00A1519D" w:rsidRDefault="008607E8" w:rsidP="00E05C03">
      <w:pPr>
        <w:spacing w:before="240" w:after="240" w:line="240" w:lineRule="auto"/>
        <w:ind w:left="2268" w:firstLine="720"/>
        <w:jc w:val="both"/>
        <w:rPr>
          <w:sz w:val="20"/>
          <w:szCs w:val="20"/>
        </w:rPr>
      </w:pPr>
      <w:r w:rsidRPr="00A1519D">
        <w:rPr>
          <w:sz w:val="20"/>
          <w:szCs w:val="20"/>
        </w:rPr>
        <w:t>Em relação aos aliciadores, o Disque 100 registrou um grande aumento de suspeitas do sexo feminino, embora a maioria entre os presos seja do sexo masculino. Concentram-se majoritariamente entre 18 e 45 anos, de raça branca e parda. Um dado alarmante é que a maioria das suspeitas são as próprias mães das vítimas. Segundo dados do DPF, a quantidade de inquéritos criminais envolvendo a exploração sexual é baixa repercutindo em poucas condenações. Já em relação ao tipo penal de condição análoga ao trabalho escravo, o número de inquéritos é um pouco maior (2016, p.38).</w:t>
      </w:r>
      <w:r w:rsidR="00410005">
        <w:rPr>
          <w:sz w:val="20"/>
          <w:szCs w:val="20"/>
        </w:rPr>
        <w:t xml:space="preserve"> </w:t>
      </w:r>
    </w:p>
    <w:p w14:paraId="686D8C29" w14:textId="77777777" w:rsidR="00B85F6B" w:rsidRPr="00E05C03" w:rsidRDefault="00B85F6B" w:rsidP="00E05C03">
      <w:pPr>
        <w:spacing w:before="240" w:after="240" w:line="240" w:lineRule="auto"/>
        <w:ind w:left="2268" w:firstLine="720"/>
        <w:jc w:val="both"/>
        <w:rPr>
          <w:sz w:val="20"/>
          <w:szCs w:val="20"/>
        </w:rPr>
      </w:pPr>
    </w:p>
    <w:p w14:paraId="5E4C4582" w14:textId="6DC45F88" w:rsidR="00E05C03" w:rsidRPr="00A1519D" w:rsidRDefault="00B83C34" w:rsidP="00E05C03">
      <w:pPr>
        <w:spacing w:before="240" w:after="240" w:line="360" w:lineRule="auto"/>
        <w:ind w:firstLine="720"/>
        <w:jc w:val="both"/>
        <w:rPr>
          <w:sz w:val="24"/>
          <w:szCs w:val="24"/>
        </w:rPr>
      </w:pPr>
      <w:r w:rsidRPr="00A1519D">
        <w:rPr>
          <w:sz w:val="24"/>
          <w:szCs w:val="24"/>
        </w:rPr>
        <w:t xml:space="preserve">O crescimento do tráfico de crianças e adoções irregulares também reflete falhas no sistema de proteção infantil, como a ausência de uma fiscalização adequada e a ineficiência na implementação de políticas públicas voltadas à proteção da infância. </w:t>
      </w:r>
      <w:r w:rsidR="00C54DB7" w:rsidRPr="00A1519D">
        <w:rPr>
          <w:sz w:val="24"/>
          <w:szCs w:val="24"/>
        </w:rPr>
        <w:t xml:space="preserve">A criação da Lei nº 13.344 em 2016 foi de extrema importância para estabelecer medidas de proteção e de integração de políticas protetivas, conforme </w:t>
      </w:r>
      <w:proofErr w:type="spellStart"/>
      <w:r w:rsidR="00C54DB7" w:rsidRPr="00A1519D">
        <w:rPr>
          <w:sz w:val="24"/>
          <w:szCs w:val="24"/>
        </w:rPr>
        <w:t>Hédel</w:t>
      </w:r>
      <w:proofErr w:type="spellEnd"/>
      <w:r w:rsidR="00C54DB7" w:rsidRPr="00A1519D">
        <w:rPr>
          <w:sz w:val="24"/>
          <w:szCs w:val="24"/>
        </w:rPr>
        <w:t xml:space="preserve"> de Andrade Torres: </w:t>
      </w:r>
    </w:p>
    <w:p w14:paraId="0353891C" w14:textId="046DA046" w:rsidR="00C54DB7" w:rsidRPr="00A1519D" w:rsidRDefault="00C54DB7" w:rsidP="00A1519D">
      <w:pPr>
        <w:spacing w:before="240" w:after="240" w:line="240" w:lineRule="auto"/>
        <w:ind w:left="2268" w:firstLine="612"/>
        <w:jc w:val="both"/>
        <w:rPr>
          <w:sz w:val="20"/>
          <w:szCs w:val="20"/>
        </w:rPr>
      </w:pPr>
      <w:r w:rsidRPr="00A1519D">
        <w:rPr>
          <w:sz w:val="20"/>
          <w:szCs w:val="20"/>
        </w:rPr>
        <w:t xml:space="preserve">O projeto teve a importante atribuição de adequar a legislação brasileira às modalidades de tráfico de pessoas previstas no Protocolo de Palermo, quais sejam, a exploração sexual, a exploração laboral e a remoção de órgãos, além de recepcionar modalidades novas de tráfico humano, como para fins de qualquer tipo de servidão e de adoção ilegal. Ressalte-se que a </w:t>
      </w:r>
      <w:r w:rsidRPr="00A1519D">
        <w:rPr>
          <w:sz w:val="20"/>
          <w:szCs w:val="20"/>
        </w:rPr>
        <w:lastRenderedPageBreak/>
        <w:t>legislação até então limitava-se a tipificar o tráfico de pessoas como o de mulheres para fins de exploração sexual e o tráfico de crianças (TORRES, 2016, p.37).</w:t>
      </w:r>
      <w:r w:rsidR="00410005">
        <w:rPr>
          <w:sz w:val="20"/>
          <w:szCs w:val="20"/>
        </w:rPr>
        <w:t xml:space="preserve"> </w:t>
      </w:r>
    </w:p>
    <w:p w14:paraId="678E2456" w14:textId="77777777" w:rsidR="00A1519D" w:rsidRDefault="00A1519D">
      <w:pPr>
        <w:spacing w:before="240" w:after="240" w:line="360" w:lineRule="auto"/>
        <w:jc w:val="both"/>
        <w:rPr>
          <w:sz w:val="24"/>
          <w:szCs w:val="24"/>
        </w:rPr>
      </w:pPr>
    </w:p>
    <w:p w14:paraId="732E3870" w14:textId="35285693" w:rsidR="00AE5F0F" w:rsidRPr="00A1519D" w:rsidRDefault="00B83C34" w:rsidP="00A1519D">
      <w:pPr>
        <w:spacing w:before="240" w:after="240" w:line="360" w:lineRule="auto"/>
        <w:ind w:firstLine="720"/>
        <w:jc w:val="both"/>
        <w:rPr>
          <w:sz w:val="24"/>
          <w:szCs w:val="24"/>
        </w:rPr>
      </w:pPr>
      <w:r w:rsidRPr="00A1519D">
        <w:rPr>
          <w:sz w:val="24"/>
          <w:szCs w:val="24"/>
        </w:rPr>
        <w:t>O papel do Estado em prevenir essas práticas e garantir a segurança das crianças é fundamental, exigindo uma atuação integrada entre Poder Judiciário, Ministério Público, conselhos tutelares e organizações internacionais, como a UNICEF e a Interpol, que monitoram a movimentação internacional de crianças.</w:t>
      </w:r>
      <w:r w:rsidR="00C54DB7" w:rsidRPr="00A1519D">
        <w:rPr>
          <w:sz w:val="24"/>
          <w:szCs w:val="24"/>
        </w:rPr>
        <w:t xml:space="preserve"> Entende-se que somente a criação de dispositivos legais sem uma efetiva punição daqueles que cometem o crime ou coadunam com ele não será suficiente para enfrentar o tráfico de crianças. É essencial que haja punições mais rigorosas para aqueles que cometem esses crimes ou que, de alguma forma, colaboram com eles.</w:t>
      </w:r>
    </w:p>
    <w:p w14:paraId="431E6C95" w14:textId="71966ED3" w:rsidR="00E46F38" w:rsidRPr="00A1519D" w:rsidRDefault="00E46F38" w:rsidP="00A1519D">
      <w:pPr>
        <w:spacing w:before="240" w:after="240" w:line="360" w:lineRule="auto"/>
        <w:ind w:firstLine="720"/>
        <w:jc w:val="both"/>
        <w:rPr>
          <w:sz w:val="24"/>
          <w:szCs w:val="24"/>
        </w:rPr>
      </w:pPr>
      <w:r w:rsidRPr="00A1519D">
        <w:rPr>
          <w:sz w:val="24"/>
          <w:szCs w:val="24"/>
        </w:rPr>
        <w:t>A punição para o tráfico de crianças é definida pelo Código Penal, especificamente no artigo 149-A, que foi introduzido pela Lei nº 13.344/2016. As penas variam de 4 a 8 anos de reclusão, além de multa, para quem agenciar, aliciar, recrutar, transportar, transferir, comprar, alojar ou acolher uma pessoa (incluindo crianças) com o uso de grave ameaça, violência, coação, fraude ou abuso. A pena pode ser aumentada em um terço até a metade se o crime for cometido contra crianças ou adolescentes, ou se o agente se prevalecer de relações de dependência ou autoridade​.</w:t>
      </w:r>
      <w:r w:rsidR="00C561B9" w:rsidRPr="00A1519D">
        <w:rPr>
          <w:sz w:val="24"/>
          <w:szCs w:val="24"/>
        </w:rPr>
        <w:t xml:space="preserve"> Em comparação nos Estados Unidos, as penas para o tráfico de crianças variam conforme a legislação estadual e federal. De maneira geral, o 18 U.S. </w:t>
      </w:r>
      <w:proofErr w:type="spellStart"/>
      <w:r w:rsidR="00C561B9" w:rsidRPr="00A1519D">
        <w:rPr>
          <w:sz w:val="24"/>
          <w:szCs w:val="24"/>
        </w:rPr>
        <w:t>Code</w:t>
      </w:r>
      <w:proofErr w:type="spellEnd"/>
      <w:r w:rsidR="00C561B9" w:rsidRPr="00A1519D">
        <w:rPr>
          <w:sz w:val="24"/>
          <w:szCs w:val="24"/>
        </w:rPr>
        <w:t xml:space="preserve"> § 1591, que trata do tráfico sexual de crianças, estabelece penas de 15 anos a vida para quem trafica crianças, independentemente de haver ou não força, fraude ou coação. Se o crime for cometido com a utilização de força ou coação, a pena pode ser de até 25 anos de prisão. A presente comparação reflete a falta de penas rigorosas no Brasil que incentivam a reincidência, a pena não é coercitiva o suficiente para coibir o fato, dessa forma, observa-se o crescente aumento de casos de tráfico de crianças.</w:t>
      </w:r>
    </w:p>
    <w:p w14:paraId="764F1B86" w14:textId="77777777" w:rsidR="00603E81" w:rsidRPr="00A1519D" w:rsidRDefault="00603E81" w:rsidP="00A1519D">
      <w:pPr>
        <w:spacing w:before="240" w:after="240" w:line="360" w:lineRule="auto"/>
        <w:ind w:firstLine="720"/>
        <w:jc w:val="both"/>
        <w:rPr>
          <w:sz w:val="24"/>
          <w:szCs w:val="24"/>
        </w:rPr>
      </w:pPr>
      <w:r w:rsidRPr="00A1519D">
        <w:rPr>
          <w:sz w:val="24"/>
          <w:szCs w:val="24"/>
        </w:rPr>
        <w:t xml:space="preserve">Damásio Evangelista de Jesus entende que os mecanismos jurídicos brasileiros são ainda deficientes, pois: </w:t>
      </w:r>
    </w:p>
    <w:p w14:paraId="598786D8" w14:textId="2A764268" w:rsidR="008607E8" w:rsidRPr="00A1519D" w:rsidRDefault="00603E81" w:rsidP="00A1519D">
      <w:pPr>
        <w:spacing w:before="240" w:after="240" w:line="240" w:lineRule="auto"/>
        <w:ind w:left="2268"/>
        <w:jc w:val="both"/>
        <w:rPr>
          <w:sz w:val="20"/>
          <w:szCs w:val="20"/>
        </w:rPr>
      </w:pPr>
      <w:r w:rsidRPr="00A1519D">
        <w:rPr>
          <w:sz w:val="20"/>
          <w:szCs w:val="20"/>
        </w:rPr>
        <w:t xml:space="preserve">[...] esbarram na ausência de legislação nacional específica. E mais, o Brasil, por ser signatário de instrumentos internacionais importantes e mesmo de políticas públicas que destacam o problema, não tem, até hoje, leis </w:t>
      </w:r>
      <w:r w:rsidRPr="00A1519D">
        <w:rPr>
          <w:sz w:val="20"/>
          <w:szCs w:val="20"/>
        </w:rPr>
        <w:lastRenderedPageBreak/>
        <w:t>específicas para tanto. Por vias gerais, as informações divulgadas no Brasil sobre violações, ao se concentrarem na exploração sexual, no trabalho infantil, na adoção internacional e na pedofilia, não especificam as redes que articulam o aliciamento, a movimentação, a coação e a exploração final (2003, p.403).</w:t>
      </w:r>
      <w:r w:rsidR="00410005">
        <w:rPr>
          <w:sz w:val="20"/>
          <w:szCs w:val="20"/>
        </w:rPr>
        <w:t xml:space="preserve"> </w:t>
      </w:r>
    </w:p>
    <w:p w14:paraId="0BA291A8" w14:textId="77777777" w:rsidR="00A1519D" w:rsidRDefault="00A1519D">
      <w:pPr>
        <w:spacing w:before="240" w:after="240" w:line="360" w:lineRule="auto"/>
        <w:jc w:val="both"/>
        <w:rPr>
          <w:sz w:val="24"/>
          <w:szCs w:val="24"/>
        </w:rPr>
      </w:pPr>
    </w:p>
    <w:p w14:paraId="4F3821F0" w14:textId="4B9AC5C9" w:rsidR="00AE5F0F" w:rsidRPr="00A1519D" w:rsidRDefault="00B83C34" w:rsidP="00A1519D">
      <w:pPr>
        <w:spacing w:before="240" w:after="240" w:line="360" w:lineRule="auto"/>
        <w:ind w:firstLine="720"/>
        <w:jc w:val="both"/>
        <w:rPr>
          <w:sz w:val="24"/>
          <w:szCs w:val="24"/>
        </w:rPr>
      </w:pPr>
      <w:r w:rsidRPr="00A1519D">
        <w:rPr>
          <w:sz w:val="24"/>
          <w:szCs w:val="24"/>
        </w:rPr>
        <w:t>Neste contexto, o estudo do tráfico de crianças e da adoção irregular busca não apenas compreender os mecanismos que facilitam essas práticas, mas também propor soluções jurídicas e políticas para impedir que elas ocorram. Com isso, é possível fomentar uma reflexão crítica sobre as estruturas legais e os procedimentos adotados em processos de adoção, apontando para a necessidade de reformas que garantam a proteção integral das crianças e adolescentes, conforme preceitua a Constituição Federal e os tratados internacionais de que o Brasil é signatário.</w:t>
      </w:r>
    </w:p>
    <w:p w14:paraId="377ADAC4" w14:textId="051B88DA" w:rsidR="00AE5F0F" w:rsidRDefault="00B83C34" w:rsidP="00A1519D">
      <w:pPr>
        <w:spacing w:before="240" w:after="240" w:line="360" w:lineRule="auto"/>
        <w:ind w:firstLine="720"/>
        <w:jc w:val="both"/>
        <w:rPr>
          <w:sz w:val="24"/>
          <w:szCs w:val="24"/>
        </w:rPr>
      </w:pPr>
      <w:r w:rsidRPr="00A1519D">
        <w:rPr>
          <w:sz w:val="24"/>
          <w:szCs w:val="24"/>
        </w:rPr>
        <w:t>A relevância do tema se justifica pela necessidade urgente de rever e reforçar os mecanismos legais e institucionais de prevenção e combate a esses crimes, bem como de sensibilizar a sociedade sobre a gravidade da violação dos direitos das crianças envolvidas no tráfico e na adoção irregular.</w:t>
      </w:r>
    </w:p>
    <w:p w14:paraId="0C5DD4D6" w14:textId="77777777" w:rsidR="00B85F6B" w:rsidRPr="00A1519D" w:rsidRDefault="00B85F6B" w:rsidP="00A1519D">
      <w:pPr>
        <w:spacing w:before="240" w:after="240" w:line="360" w:lineRule="auto"/>
        <w:ind w:firstLine="720"/>
        <w:jc w:val="both"/>
        <w:rPr>
          <w:sz w:val="24"/>
          <w:szCs w:val="24"/>
        </w:rPr>
      </w:pPr>
    </w:p>
    <w:p w14:paraId="7F275E3A" w14:textId="59ABE9F5" w:rsidR="00AE5F0F" w:rsidRPr="00A1519D" w:rsidRDefault="00E05C03">
      <w:pPr>
        <w:pStyle w:val="Ttulo3"/>
        <w:keepNext w:val="0"/>
        <w:keepLines w:val="0"/>
        <w:spacing w:before="280" w:line="360" w:lineRule="auto"/>
        <w:jc w:val="both"/>
        <w:rPr>
          <w:b/>
          <w:color w:val="000000"/>
          <w:sz w:val="24"/>
          <w:szCs w:val="24"/>
        </w:rPr>
      </w:pPr>
      <w:bookmarkStart w:id="2" w:name="_ttt9rwfuwi7c" w:colFirst="0" w:colLast="0"/>
      <w:bookmarkEnd w:id="2"/>
      <w:r>
        <w:rPr>
          <w:b/>
          <w:color w:val="000000"/>
          <w:sz w:val="24"/>
          <w:szCs w:val="24"/>
        </w:rPr>
        <w:t xml:space="preserve">2 </w:t>
      </w:r>
      <w:r w:rsidRPr="00A1519D">
        <w:rPr>
          <w:b/>
          <w:color w:val="000000"/>
          <w:sz w:val="24"/>
          <w:szCs w:val="24"/>
        </w:rPr>
        <w:t>PROBLEMA</w:t>
      </w:r>
    </w:p>
    <w:p w14:paraId="30FAFC49" w14:textId="0CF8348D" w:rsidR="00AE5F0F" w:rsidRDefault="00810D53">
      <w:pPr>
        <w:spacing w:line="360" w:lineRule="auto"/>
        <w:jc w:val="both"/>
        <w:rPr>
          <w:sz w:val="24"/>
          <w:szCs w:val="24"/>
        </w:rPr>
      </w:pPr>
      <w:r w:rsidRPr="00810D53">
        <w:rPr>
          <w:sz w:val="24"/>
          <w:szCs w:val="24"/>
        </w:rPr>
        <w:t>A principal questão abordada neste trabalho é a deficiência no combate ao tráfico de crianças e à adoção irregular no Brasil, com destaque para as limitações na aplicação das leis vigentes.</w:t>
      </w:r>
      <w:r>
        <w:rPr>
          <w:sz w:val="24"/>
          <w:szCs w:val="24"/>
        </w:rPr>
        <w:t xml:space="preserve"> </w:t>
      </w:r>
      <w:r w:rsidR="00174FE9" w:rsidRPr="00174FE9">
        <w:rPr>
          <w:sz w:val="24"/>
          <w:szCs w:val="24"/>
        </w:rPr>
        <w:t xml:space="preserve">A adoção em si não é o problema, mas o contexto em que ocorre e as possíveis brechas na lei tornam-se facilitadores de práticas ilegais e abusivas, como </w:t>
      </w:r>
      <w:r w:rsidR="00174FE9">
        <w:rPr>
          <w:sz w:val="24"/>
          <w:szCs w:val="24"/>
        </w:rPr>
        <w:t xml:space="preserve">o </w:t>
      </w:r>
      <w:r w:rsidR="00174FE9" w:rsidRPr="00174FE9">
        <w:rPr>
          <w:sz w:val="24"/>
          <w:szCs w:val="24"/>
        </w:rPr>
        <w:t xml:space="preserve">tráfico de crianças. Essas práticas se aproveitam da falta de fiscalização rigorosa e da complexidade dos procedimentos legais, o que dificulta o controle efetivo e a proteção das crianças. Assim, torna-se essencial fortalecer as políticas de prevenção, aprimorar a atuação dos órgãos fiscalizadores e garantir a aplicação efetiva do Estatuto da Criança e do Adolescente (ECA) e da Convenção de Haia, visando reduzir essas irregularidades e garantir o melhor interesse das crianças em processos de adoção. </w:t>
      </w:r>
      <w:r w:rsidR="00174FE9">
        <w:rPr>
          <w:sz w:val="24"/>
          <w:szCs w:val="24"/>
        </w:rPr>
        <w:t>E</w:t>
      </w:r>
      <w:r w:rsidRPr="00810D53">
        <w:rPr>
          <w:sz w:val="24"/>
          <w:szCs w:val="24"/>
        </w:rPr>
        <w:t>xistem</w:t>
      </w:r>
      <w:r w:rsidR="00174FE9">
        <w:rPr>
          <w:sz w:val="24"/>
          <w:szCs w:val="24"/>
        </w:rPr>
        <w:t xml:space="preserve"> ainda</w:t>
      </w:r>
      <w:r w:rsidRPr="00810D53">
        <w:rPr>
          <w:sz w:val="24"/>
          <w:szCs w:val="24"/>
        </w:rPr>
        <w:t xml:space="preserve"> falhas significativas na fiscalização e na implementação d</w:t>
      </w:r>
      <w:r w:rsidR="00174FE9">
        <w:rPr>
          <w:sz w:val="24"/>
          <w:szCs w:val="24"/>
        </w:rPr>
        <w:t>as normas</w:t>
      </w:r>
      <w:r w:rsidRPr="00810D53">
        <w:rPr>
          <w:sz w:val="24"/>
          <w:szCs w:val="24"/>
        </w:rPr>
        <w:t xml:space="preserve">, </w:t>
      </w:r>
      <w:r w:rsidR="00174FE9">
        <w:rPr>
          <w:sz w:val="24"/>
          <w:szCs w:val="24"/>
        </w:rPr>
        <w:t xml:space="preserve">deve-se ressaltar que </w:t>
      </w:r>
      <w:r w:rsidRPr="00810D53">
        <w:rPr>
          <w:sz w:val="24"/>
          <w:szCs w:val="24"/>
        </w:rPr>
        <w:t xml:space="preserve">ao lado do tráfico, a adoção irregular — na qual os procedimentos legais são ignorados — facilita a exploração e exposição de crianças a situações vulneráveis. Dessa forma, a pergunta central que </w:t>
      </w:r>
      <w:r w:rsidRPr="00810D53">
        <w:rPr>
          <w:sz w:val="24"/>
          <w:szCs w:val="24"/>
        </w:rPr>
        <w:lastRenderedPageBreak/>
        <w:t xml:space="preserve">norteia este estudo é: "Como o ordenamento jurídico brasileiro pode ser aprimorado para prevenir e combater efetivamente tanto o tráfico de crianças quanto a adoção irregular?" </w:t>
      </w:r>
    </w:p>
    <w:p w14:paraId="2904B51B" w14:textId="77777777" w:rsidR="00E05C03" w:rsidRPr="00E05C03" w:rsidRDefault="00E05C03">
      <w:pPr>
        <w:spacing w:line="360" w:lineRule="auto"/>
        <w:jc w:val="both"/>
        <w:rPr>
          <w:sz w:val="24"/>
          <w:szCs w:val="24"/>
        </w:rPr>
      </w:pPr>
    </w:p>
    <w:p w14:paraId="27AD3804" w14:textId="64A80ACB" w:rsidR="00AE5F0F" w:rsidRPr="00A1519D" w:rsidRDefault="00E05C03">
      <w:pPr>
        <w:pStyle w:val="Ttulo3"/>
        <w:keepNext w:val="0"/>
        <w:keepLines w:val="0"/>
        <w:spacing w:before="280" w:line="360" w:lineRule="auto"/>
        <w:jc w:val="both"/>
        <w:rPr>
          <w:b/>
          <w:color w:val="000000"/>
          <w:sz w:val="24"/>
          <w:szCs w:val="24"/>
        </w:rPr>
      </w:pPr>
      <w:bookmarkStart w:id="3" w:name="_4skm6os513om" w:colFirst="0" w:colLast="0"/>
      <w:bookmarkEnd w:id="3"/>
      <w:r>
        <w:rPr>
          <w:b/>
          <w:color w:val="000000"/>
          <w:sz w:val="24"/>
          <w:szCs w:val="24"/>
        </w:rPr>
        <w:t xml:space="preserve">3 </w:t>
      </w:r>
      <w:r w:rsidRPr="00A1519D">
        <w:rPr>
          <w:b/>
          <w:color w:val="000000"/>
          <w:sz w:val="24"/>
          <w:szCs w:val="24"/>
        </w:rPr>
        <w:t>HIPÓTESE</w:t>
      </w:r>
    </w:p>
    <w:p w14:paraId="3AEDC164" w14:textId="7ABA867B" w:rsidR="00AE5F0F" w:rsidRDefault="00B83C34" w:rsidP="00E05C03">
      <w:pPr>
        <w:spacing w:before="240" w:after="240" w:line="360" w:lineRule="auto"/>
        <w:ind w:firstLine="720"/>
        <w:jc w:val="both"/>
        <w:rPr>
          <w:sz w:val="24"/>
          <w:szCs w:val="24"/>
        </w:rPr>
      </w:pPr>
      <w:r w:rsidRPr="00A1519D">
        <w:rPr>
          <w:sz w:val="24"/>
          <w:szCs w:val="24"/>
        </w:rPr>
        <w:t>A hipótese central deste trabalho é que as falhas na prevenção e combate ao tráfico de crianças e adoção irregular no Brasil estão associadas à insuficiência de mecanismos de controle e fiscalização, assim como à vulnerabilidade social das famílias envolvidas. A falta de integração entre órgãos de proteção, a lentidão nos processos de adoção e a inadequada capacitação dos profissionais que atuam nesses casos também são fatores que contribuem para o agravamento da situação. Propõe-se que o fortalecimento das políticas públicas, a revisão da legislação e a criação de protocolos específicos de fiscalização podem reduzir a incidência desses crimes.</w:t>
      </w:r>
    </w:p>
    <w:p w14:paraId="60C61B3C" w14:textId="77777777" w:rsidR="00B85F6B" w:rsidRPr="00A1519D" w:rsidRDefault="00B85F6B" w:rsidP="00E05C03">
      <w:pPr>
        <w:spacing w:before="240" w:after="240" w:line="360" w:lineRule="auto"/>
        <w:ind w:firstLine="720"/>
        <w:jc w:val="both"/>
        <w:rPr>
          <w:sz w:val="24"/>
          <w:szCs w:val="24"/>
        </w:rPr>
      </w:pPr>
    </w:p>
    <w:p w14:paraId="4E20E947" w14:textId="175EA881" w:rsidR="00AE5F0F" w:rsidRPr="00A1519D" w:rsidRDefault="00E05C03">
      <w:pPr>
        <w:pStyle w:val="Ttulo3"/>
        <w:keepNext w:val="0"/>
        <w:keepLines w:val="0"/>
        <w:spacing w:before="280" w:line="360" w:lineRule="auto"/>
        <w:jc w:val="both"/>
        <w:rPr>
          <w:b/>
          <w:color w:val="000000"/>
          <w:sz w:val="24"/>
          <w:szCs w:val="24"/>
        </w:rPr>
      </w:pPr>
      <w:bookmarkStart w:id="4" w:name="_gbgbc2e70opo" w:colFirst="0" w:colLast="0"/>
      <w:bookmarkEnd w:id="4"/>
      <w:r>
        <w:rPr>
          <w:b/>
          <w:color w:val="000000"/>
          <w:sz w:val="24"/>
          <w:szCs w:val="24"/>
        </w:rPr>
        <w:t xml:space="preserve">4 </w:t>
      </w:r>
      <w:r w:rsidRPr="00A1519D">
        <w:rPr>
          <w:b/>
          <w:color w:val="000000"/>
          <w:sz w:val="24"/>
          <w:szCs w:val="24"/>
        </w:rPr>
        <w:t>JUSTIFICATIVA</w:t>
      </w:r>
    </w:p>
    <w:p w14:paraId="5FA21B5D" w14:textId="52D9D9BD" w:rsidR="00AE5F0F" w:rsidRPr="00A1519D" w:rsidRDefault="00B83C34" w:rsidP="00A1519D">
      <w:pPr>
        <w:spacing w:before="240" w:after="240" w:line="360" w:lineRule="auto"/>
        <w:ind w:firstLine="720"/>
        <w:jc w:val="both"/>
        <w:rPr>
          <w:sz w:val="24"/>
          <w:szCs w:val="24"/>
        </w:rPr>
      </w:pPr>
      <w:r w:rsidRPr="00A1519D">
        <w:rPr>
          <w:sz w:val="24"/>
          <w:szCs w:val="24"/>
        </w:rPr>
        <w:t>O tráfico de crianças e a adoção irregular são crimes que violam os direitos mais básicos das crianças, como o direito à vida, à dignidade e à convivência familiar, previstos no Estatuto da Criança e do Adolescente (Lei 8.069/90). Segundo dados do Escritório das Nações Unidas sobre Drogas e Crime (</w:t>
      </w:r>
      <w:r w:rsidRPr="002032B0">
        <w:rPr>
          <w:sz w:val="24"/>
          <w:szCs w:val="24"/>
        </w:rPr>
        <w:t>UNODC</w:t>
      </w:r>
      <w:r w:rsidR="002032B0">
        <w:rPr>
          <w:sz w:val="24"/>
          <w:szCs w:val="24"/>
        </w:rPr>
        <w:t xml:space="preserve">) (ANEXO A), </w:t>
      </w:r>
      <w:r w:rsidRPr="002032B0">
        <w:rPr>
          <w:sz w:val="24"/>
          <w:szCs w:val="24"/>
        </w:rPr>
        <w:t>cerca</w:t>
      </w:r>
      <w:r w:rsidRPr="00A1519D">
        <w:rPr>
          <w:sz w:val="24"/>
          <w:szCs w:val="24"/>
        </w:rPr>
        <w:t xml:space="preserve"> de 28% das vítimas de tráfico humano no mundo são crianças, sendo muitas delas traficadas para fins de adoção. No Brasil, o Sistema Nacional de Adoção (SNA) ainda enfrenta desafios de fiscalização e transparência, deixando lacunas para práticas ilegais.</w:t>
      </w:r>
    </w:p>
    <w:p w14:paraId="69009F11" w14:textId="77777777" w:rsidR="00AE5F0F" w:rsidRPr="00A1519D" w:rsidRDefault="00B83C34" w:rsidP="00A1519D">
      <w:pPr>
        <w:spacing w:before="240" w:after="240" w:line="360" w:lineRule="auto"/>
        <w:ind w:firstLine="720"/>
        <w:jc w:val="both"/>
        <w:rPr>
          <w:sz w:val="24"/>
          <w:szCs w:val="24"/>
        </w:rPr>
      </w:pPr>
      <w:r w:rsidRPr="00A1519D">
        <w:rPr>
          <w:sz w:val="24"/>
          <w:szCs w:val="24"/>
        </w:rPr>
        <w:t>Este trabalho é relevante porque busca analisar a legislação brasileira e internacional aplicável ao tráfico de crianças e à adoção irregular, sugerindo melhorias e mecanismos de proteção mais eficazes. Além disso, este estudo pretende contribuir para o desenvolvimento de políticas públicas voltadas para a proteção integral das crianças, conforme o preconizado pelo ECA e outros acordos internacionais de direitos humanos.</w:t>
      </w:r>
    </w:p>
    <w:p w14:paraId="57E338AC" w14:textId="58ED6547" w:rsidR="00AE5F0F" w:rsidRPr="00A1519D" w:rsidRDefault="002032B0">
      <w:pPr>
        <w:pStyle w:val="Ttulo3"/>
        <w:keepNext w:val="0"/>
        <w:keepLines w:val="0"/>
        <w:spacing w:before="280" w:line="360" w:lineRule="auto"/>
        <w:jc w:val="both"/>
        <w:rPr>
          <w:b/>
          <w:color w:val="000000"/>
          <w:sz w:val="24"/>
          <w:szCs w:val="24"/>
        </w:rPr>
      </w:pPr>
      <w:bookmarkStart w:id="5" w:name="_jnexskifwms3" w:colFirst="0" w:colLast="0"/>
      <w:bookmarkStart w:id="6" w:name="_Toc180018417"/>
      <w:bookmarkEnd w:id="5"/>
      <w:r>
        <w:rPr>
          <w:b/>
          <w:color w:val="000000"/>
          <w:sz w:val="24"/>
          <w:szCs w:val="24"/>
        </w:rPr>
        <w:lastRenderedPageBreak/>
        <w:t>5</w:t>
      </w:r>
      <w:r w:rsidR="00B83C34" w:rsidRPr="00A1519D">
        <w:rPr>
          <w:b/>
          <w:color w:val="000000"/>
          <w:sz w:val="24"/>
          <w:szCs w:val="24"/>
        </w:rPr>
        <w:t xml:space="preserve"> </w:t>
      </w:r>
      <w:r w:rsidR="00462E3F" w:rsidRPr="00A1519D">
        <w:rPr>
          <w:b/>
          <w:color w:val="000000"/>
          <w:sz w:val="24"/>
          <w:szCs w:val="24"/>
        </w:rPr>
        <w:t>OBJETIVOS</w:t>
      </w:r>
      <w:bookmarkEnd w:id="6"/>
    </w:p>
    <w:p w14:paraId="43021519" w14:textId="77777777" w:rsidR="00AE5F0F" w:rsidRPr="00A1519D" w:rsidRDefault="00B83C34">
      <w:pPr>
        <w:pStyle w:val="Ttulo4"/>
        <w:keepNext w:val="0"/>
        <w:keepLines w:val="0"/>
        <w:spacing w:before="240" w:after="40" w:line="360" w:lineRule="auto"/>
        <w:jc w:val="both"/>
        <w:rPr>
          <w:b/>
          <w:color w:val="000000"/>
        </w:rPr>
      </w:pPr>
      <w:bookmarkStart w:id="7" w:name="_wz7eb8ci98ze" w:colFirst="0" w:colLast="0"/>
      <w:bookmarkEnd w:id="7"/>
      <w:r w:rsidRPr="00A1519D">
        <w:rPr>
          <w:b/>
          <w:color w:val="000000"/>
        </w:rPr>
        <w:t>5.1. Objetivo Geral</w:t>
      </w:r>
    </w:p>
    <w:p w14:paraId="41F0282A" w14:textId="57A083CE" w:rsidR="00AE5F0F" w:rsidRDefault="00B83C34" w:rsidP="00A1519D">
      <w:pPr>
        <w:spacing w:before="240" w:after="240" w:line="360" w:lineRule="auto"/>
        <w:ind w:firstLine="720"/>
        <w:jc w:val="both"/>
        <w:rPr>
          <w:sz w:val="24"/>
          <w:szCs w:val="24"/>
        </w:rPr>
      </w:pPr>
      <w:r w:rsidRPr="00A1519D">
        <w:rPr>
          <w:sz w:val="24"/>
          <w:szCs w:val="24"/>
        </w:rPr>
        <w:t>O objetivo geral deste estudo é analisar as causas e os impactos do tráfico de crianças e da adoção irregular no Brasil, investigando a efetividade das legislações vigentes e propondo soluções para aperfeiçoar os mecanismos de prevenção e combate a essas práticas.</w:t>
      </w:r>
    </w:p>
    <w:p w14:paraId="43ED6986" w14:textId="77777777" w:rsidR="00B85F6B" w:rsidRPr="00A1519D" w:rsidRDefault="00B85F6B" w:rsidP="00A1519D">
      <w:pPr>
        <w:spacing w:before="240" w:after="240" w:line="360" w:lineRule="auto"/>
        <w:ind w:firstLine="720"/>
        <w:jc w:val="both"/>
        <w:rPr>
          <w:sz w:val="24"/>
          <w:szCs w:val="24"/>
        </w:rPr>
      </w:pPr>
    </w:p>
    <w:p w14:paraId="3541A30F" w14:textId="77777777" w:rsidR="00AE5F0F" w:rsidRPr="00A1519D" w:rsidRDefault="00B83C34">
      <w:pPr>
        <w:pStyle w:val="Ttulo4"/>
        <w:keepNext w:val="0"/>
        <w:keepLines w:val="0"/>
        <w:spacing w:before="240" w:after="40" w:line="360" w:lineRule="auto"/>
        <w:jc w:val="both"/>
        <w:rPr>
          <w:b/>
          <w:color w:val="000000"/>
        </w:rPr>
      </w:pPr>
      <w:bookmarkStart w:id="8" w:name="_qvmua6iqd4p" w:colFirst="0" w:colLast="0"/>
      <w:bookmarkEnd w:id="8"/>
      <w:r w:rsidRPr="00A1519D">
        <w:rPr>
          <w:b/>
          <w:color w:val="000000"/>
        </w:rPr>
        <w:t>5.2. Objetivos Específicos</w:t>
      </w:r>
    </w:p>
    <w:p w14:paraId="32193B16" w14:textId="7A93BE45" w:rsidR="00AE5F0F" w:rsidRPr="00A1519D" w:rsidRDefault="00B83C34" w:rsidP="00A1519D">
      <w:pPr>
        <w:pStyle w:val="PargrafodaLista"/>
        <w:numPr>
          <w:ilvl w:val="0"/>
          <w:numId w:val="1"/>
        </w:numPr>
        <w:spacing w:before="240" w:line="360" w:lineRule="auto"/>
        <w:jc w:val="both"/>
        <w:rPr>
          <w:sz w:val="24"/>
          <w:szCs w:val="24"/>
        </w:rPr>
      </w:pPr>
      <w:r w:rsidRPr="00A1519D">
        <w:rPr>
          <w:sz w:val="24"/>
          <w:szCs w:val="24"/>
        </w:rPr>
        <w:t>Analisar a legislação brasileira e internacional sobre o tráfico de crianças e a adoção irregular, incluindo o ECA, a Convenção de Haia e outros tratados relevantes.</w:t>
      </w:r>
    </w:p>
    <w:p w14:paraId="0CFC7D28" w14:textId="77777777" w:rsidR="00AE5F0F" w:rsidRPr="00A1519D" w:rsidRDefault="00B83C34">
      <w:pPr>
        <w:numPr>
          <w:ilvl w:val="0"/>
          <w:numId w:val="1"/>
        </w:numPr>
        <w:spacing w:line="360" w:lineRule="auto"/>
        <w:jc w:val="both"/>
        <w:rPr>
          <w:sz w:val="24"/>
          <w:szCs w:val="24"/>
        </w:rPr>
      </w:pPr>
      <w:r w:rsidRPr="00A1519D">
        <w:rPr>
          <w:sz w:val="24"/>
          <w:szCs w:val="24"/>
        </w:rPr>
        <w:t>Identificar as principais falhas nos mecanismos de fiscalização e controle dessas práticas no Brasil.</w:t>
      </w:r>
    </w:p>
    <w:p w14:paraId="4D5A29EB" w14:textId="77777777" w:rsidR="00AE5F0F" w:rsidRPr="00A1519D" w:rsidRDefault="00B83C34">
      <w:pPr>
        <w:numPr>
          <w:ilvl w:val="0"/>
          <w:numId w:val="1"/>
        </w:numPr>
        <w:spacing w:line="360" w:lineRule="auto"/>
        <w:jc w:val="both"/>
        <w:rPr>
          <w:sz w:val="24"/>
          <w:szCs w:val="24"/>
        </w:rPr>
      </w:pPr>
      <w:r w:rsidRPr="00A1519D">
        <w:rPr>
          <w:sz w:val="24"/>
          <w:szCs w:val="24"/>
        </w:rPr>
        <w:t>Propor medidas para a melhoria das políticas públicas de proteção à criança e ao adolescente, especialmente no âmbito da adoção.</w:t>
      </w:r>
    </w:p>
    <w:p w14:paraId="1706F3AA" w14:textId="77777777" w:rsidR="00AE5F0F" w:rsidRPr="00A1519D" w:rsidRDefault="00B83C34">
      <w:pPr>
        <w:numPr>
          <w:ilvl w:val="0"/>
          <w:numId w:val="1"/>
        </w:numPr>
        <w:spacing w:line="360" w:lineRule="auto"/>
        <w:jc w:val="both"/>
        <w:rPr>
          <w:sz w:val="24"/>
          <w:szCs w:val="24"/>
        </w:rPr>
      </w:pPr>
      <w:r w:rsidRPr="00A1519D">
        <w:rPr>
          <w:sz w:val="24"/>
          <w:szCs w:val="24"/>
        </w:rPr>
        <w:t>Avaliar a atuação dos órgãos responsáveis, como o Sistema Nacional de Adoção (SNA) e o Conselho Nacional de Justiça (CNJ), na prevenção de adoções irregulares.</w:t>
      </w:r>
    </w:p>
    <w:p w14:paraId="00BE8BB1" w14:textId="77777777" w:rsidR="00AE5F0F" w:rsidRPr="00A1519D" w:rsidRDefault="00B83C34">
      <w:pPr>
        <w:numPr>
          <w:ilvl w:val="0"/>
          <w:numId w:val="1"/>
        </w:numPr>
        <w:spacing w:after="240" w:line="360" w:lineRule="auto"/>
        <w:jc w:val="both"/>
        <w:rPr>
          <w:sz w:val="24"/>
          <w:szCs w:val="24"/>
        </w:rPr>
      </w:pPr>
      <w:r w:rsidRPr="00A1519D">
        <w:rPr>
          <w:sz w:val="24"/>
          <w:szCs w:val="24"/>
        </w:rPr>
        <w:t>Estudar o impacto social e psicológico do tráfico de crianças e da adoção irregular das vítimas e suas famílias.</w:t>
      </w:r>
    </w:p>
    <w:p w14:paraId="400993C3" w14:textId="598DB9F0" w:rsidR="00AE5F0F" w:rsidRPr="00A1519D" w:rsidRDefault="00AE5F0F">
      <w:pPr>
        <w:spacing w:line="360" w:lineRule="auto"/>
        <w:jc w:val="both"/>
        <w:rPr>
          <w:sz w:val="24"/>
          <w:szCs w:val="24"/>
        </w:rPr>
      </w:pPr>
    </w:p>
    <w:p w14:paraId="4A767BBD" w14:textId="648376CF" w:rsidR="00AE5F0F" w:rsidRPr="00A1519D" w:rsidRDefault="002032B0">
      <w:pPr>
        <w:pStyle w:val="Ttulo3"/>
        <w:keepNext w:val="0"/>
        <w:keepLines w:val="0"/>
        <w:spacing w:before="280" w:line="360" w:lineRule="auto"/>
        <w:jc w:val="both"/>
        <w:rPr>
          <w:b/>
          <w:color w:val="000000"/>
          <w:sz w:val="24"/>
          <w:szCs w:val="24"/>
        </w:rPr>
      </w:pPr>
      <w:bookmarkStart w:id="9" w:name="_r7r58qq888t" w:colFirst="0" w:colLast="0"/>
      <w:bookmarkStart w:id="10" w:name="_Toc180018418"/>
      <w:bookmarkEnd w:id="9"/>
      <w:r>
        <w:rPr>
          <w:b/>
          <w:color w:val="000000"/>
          <w:sz w:val="24"/>
          <w:szCs w:val="24"/>
        </w:rPr>
        <w:t>6</w:t>
      </w:r>
      <w:r w:rsidR="00B83C34" w:rsidRPr="00A1519D">
        <w:rPr>
          <w:b/>
          <w:color w:val="000000"/>
          <w:sz w:val="24"/>
          <w:szCs w:val="24"/>
        </w:rPr>
        <w:t xml:space="preserve"> METODOLOGIA</w:t>
      </w:r>
      <w:bookmarkEnd w:id="10"/>
    </w:p>
    <w:p w14:paraId="3E75E65D" w14:textId="77777777" w:rsidR="00AE5F0F" w:rsidRPr="00A1519D" w:rsidRDefault="00B83C34" w:rsidP="00A1519D">
      <w:pPr>
        <w:spacing w:before="240" w:after="240" w:line="360" w:lineRule="auto"/>
        <w:ind w:firstLine="720"/>
        <w:jc w:val="both"/>
        <w:rPr>
          <w:sz w:val="24"/>
          <w:szCs w:val="24"/>
        </w:rPr>
      </w:pPr>
      <w:r w:rsidRPr="00A1519D">
        <w:rPr>
          <w:sz w:val="24"/>
          <w:szCs w:val="24"/>
        </w:rPr>
        <w:t xml:space="preserve">A metodologia deste estudo será qualitativa e descritiva, com base em revisão bibliográfica e análise documental. Será realizado um levantamento das legislações nacionais e internacionais aplicáveis, como o Estatuto da Criança e do Adolescente (ECA), a Convenção de Haia de 1993 sobre Adoção Internacional, a Convenção dos Direitos da Criança (ONU, 1989), e as diretrizes estabelecidas pelo Sistema Nacional de Adoção e Acolhimento (SNA). Além disso, serão analisados casos judiciais e </w:t>
      </w:r>
      <w:r w:rsidRPr="00A1519D">
        <w:rPr>
          <w:sz w:val="24"/>
          <w:szCs w:val="24"/>
        </w:rPr>
        <w:lastRenderedPageBreak/>
        <w:t>relatórios de organizações como o Conselho Nacional de Justiça (CNJ) e o Ministério dos Direitos Humanos e da Cidadania.</w:t>
      </w:r>
    </w:p>
    <w:p w14:paraId="70960FF0" w14:textId="4BC127DC" w:rsidR="00AE5F0F" w:rsidRDefault="00B83C34" w:rsidP="00A1519D">
      <w:pPr>
        <w:spacing w:before="240" w:after="240" w:line="360" w:lineRule="auto"/>
        <w:ind w:firstLine="720"/>
        <w:jc w:val="both"/>
        <w:rPr>
          <w:sz w:val="24"/>
          <w:szCs w:val="24"/>
        </w:rPr>
      </w:pPr>
      <w:r w:rsidRPr="00A1519D">
        <w:rPr>
          <w:sz w:val="24"/>
          <w:szCs w:val="24"/>
        </w:rPr>
        <w:t>O método dedutivo será utilizado, partindo de normas gerais (como a legislação brasileira e tratados internacionais) para casos específicos de tráfico e adoção irregular. Também será feita uma análise de dados secundários provenientes de pesquisas e relatórios de ONGs e organismos internacionais.</w:t>
      </w:r>
    </w:p>
    <w:p w14:paraId="4C22FFD5" w14:textId="77777777" w:rsidR="00A1519D" w:rsidRPr="00A1519D" w:rsidRDefault="00A1519D" w:rsidP="00A1519D">
      <w:pPr>
        <w:spacing w:before="240" w:after="240" w:line="360" w:lineRule="auto"/>
        <w:ind w:firstLine="720"/>
        <w:jc w:val="both"/>
        <w:rPr>
          <w:sz w:val="24"/>
          <w:szCs w:val="24"/>
        </w:rPr>
      </w:pPr>
    </w:p>
    <w:p w14:paraId="47EE4E37" w14:textId="0C9A1E6B" w:rsidR="00AE5F0F" w:rsidRPr="00A1519D" w:rsidRDefault="002032B0">
      <w:pPr>
        <w:pStyle w:val="Ttulo3"/>
        <w:keepNext w:val="0"/>
        <w:keepLines w:val="0"/>
        <w:spacing w:before="280" w:line="360" w:lineRule="auto"/>
        <w:jc w:val="both"/>
        <w:rPr>
          <w:b/>
          <w:color w:val="000000"/>
          <w:sz w:val="24"/>
          <w:szCs w:val="24"/>
        </w:rPr>
      </w:pPr>
      <w:bookmarkStart w:id="11" w:name="_a9grd3ythcuv" w:colFirst="0" w:colLast="0"/>
      <w:bookmarkStart w:id="12" w:name="_Toc180018419"/>
      <w:bookmarkEnd w:id="11"/>
      <w:r>
        <w:rPr>
          <w:b/>
          <w:color w:val="000000"/>
          <w:sz w:val="24"/>
          <w:szCs w:val="24"/>
        </w:rPr>
        <w:t>7</w:t>
      </w:r>
      <w:r w:rsidR="00B83C34" w:rsidRPr="00A1519D">
        <w:rPr>
          <w:b/>
          <w:color w:val="000000"/>
          <w:sz w:val="24"/>
          <w:szCs w:val="24"/>
        </w:rPr>
        <w:t xml:space="preserve"> </w:t>
      </w:r>
      <w:r w:rsidRPr="00A1519D">
        <w:rPr>
          <w:b/>
          <w:color w:val="000000"/>
          <w:sz w:val="24"/>
          <w:szCs w:val="24"/>
        </w:rPr>
        <w:t>CRONOGRAMA</w:t>
      </w:r>
      <w:bookmarkEnd w:id="12"/>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40"/>
        <w:gridCol w:w="2005"/>
        <w:gridCol w:w="4380"/>
      </w:tblGrid>
      <w:tr w:rsidR="00AE5F0F" w:rsidRPr="00A1519D" w14:paraId="6C5763CC" w14:textId="77777777">
        <w:trPr>
          <w:trHeight w:val="50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B80B4" w14:textId="77777777" w:rsidR="00AE5F0F" w:rsidRPr="00A1519D" w:rsidRDefault="00B83C34" w:rsidP="00462E3F">
            <w:pPr>
              <w:spacing w:before="240" w:after="240" w:line="360" w:lineRule="auto"/>
              <w:jc w:val="center"/>
              <w:rPr>
                <w:sz w:val="24"/>
                <w:szCs w:val="24"/>
              </w:rPr>
            </w:pPr>
            <w:r w:rsidRPr="00A1519D">
              <w:rPr>
                <w:b/>
                <w:sz w:val="24"/>
                <w:szCs w:val="24"/>
              </w:rPr>
              <w:t>Atividade</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5425F" w14:textId="77777777" w:rsidR="00AE5F0F" w:rsidRPr="00A1519D" w:rsidRDefault="00B83C34" w:rsidP="00462E3F">
            <w:pPr>
              <w:spacing w:before="240" w:after="240" w:line="360" w:lineRule="auto"/>
              <w:jc w:val="center"/>
              <w:rPr>
                <w:sz w:val="24"/>
                <w:szCs w:val="24"/>
              </w:rPr>
            </w:pPr>
            <w:r w:rsidRPr="00A1519D">
              <w:rPr>
                <w:b/>
                <w:sz w:val="24"/>
                <w:szCs w:val="24"/>
              </w:rPr>
              <w:t>Prazo</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00D33" w14:textId="77777777" w:rsidR="00AE5F0F" w:rsidRPr="00A1519D" w:rsidRDefault="00B83C34" w:rsidP="00462E3F">
            <w:pPr>
              <w:spacing w:before="240" w:after="240" w:line="360" w:lineRule="auto"/>
              <w:jc w:val="center"/>
              <w:rPr>
                <w:sz w:val="24"/>
                <w:szCs w:val="24"/>
              </w:rPr>
            </w:pPr>
            <w:r w:rsidRPr="00A1519D">
              <w:rPr>
                <w:b/>
                <w:sz w:val="24"/>
                <w:szCs w:val="24"/>
              </w:rPr>
              <w:t>Descrição</w:t>
            </w:r>
          </w:p>
        </w:tc>
      </w:tr>
      <w:tr w:rsidR="00AE5F0F" w:rsidRPr="00A1519D" w14:paraId="5E6B8004"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C7621" w14:textId="77777777" w:rsidR="00AE5F0F" w:rsidRPr="00A1519D" w:rsidRDefault="00B83C34" w:rsidP="00462E3F">
            <w:pPr>
              <w:spacing w:before="240" w:after="240" w:line="360" w:lineRule="auto"/>
              <w:jc w:val="center"/>
              <w:rPr>
                <w:sz w:val="24"/>
                <w:szCs w:val="24"/>
              </w:rPr>
            </w:pPr>
            <w:r w:rsidRPr="00A1519D">
              <w:rPr>
                <w:sz w:val="24"/>
                <w:szCs w:val="24"/>
              </w:rPr>
              <w:t>Definição do tema e problema</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CB4EA" w14:textId="77777777" w:rsidR="00AE5F0F" w:rsidRPr="00A1519D" w:rsidRDefault="00B83C34" w:rsidP="00462E3F">
            <w:pPr>
              <w:spacing w:before="240" w:after="240" w:line="360" w:lineRule="auto"/>
              <w:jc w:val="center"/>
              <w:rPr>
                <w:sz w:val="24"/>
                <w:szCs w:val="24"/>
              </w:rPr>
            </w:pPr>
            <w:r w:rsidRPr="00A1519D">
              <w:rPr>
                <w:sz w:val="24"/>
                <w:szCs w:val="24"/>
              </w:rPr>
              <w:t>01/11/2024</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5689F" w14:textId="77777777" w:rsidR="00AE5F0F" w:rsidRPr="00A1519D" w:rsidRDefault="00B83C34" w:rsidP="00462E3F">
            <w:pPr>
              <w:spacing w:before="240" w:after="240" w:line="360" w:lineRule="auto"/>
              <w:jc w:val="center"/>
              <w:rPr>
                <w:sz w:val="24"/>
                <w:szCs w:val="24"/>
              </w:rPr>
            </w:pPr>
            <w:r w:rsidRPr="00A1519D">
              <w:rPr>
                <w:sz w:val="24"/>
                <w:szCs w:val="24"/>
              </w:rPr>
              <w:t>Escolher tema, definir problema, hipóteses e objetivos</w:t>
            </w:r>
          </w:p>
        </w:tc>
      </w:tr>
      <w:tr w:rsidR="00AE5F0F" w:rsidRPr="00A1519D" w14:paraId="7BF537C9"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AF4A4" w14:textId="77777777" w:rsidR="00AE5F0F" w:rsidRPr="00A1519D" w:rsidRDefault="00B83C34" w:rsidP="00462E3F">
            <w:pPr>
              <w:spacing w:before="240" w:after="240" w:line="360" w:lineRule="auto"/>
              <w:jc w:val="center"/>
              <w:rPr>
                <w:sz w:val="24"/>
                <w:szCs w:val="24"/>
              </w:rPr>
            </w:pPr>
            <w:r w:rsidRPr="00A1519D">
              <w:rPr>
                <w:sz w:val="24"/>
                <w:szCs w:val="24"/>
              </w:rPr>
              <w:t>Revisão de Literatura</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81396" w14:textId="77777777" w:rsidR="00AE5F0F" w:rsidRPr="00A1519D" w:rsidRDefault="00B83C34" w:rsidP="00462E3F">
            <w:pPr>
              <w:spacing w:before="240" w:after="240" w:line="360" w:lineRule="auto"/>
              <w:jc w:val="center"/>
              <w:rPr>
                <w:sz w:val="24"/>
                <w:szCs w:val="24"/>
              </w:rPr>
            </w:pPr>
            <w:r w:rsidRPr="00A1519D">
              <w:rPr>
                <w:sz w:val="24"/>
                <w:szCs w:val="24"/>
              </w:rPr>
              <w:t>15/11/2024 a 01/12/2024</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463CC" w14:textId="77777777" w:rsidR="00AE5F0F" w:rsidRPr="00A1519D" w:rsidRDefault="00B83C34" w:rsidP="00462E3F">
            <w:pPr>
              <w:spacing w:before="240" w:after="240" w:line="360" w:lineRule="auto"/>
              <w:jc w:val="center"/>
              <w:rPr>
                <w:sz w:val="24"/>
                <w:szCs w:val="24"/>
              </w:rPr>
            </w:pPr>
            <w:r w:rsidRPr="00A1519D">
              <w:rPr>
                <w:sz w:val="24"/>
                <w:szCs w:val="24"/>
              </w:rPr>
              <w:t>Revisar literatura sobre tráfico de crianças e adoção irregular</w:t>
            </w:r>
          </w:p>
        </w:tc>
      </w:tr>
      <w:tr w:rsidR="00AE5F0F" w:rsidRPr="00A1519D" w14:paraId="21021B54"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A2072" w14:textId="77777777" w:rsidR="00AE5F0F" w:rsidRPr="00A1519D" w:rsidRDefault="00B83C34" w:rsidP="00462E3F">
            <w:pPr>
              <w:spacing w:before="240" w:after="240" w:line="360" w:lineRule="auto"/>
              <w:jc w:val="center"/>
              <w:rPr>
                <w:sz w:val="24"/>
                <w:szCs w:val="24"/>
              </w:rPr>
            </w:pPr>
            <w:r w:rsidRPr="00A1519D">
              <w:rPr>
                <w:sz w:val="24"/>
                <w:szCs w:val="24"/>
              </w:rPr>
              <w:t>Elaboração da Metodologia</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B63CB" w14:textId="77777777" w:rsidR="00AE5F0F" w:rsidRPr="00A1519D" w:rsidRDefault="00B83C34" w:rsidP="00462E3F">
            <w:pPr>
              <w:spacing w:before="240" w:after="240" w:line="360" w:lineRule="auto"/>
              <w:jc w:val="center"/>
              <w:rPr>
                <w:sz w:val="24"/>
                <w:szCs w:val="24"/>
              </w:rPr>
            </w:pPr>
            <w:r w:rsidRPr="00A1519D">
              <w:rPr>
                <w:sz w:val="24"/>
                <w:szCs w:val="24"/>
              </w:rPr>
              <w:t>01/12/2024 a 10/12/2024</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04D4A" w14:textId="77777777" w:rsidR="00AE5F0F" w:rsidRPr="00A1519D" w:rsidRDefault="00B83C34" w:rsidP="00462E3F">
            <w:pPr>
              <w:spacing w:before="240" w:after="240" w:line="360" w:lineRule="auto"/>
              <w:jc w:val="center"/>
              <w:rPr>
                <w:sz w:val="24"/>
                <w:szCs w:val="24"/>
              </w:rPr>
            </w:pPr>
            <w:r w:rsidRPr="00A1519D">
              <w:rPr>
                <w:sz w:val="24"/>
                <w:szCs w:val="24"/>
              </w:rPr>
              <w:t>Definir abordagem metodológica e procedimentos de pesquisa</w:t>
            </w:r>
          </w:p>
        </w:tc>
      </w:tr>
      <w:tr w:rsidR="00AE5F0F" w:rsidRPr="00A1519D" w14:paraId="6AC6CC35"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F1A57" w14:textId="77777777" w:rsidR="00AE5F0F" w:rsidRPr="00A1519D" w:rsidRDefault="00B83C34" w:rsidP="00462E3F">
            <w:pPr>
              <w:spacing w:before="240" w:after="240" w:line="360" w:lineRule="auto"/>
              <w:jc w:val="center"/>
              <w:rPr>
                <w:sz w:val="24"/>
                <w:szCs w:val="24"/>
              </w:rPr>
            </w:pPr>
            <w:r w:rsidRPr="00A1519D">
              <w:rPr>
                <w:sz w:val="24"/>
                <w:szCs w:val="24"/>
              </w:rPr>
              <w:t>Análise da Legislação</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2579E" w14:textId="77777777" w:rsidR="00AE5F0F" w:rsidRPr="00A1519D" w:rsidRDefault="00B83C34" w:rsidP="00462E3F">
            <w:pPr>
              <w:spacing w:before="240" w:after="240" w:line="360" w:lineRule="auto"/>
              <w:jc w:val="center"/>
              <w:rPr>
                <w:sz w:val="24"/>
                <w:szCs w:val="24"/>
              </w:rPr>
            </w:pPr>
            <w:r w:rsidRPr="00A1519D">
              <w:rPr>
                <w:sz w:val="24"/>
                <w:szCs w:val="24"/>
              </w:rPr>
              <w:t>15/12/2024 a 30/12/2024</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82456" w14:textId="77777777" w:rsidR="00AE5F0F" w:rsidRPr="00A1519D" w:rsidRDefault="00B83C34" w:rsidP="00462E3F">
            <w:pPr>
              <w:spacing w:before="240" w:after="240" w:line="360" w:lineRule="auto"/>
              <w:jc w:val="center"/>
              <w:rPr>
                <w:sz w:val="24"/>
                <w:szCs w:val="24"/>
              </w:rPr>
            </w:pPr>
            <w:r w:rsidRPr="00A1519D">
              <w:rPr>
                <w:sz w:val="24"/>
                <w:szCs w:val="24"/>
              </w:rPr>
              <w:t>Estudo da legislação nacional e internacional aplicável</w:t>
            </w:r>
          </w:p>
        </w:tc>
      </w:tr>
      <w:tr w:rsidR="00AE5F0F" w:rsidRPr="00A1519D" w14:paraId="2F542EC0"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50CB4" w14:textId="77777777" w:rsidR="00AE5F0F" w:rsidRPr="00A1519D" w:rsidRDefault="00B83C34" w:rsidP="00462E3F">
            <w:pPr>
              <w:spacing w:before="240" w:after="240" w:line="360" w:lineRule="auto"/>
              <w:jc w:val="center"/>
              <w:rPr>
                <w:sz w:val="24"/>
                <w:szCs w:val="24"/>
              </w:rPr>
            </w:pPr>
            <w:r w:rsidRPr="00A1519D">
              <w:rPr>
                <w:sz w:val="24"/>
                <w:szCs w:val="24"/>
              </w:rPr>
              <w:t>Estudo de Casos</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5548B" w14:textId="77777777" w:rsidR="00AE5F0F" w:rsidRPr="00A1519D" w:rsidRDefault="00B83C34" w:rsidP="00462E3F">
            <w:pPr>
              <w:spacing w:before="240" w:after="240" w:line="360" w:lineRule="auto"/>
              <w:jc w:val="center"/>
              <w:rPr>
                <w:sz w:val="24"/>
                <w:szCs w:val="24"/>
              </w:rPr>
            </w:pPr>
            <w:r w:rsidRPr="00A1519D">
              <w:rPr>
                <w:sz w:val="24"/>
                <w:szCs w:val="24"/>
              </w:rPr>
              <w:t>05/01/2025 a 20/01/2025</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93BB4" w14:textId="77777777" w:rsidR="00AE5F0F" w:rsidRPr="00A1519D" w:rsidRDefault="00B83C34" w:rsidP="00462E3F">
            <w:pPr>
              <w:spacing w:before="240" w:after="240" w:line="360" w:lineRule="auto"/>
              <w:jc w:val="center"/>
              <w:rPr>
                <w:sz w:val="24"/>
                <w:szCs w:val="24"/>
              </w:rPr>
            </w:pPr>
            <w:r w:rsidRPr="00A1519D">
              <w:rPr>
                <w:sz w:val="24"/>
                <w:szCs w:val="24"/>
              </w:rPr>
              <w:t>Analisar casos de tráfico de crianças e adoção irregular</w:t>
            </w:r>
          </w:p>
        </w:tc>
      </w:tr>
      <w:tr w:rsidR="00AE5F0F" w:rsidRPr="00A1519D" w14:paraId="5C4961ED"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244BB" w14:textId="77777777" w:rsidR="00AE5F0F" w:rsidRPr="00A1519D" w:rsidRDefault="00B83C34" w:rsidP="00462E3F">
            <w:pPr>
              <w:spacing w:before="240" w:after="240" w:line="360" w:lineRule="auto"/>
              <w:jc w:val="center"/>
              <w:rPr>
                <w:sz w:val="24"/>
                <w:szCs w:val="24"/>
              </w:rPr>
            </w:pPr>
            <w:r w:rsidRPr="00A1519D">
              <w:rPr>
                <w:sz w:val="24"/>
                <w:szCs w:val="24"/>
              </w:rPr>
              <w:lastRenderedPageBreak/>
              <w:t>Redação do Capítulo de Resultados</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390A0" w14:textId="77777777" w:rsidR="00AE5F0F" w:rsidRPr="00A1519D" w:rsidRDefault="00B83C34" w:rsidP="00462E3F">
            <w:pPr>
              <w:spacing w:before="240" w:after="240" w:line="360" w:lineRule="auto"/>
              <w:jc w:val="center"/>
              <w:rPr>
                <w:sz w:val="24"/>
                <w:szCs w:val="24"/>
              </w:rPr>
            </w:pPr>
            <w:r w:rsidRPr="00A1519D">
              <w:rPr>
                <w:sz w:val="24"/>
                <w:szCs w:val="24"/>
              </w:rPr>
              <w:t>01/02/2025 a 15/02/2025</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02A09" w14:textId="77777777" w:rsidR="00AE5F0F" w:rsidRPr="00A1519D" w:rsidRDefault="00B83C34" w:rsidP="00462E3F">
            <w:pPr>
              <w:spacing w:before="240" w:after="240" w:line="360" w:lineRule="auto"/>
              <w:jc w:val="center"/>
              <w:rPr>
                <w:sz w:val="24"/>
                <w:szCs w:val="24"/>
              </w:rPr>
            </w:pPr>
            <w:r w:rsidRPr="00A1519D">
              <w:rPr>
                <w:sz w:val="24"/>
                <w:szCs w:val="24"/>
              </w:rPr>
              <w:t>Redigir capítulo de resultados e análise dos dados</w:t>
            </w:r>
          </w:p>
        </w:tc>
      </w:tr>
      <w:tr w:rsidR="00AE5F0F" w:rsidRPr="00A1519D" w14:paraId="3713D018"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EA5F4" w14:textId="77777777" w:rsidR="00AE5F0F" w:rsidRPr="00A1519D" w:rsidRDefault="00B83C34" w:rsidP="00462E3F">
            <w:pPr>
              <w:spacing w:before="240" w:after="240" w:line="360" w:lineRule="auto"/>
              <w:jc w:val="center"/>
              <w:rPr>
                <w:sz w:val="24"/>
                <w:szCs w:val="24"/>
              </w:rPr>
            </w:pPr>
            <w:r w:rsidRPr="00A1519D">
              <w:rPr>
                <w:sz w:val="24"/>
                <w:szCs w:val="24"/>
              </w:rPr>
              <w:t>Discussão e Propostas de Melhoria</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147DA" w14:textId="77777777" w:rsidR="00AE5F0F" w:rsidRPr="00A1519D" w:rsidRDefault="00B83C34" w:rsidP="00462E3F">
            <w:pPr>
              <w:spacing w:before="240" w:after="240" w:line="360" w:lineRule="auto"/>
              <w:jc w:val="center"/>
              <w:rPr>
                <w:sz w:val="24"/>
                <w:szCs w:val="24"/>
              </w:rPr>
            </w:pPr>
            <w:r w:rsidRPr="00A1519D">
              <w:rPr>
                <w:sz w:val="24"/>
                <w:szCs w:val="24"/>
              </w:rPr>
              <w:t>15/02/2025 a 28/02/2025</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E313E" w14:textId="77777777" w:rsidR="00AE5F0F" w:rsidRPr="00A1519D" w:rsidRDefault="00B83C34" w:rsidP="00462E3F">
            <w:pPr>
              <w:spacing w:before="240" w:after="240" w:line="360" w:lineRule="auto"/>
              <w:jc w:val="center"/>
              <w:rPr>
                <w:sz w:val="24"/>
                <w:szCs w:val="24"/>
              </w:rPr>
            </w:pPr>
            <w:r w:rsidRPr="00A1519D">
              <w:rPr>
                <w:sz w:val="24"/>
                <w:szCs w:val="24"/>
              </w:rPr>
              <w:t>Elaborar propostas para aperfeiçoamento legislativo e fiscalizador</w:t>
            </w:r>
          </w:p>
        </w:tc>
      </w:tr>
      <w:tr w:rsidR="00AE5F0F" w:rsidRPr="00A1519D" w14:paraId="30E33ECA"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307E2" w14:textId="77777777" w:rsidR="00AE5F0F" w:rsidRPr="00A1519D" w:rsidRDefault="00B83C34" w:rsidP="00462E3F">
            <w:pPr>
              <w:spacing w:before="240" w:after="240" w:line="360" w:lineRule="auto"/>
              <w:jc w:val="center"/>
              <w:rPr>
                <w:sz w:val="24"/>
                <w:szCs w:val="24"/>
              </w:rPr>
            </w:pPr>
            <w:r w:rsidRPr="00A1519D">
              <w:rPr>
                <w:sz w:val="24"/>
                <w:szCs w:val="24"/>
              </w:rPr>
              <w:t>Revisão do Trabalho</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21070" w14:textId="77777777" w:rsidR="00AE5F0F" w:rsidRPr="00A1519D" w:rsidRDefault="00B83C34" w:rsidP="00462E3F">
            <w:pPr>
              <w:spacing w:before="240" w:after="240" w:line="360" w:lineRule="auto"/>
              <w:jc w:val="center"/>
              <w:rPr>
                <w:sz w:val="24"/>
                <w:szCs w:val="24"/>
              </w:rPr>
            </w:pPr>
            <w:r w:rsidRPr="00A1519D">
              <w:rPr>
                <w:sz w:val="24"/>
                <w:szCs w:val="24"/>
              </w:rPr>
              <w:t>01/03/2025 a 15/03/2025</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D8064" w14:textId="77777777" w:rsidR="00AE5F0F" w:rsidRPr="00A1519D" w:rsidRDefault="00B83C34" w:rsidP="00462E3F">
            <w:pPr>
              <w:spacing w:before="240" w:after="240" w:line="360" w:lineRule="auto"/>
              <w:jc w:val="center"/>
              <w:rPr>
                <w:sz w:val="24"/>
                <w:szCs w:val="24"/>
              </w:rPr>
            </w:pPr>
            <w:r w:rsidRPr="00A1519D">
              <w:rPr>
                <w:sz w:val="24"/>
                <w:szCs w:val="24"/>
              </w:rPr>
              <w:t>Revisar e editar o trabalho completo</w:t>
            </w:r>
          </w:p>
        </w:tc>
      </w:tr>
      <w:tr w:rsidR="00AE5F0F" w:rsidRPr="00A1519D" w14:paraId="507279AD"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CA9A5" w14:textId="77777777" w:rsidR="00AE5F0F" w:rsidRPr="00A1519D" w:rsidRDefault="00B83C34" w:rsidP="00462E3F">
            <w:pPr>
              <w:spacing w:before="240" w:after="240" w:line="360" w:lineRule="auto"/>
              <w:jc w:val="center"/>
              <w:rPr>
                <w:sz w:val="24"/>
                <w:szCs w:val="24"/>
              </w:rPr>
            </w:pPr>
            <w:r w:rsidRPr="00A1519D">
              <w:rPr>
                <w:sz w:val="24"/>
                <w:szCs w:val="24"/>
              </w:rPr>
              <w:t>Entrega do TCC para Avaliação</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4E5C0" w14:textId="77777777" w:rsidR="00AE5F0F" w:rsidRPr="00A1519D" w:rsidRDefault="00B83C34" w:rsidP="00462E3F">
            <w:pPr>
              <w:spacing w:before="240" w:after="240" w:line="360" w:lineRule="auto"/>
              <w:jc w:val="center"/>
              <w:rPr>
                <w:sz w:val="24"/>
                <w:szCs w:val="24"/>
              </w:rPr>
            </w:pPr>
            <w:r w:rsidRPr="00A1519D">
              <w:rPr>
                <w:sz w:val="24"/>
                <w:szCs w:val="24"/>
              </w:rPr>
              <w:t>20/03/2025</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EC32D" w14:textId="77777777" w:rsidR="00AE5F0F" w:rsidRPr="00A1519D" w:rsidRDefault="00B83C34" w:rsidP="00462E3F">
            <w:pPr>
              <w:spacing w:before="240" w:after="240" w:line="360" w:lineRule="auto"/>
              <w:jc w:val="center"/>
              <w:rPr>
                <w:sz w:val="24"/>
                <w:szCs w:val="24"/>
              </w:rPr>
            </w:pPr>
            <w:r w:rsidRPr="00A1519D">
              <w:rPr>
                <w:sz w:val="24"/>
                <w:szCs w:val="24"/>
              </w:rPr>
              <w:t>Entregar trabalho finalizado</w:t>
            </w:r>
          </w:p>
        </w:tc>
      </w:tr>
      <w:tr w:rsidR="00AE5F0F" w:rsidRPr="00A1519D" w14:paraId="76732C8B" w14:textId="77777777">
        <w:trPr>
          <w:trHeight w:val="77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2C401" w14:textId="77777777" w:rsidR="00AE5F0F" w:rsidRPr="00A1519D" w:rsidRDefault="00B83C34" w:rsidP="00462E3F">
            <w:pPr>
              <w:spacing w:before="240" w:after="240" w:line="360" w:lineRule="auto"/>
              <w:jc w:val="center"/>
              <w:rPr>
                <w:sz w:val="24"/>
                <w:szCs w:val="24"/>
              </w:rPr>
            </w:pPr>
            <w:r w:rsidRPr="00A1519D">
              <w:rPr>
                <w:sz w:val="24"/>
                <w:szCs w:val="24"/>
              </w:rPr>
              <w:t>Preparação da Apresentação</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63241" w14:textId="77777777" w:rsidR="00AE5F0F" w:rsidRPr="00A1519D" w:rsidRDefault="00B83C34" w:rsidP="00462E3F">
            <w:pPr>
              <w:spacing w:before="240" w:after="240" w:line="360" w:lineRule="auto"/>
              <w:jc w:val="center"/>
              <w:rPr>
                <w:sz w:val="24"/>
                <w:szCs w:val="24"/>
              </w:rPr>
            </w:pPr>
            <w:r w:rsidRPr="00A1519D">
              <w:rPr>
                <w:sz w:val="24"/>
                <w:szCs w:val="24"/>
              </w:rPr>
              <w:t>25/03/2025 a 30/03/2025</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2C3EE" w14:textId="77777777" w:rsidR="00AE5F0F" w:rsidRPr="00A1519D" w:rsidRDefault="00B83C34" w:rsidP="00462E3F">
            <w:pPr>
              <w:spacing w:before="240" w:after="240" w:line="360" w:lineRule="auto"/>
              <w:jc w:val="center"/>
              <w:rPr>
                <w:sz w:val="24"/>
                <w:szCs w:val="24"/>
              </w:rPr>
            </w:pPr>
            <w:r w:rsidRPr="00A1519D">
              <w:rPr>
                <w:sz w:val="24"/>
                <w:szCs w:val="24"/>
              </w:rPr>
              <w:t>Preparar defesa do TCC</w:t>
            </w:r>
          </w:p>
        </w:tc>
      </w:tr>
      <w:tr w:rsidR="00AE5F0F" w:rsidRPr="00A1519D" w14:paraId="34AC9079" w14:textId="77777777">
        <w:trPr>
          <w:trHeight w:val="500"/>
        </w:trPr>
        <w:tc>
          <w:tcPr>
            <w:tcW w:w="26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0BB58" w14:textId="77777777" w:rsidR="00AE5F0F" w:rsidRPr="00A1519D" w:rsidRDefault="00B83C34" w:rsidP="00462E3F">
            <w:pPr>
              <w:spacing w:before="240" w:after="240" w:line="360" w:lineRule="auto"/>
              <w:jc w:val="center"/>
              <w:rPr>
                <w:sz w:val="24"/>
                <w:szCs w:val="24"/>
              </w:rPr>
            </w:pPr>
            <w:r w:rsidRPr="00A1519D">
              <w:rPr>
                <w:sz w:val="24"/>
                <w:szCs w:val="24"/>
              </w:rPr>
              <w:t>Defesa do TCC</w:t>
            </w:r>
          </w:p>
        </w:tc>
        <w:tc>
          <w:tcPr>
            <w:tcW w:w="2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00518" w14:textId="77777777" w:rsidR="00AE5F0F" w:rsidRPr="00A1519D" w:rsidRDefault="00B83C34" w:rsidP="00462E3F">
            <w:pPr>
              <w:spacing w:before="240" w:after="240" w:line="360" w:lineRule="auto"/>
              <w:jc w:val="center"/>
              <w:rPr>
                <w:sz w:val="24"/>
                <w:szCs w:val="24"/>
              </w:rPr>
            </w:pPr>
            <w:r w:rsidRPr="00A1519D">
              <w:rPr>
                <w:sz w:val="24"/>
                <w:szCs w:val="24"/>
              </w:rPr>
              <w:t>01/04/2025</w:t>
            </w:r>
          </w:p>
        </w:tc>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059AA" w14:textId="77777777" w:rsidR="00AE5F0F" w:rsidRPr="00A1519D" w:rsidRDefault="00B83C34" w:rsidP="00462E3F">
            <w:pPr>
              <w:spacing w:before="240" w:after="240" w:line="360" w:lineRule="auto"/>
              <w:jc w:val="center"/>
              <w:rPr>
                <w:sz w:val="24"/>
                <w:szCs w:val="24"/>
              </w:rPr>
            </w:pPr>
            <w:r w:rsidRPr="00A1519D">
              <w:rPr>
                <w:sz w:val="24"/>
                <w:szCs w:val="24"/>
              </w:rPr>
              <w:t>Realizar defesa do trabalho</w:t>
            </w:r>
          </w:p>
        </w:tc>
      </w:tr>
    </w:tbl>
    <w:p w14:paraId="708180A0" w14:textId="5F93724E" w:rsidR="002032B0" w:rsidRDefault="002032B0">
      <w:pPr>
        <w:pStyle w:val="Ttulo3"/>
        <w:keepNext w:val="0"/>
        <w:keepLines w:val="0"/>
        <w:spacing w:before="280" w:line="360" w:lineRule="auto"/>
        <w:jc w:val="both"/>
        <w:rPr>
          <w:b/>
          <w:color w:val="000000"/>
          <w:sz w:val="24"/>
          <w:szCs w:val="24"/>
        </w:rPr>
      </w:pPr>
      <w:bookmarkStart w:id="13" w:name="_nfk6r9z3z1sq" w:colFirst="0" w:colLast="0"/>
      <w:bookmarkStart w:id="14" w:name="_Toc180018420"/>
      <w:bookmarkEnd w:id="13"/>
    </w:p>
    <w:p w14:paraId="3694F693" w14:textId="0150EA9C" w:rsidR="002032B0" w:rsidRDefault="002032B0" w:rsidP="002032B0"/>
    <w:p w14:paraId="18450FC8" w14:textId="5803FEB9" w:rsidR="002032B0" w:rsidRDefault="002032B0" w:rsidP="002032B0"/>
    <w:p w14:paraId="2C4FDD9E" w14:textId="0136DD12" w:rsidR="002032B0" w:rsidRDefault="002032B0" w:rsidP="002032B0"/>
    <w:p w14:paraId="30CBAEB7" w14:textId="5A605748" w:rsidR="002032B0" w:rsidRDefault="002032B0" w:rsidP="002032B0"/>
    <w:p w14:paraId="3D014225" w14:textId="47BB133F" w:rsidR="002032B0" w:rsidRDefault="002032B0" w:rsidP="002032B0"/>
    <w:p w14:paraId="6EDE219D" w14:textId="727C45C1" w:rsidR="002032B0" w:rsidRDefault="002032B0" w:rsidP="002032B0"/>
    <w:p w14:paraId="248CF081" w14:textId="59B47233" w:rsidR="002032B0" w:rsidRDefault="002032B0" w:rsidP="002032B0"/>
    <w:p w14:paraId="7A8DECEF" w14:textId="1A6BB656" w:rsidR="002032B0" w:rsidRDefault="002032B0" w:rsidP="002032B0"/>
    <w:p w14:paraId="313EB984" w14:textId="55C50394" w:rsidR="002032B0" w:rsidRDefault="002032B0" w:rsidP="002032B0"/>
    <w:p w14:paraId="02271F35" w14:textId="60275EB3" w:rsidR="002032B0" w:rsidRDefault="002032B0" w:rsidP="002032B0"/>
    <w:p w14:paraId="6168F196" w14:textId="6B4F8E7E" w:rsidR="002032B0" w:rsidRDefault="002032B0" w:rsidP="002032B0"/>
    <w:p w14:paraId="4730F3A4" w14:textId="365C0205" w:rsidR="002032B0" w:rsidRDefault="002032B0" w:rsidP="002032B0"/>
    <w:p w14:paraId="02C65469" w14:textId="77777777" w:rsidR="00E619E0" w:rsidRPr="002032B0" w:rsidRDefault="00E619E0" w:rsidP="002032B0">
      <w:bookmarkStart w:id="15" w:name="_GoBack"/>
      <w:bookmarkEnd w:id="15"/>
    </w:p>
    <w:p w14:paraId="3C73B136" w14:textId="3612D863" w:rsidR="00AE5F0F" w:rsidRPr="00A1519D" w:rsidRDefault="00B83C34">
      <w:pPr>
        <w:pStyle w:val="Ttulo3"/>
        <w:keepNext w:val="0"/>
        <w:keepLines w:val="0"/>
        <w:spacing w:before="280" w:line="360" w:lineRule="auto"/>
        <w:jc w:val="both"/>
        <w:rPr>
          <w:b/>
          <w:color w:val="000000"/>
          <w:sz w:val="24"/>
          <w:szCs w:val="24"/>
        </w:rPr>
      </w:pPr>
      <w:r w:rsidRPr="00A1519D">
        <w:rPr>
          <w:b/>
          <w:color w:val="000000"/>
          <w:sz w:val="24"/>
          <w:szCs w:val="24"/>
        </w:rPr>
        <w:lastRenderedPageBreak/>
        <w:t xml:space="preserve">8. </w:t>
      </w:r>
      <w:r w:rsidR="002032B0" w:rsidRPr="00A1519D">
        <w:rPr>
          <w:b/>
          <w:color w:val="000000"/>
          <w:sz w:val="24"/>
          <w:szCs w:val="24"/>
        </w:rPr>
        <w:t>REFERENCIAL TEÓRICO</w:t>
      </w:r>
      <w:bookmarkEnd w:id="14"/>
      <w:r w:rsidR="002032B0" w:rsidRPr="0094792C">
        <w:rPr>
          <w:b/>
          <w:color w:val="FF0000"/>
          <w:sz w:val="24"/>
          <w:szCs w:val="24"/>
        </w:rPr>
        <w:t xml:space="preserve"> </w:t>
      </w:r>
    </w:p>
    <w:p w14:paraId="3D622D4C" w14:textId="77777777" w:rsidR="00AE5F0F" w:rsidRDefault="00B83C34">
      <w:pPr>
        <w:spacing w:before="240" w:after="240" w:line="360" w:lineRule="auto"/>
        <w:jc w:val="both"/>
        <w:rPr>
          <w:sz w:val="24"/>
          <w:szCs w:val="24"/>
        </w:rPr>
      </w:pPr>
      <w:r w:rsidRPr="00A1519D">
        <w:rPr>
          <w:sz w:val="24"/>
          <w:szCs w:val="24"/>
        </w:rPr>
        <w:t>O referencial teórico do estudo baseia-se em obras e artigos que abordam a proteção dos direitos das crianças e adolescentes, tráfico de crianças e adoção irregular. Serão consultadas as seguintes referências:</w:t>
      </w:r>
    </w:p>
    <w:p w14:paraId="5638BB63" w14:textId="04C009AB" w:rsidR="002D4BF8" w:rsidRDefault="002D4BF8">
      <w:pPr>
        <w:spacing w:before="240" w:after="240" w:line="360" w:lineRule="auto"/>
        <w:jc w:val="both"/>
        <w:rPr>
          <w:sz w:val="24"/>
          <w:szCs w:val="24"/>
        </w:rPr>
      </w:pPr>
      <w:r w:rsidRPr="002D4BF8">
        <w:rPr>
          <w:b/>
          <w:bCs/>
          <w:sz w:val="24"/>
          <w:szCs w:val="24"/>
        </w:rPr>
        <w:t>CIVES SEABRA, Gustavo.</w:t>
      </w:r>
      <w:r w:rsidRPr="002D4BF8">
        <w:rPr>
          <w:sz w:val="24"/>
          <w:szCs w:val="24"/>
        </w:rPr>
        <w:t xml:space="preserve"> </w:t>
      </w:r>
      <w:r w:rsidRPr="002D4BF8">
        <w:rPr>
          <w:i/>
          <w:iCs/>
          <w:sz w:val="24"/>
          <w:szCs w:val="24"/>
        </w:rPr>
        <w:t>Manual de Direito da Criança e do Adolescente</w:t>
      </w:r>
      <w:r w:rsidRPr="002D4BF8">
        <w:rPr>
          <w:sz w:val="24"/>
          <w:szCs w:val="24"/>
        </w:rPr>
        <w:t>. 3. ed. São Paulo: Editora CEI, 202</w:t>
      </w:r>
      <w:r>
        <w:rPr>
          <w:sz w:val="24"/>
          <w:szCs w:val="24"/>
        </w:rPr>
        <w:t>3</w:t>
      </w:r>
      <w:r w:rsidRPr="002D4BF8">
        <w:rPr>
          <w:sz w:val="24"/>
          <w:szCs w:val="24"/>
        </w:rPr>
        <w:t>.</w:t>
      </w:r>
    </w:p>
    <w:p w14:paraId="5DF6CEF7" w14:textId="625EF045" w:rsidR="002D4BF8" w:rsidRPr="00A1519D" w:rsidRDefault="002D4BF8">
      <w:pPr>
        <w:spacing w:before="240" w:after="240" w:line="360" w:lineRule="auto"/>
        <w:jc w:val="both"/>
        <w:rPr>
          <w:sz w:val="24"/>
          <w:szCs w:val="24"/>
        </w:rPr>
      </w:pPr>
      <w:r w:rsidRPr="002D4BF8">
        <w:rPr>
          <w:sz w:val="24"/>
          <w:szCs w:val="24"/>
        </w:rPr>
        <w:t xml:space="preserve">DIEHL, Rodrigo Cristiano. </w:t>
      </w:r>
      <w:r w:rsidRPr="002D4BF8">
        <w:rPr>
          <w:i/>
          <w:iCs/>
          <w:sz w:val="24"/>
          <w:szCs w:val="24"/>
        </w:rPr>
        <w:t>Tráfico internacional de crianças e adolescentes na Tríplice Fronteira do Cone Sul</w:t>
      </w:r>
      <w:r w:rsidRPr="002D4BF8">
        <w:rPr>
          <w:sz w:val="24"/>
          <w:szCs w:val="24"/>
        </w:rPr>
        <w:t>. 1. ed. Dom Modesto, 2023.</w:t>
      </w:r>
    </w:p>
    <w:p w14:paraId="7A709DCA" w14:textId="00C22F43" w:rsidR="00AE5F0F" w:rsidRPr="00A1519D" w:rsidRDefault="00B83C34">
      <w:pPr>
        <w:spacing w:before="240" w:after="240" w:line="360" w:lineRule="auto"/>
        <w:jc w:val="both"/>
        <w:rPr>
          <w:sz w:val="24"/>
          <w:szCs w:val="24"/>
        </w:rPr>
      </w:pPr>
      <w:r w:rsidRPr="00A1519D">
        <w:rPr>
          <w:b/>
          <w:sz w:val="24"/>
          <w:szCs w:val="24"/>
        </w:rPr>
        <w:t>BRASIL.</w:t>
      </w:r>
      <w:r w:rsidRPr="00A1519D">
        <w:rPr>
          <w:sz w:val="24"/>
          <w:szCs w:val="24"/>
        </w:rPr>
        <w:t xml:space="preserve"> Estatuto da Criança e do Adolescente (Lei 8.069/1990). Disponível em: http://www.planalto.gov.br/ccivil_03/leis/l8069.htm. Acesso em: 16 out. 2024.</w:t>
      </w:r>
    </w:p>
    <w:p w14:paraId="4D623EC6" w14:textId="349BC9EC" w:rsidR="00AE5F0F" w:rsidRPr="00A1519D" w:rsidRDefault="00B83C34">
      <w:pPr>
        <w:spacing w:before="240" w:after="240" w:line="360" w:lineRule="auto"/>
        <w:jc w:val="both"/>
        <w:rPr>
          <w:sz w:val="24"/>
          <w:szCs w:val="24"/>
        </w:rPr>
      </w:pPr>
      <w:r w:rsidRPr="00A1519D">
        <w:rPr>
          <w:b/>
          <w:sz w:val="24"/>
          <w:szCs w:val="24"/>
        </w:rPr>
        <w:t>Convenção de Haia sobre Adoção Internacional de 1993.</w:t>
      </w:r>
      <w:r w:rsidRPr="00A1519D">
        <w:rPr>
          <w:sz w:val="24"/>
          <w:szCs w:val="24"/>
        </w:rPr>
        <w:t xml:space="preserve"> Disponível em: https://www.hcch.net/en/instruments/conventions/full-text/?cid=69. Acesso em: 16 out. 2024.</w:t>
      </w:r>
    </w:p>
    <w:p w14:paraId="4D0F1D74" w14:textId="579E3F7F" w:rsidR="00AE5F0F" w:rsidRPr="00A1519D" w:rsidRDefault="00B83C34">
      <w:pPr>
        <w:spacing w:before="240" w:after="240" w:line="360" w:lineRule="auto"/>
        <w:jc w:val="both"/>
        <w:rPr>
          <w:sz w:val="24"/>
          <w:szCs w:val="24"/>
        </w:rPr>
      </w:pPr>
      <w:r w:rsidRPr="00A1519D">
        <w:rPr>
          <w:b/>
          <w:sz w:val="24"/>
          <w:szCs w:val="24"/>
        </w:rPr>
        <w:t>UNODC.</w:t>
      </w:r>
      <w:r w:rsidRPr="00A1519D">
        <w:rPr>
          <w:sz w:val="24"/>
          <w:szCs w:val="24"/>
        </w:rPr>
        <w:t xml:space="preserve"> Global </w:t>
      </w:r>
      <w:proofErr w:type="spellStart"/>
      <w:r w:rsidRPr="00A1519D">
        <w:rPr>
          <w:sz w:val="24"/>
          <w:szCs w:val="24"/>
        </w:rPr>
        <w:t>Report</w:t>
      </w:r>
      <w:proofErr w:type="spellEnd"/>
      <w:r w:rsidRPr="00A1519D">
        <w:rPr>
          <w:sz w:val="24"/>
          <w:szCs w:val="24"/>
        </w:rPr>
        <w:t xml:space="preserve"> </w:t>
      </w:r>
      <w:proofErr w:type="spellStart"/>
      <w:r w:rsidRPr="00A1519D">
        <w:rPr>
          <w:sz w:val="24"/>
          <w:szCs w:val="24"/>
        </w:rPr>
        <w:t>on</w:t>
      </w:r>
      <w:proofErr w:type="spellEnd"/>
      <w:r w:rsidRPr="00A1519D">
        <w:rPr>
          <w:sz w:val="24"/>
          <w:szCs w:val="24"/>
        </w:rPr>
        <w:t xml:space="preserve"> </w:t>
      </w:r>
      <w:proofErr w:type="spellStart"/>
      <w:r w:rsidRPr="00A1519D">
        <w:rPr>
          <w:sz w:val="24"/>
          <w:szCs w:val="24"/>
        </w:rPr>
        <w:t>Trafficking</w:t>
      </w:r>
      <w:proofErr w:type="spellEnd"/>
      <w:r w:rsidRPr="00A1519D">
        <w:rPr>
          <w:sz w:val="24"/>
          <w:szCs w:val="24"/>
        </w:rPr>
        <w:t xml:space="preserve"> in </w:t>
      </w:r>
      <w:proofErr w:type="spellStart"/>
      <w:r w:rsidRPr="00A1519D">
        <w:rPr>
          <w:sz w:val="24"/>
          <w:szCs w:val="24"/>
        </w:rPr>
        <w:t>Persons</w:t>
      </w:r>
      <w:proofErr w:type="spellEnd"/>
      <w:r w:rsidRPr="00A1519D">
        <w:rPr>
          <w:sz w:val="24"/>
          <w:szCs w:val="24"/>
        </w:rPr>
        <w:t xml:space="preserve"> 2023. Disponível em: https://www.unodc.org/unodc/en/human-trafficking/publications.html. Acesso em: 16 out. 2024.</w:t>
      </w:r>
    </w:p>
    <w:p w14:paraId="57E9B7B7" w14:textId="6CF6CB88" w:rsidR="00AE5F0F" w:rsidRPr="00A1519D" w:rsidRDefault="00B83C34">
      <w:pPr>
        <w:spacing w:before="240" w:after="240" w:line="360" w:lineRule="auto"/>
        <w:jc w:val="both"/>
        <w:rPr>
          <w:sz w:val="24"/>
          <w:szCs w:val="24"/>
        </w:rPr>
      </w:pPr>
      <w:r w:rsidRPr="00A1519D">
        <w:rPr>
          <w:b/>
          <w:sz w:val="24"/>
          <w:szCs w:val="24"/>
        </w:rPr>
        <w:t>ONU.</w:t>
      </w:r>
      <w:r w:rsidRPr="00A1519D">
        <w:rPr>
          <w:sz w:val="24"/>
          <w:szCs w:val="24"/>
        </w:rPr>
        <w:t xml:space="preserve"> Convenção sobre os Direitos da Criança, 1989. Disponível em: https://www.ohchr.org/en/professionalinterest/pages/crc.aspx. Acesso em: 16 out. 2024.</w:t>
      </w:r>
    </w:p>
    <w:p w14:paraId="3C39D9BF" w14:textId="52EB0136" w:rsidR="00AE5F0F" w:rsidRPr="00A1519D" w:rsidRDefault="00B83C34">
      <w:pPr>
        <w:spacing w:before="240" w:after="240" w:line="360" w:lineRule="auto"/>
        <w:jc w:val="both"/>
        <w:rPr>
          <w:sz w:val="24"/>
          <w:szCs w:val="24"/>
        </w:rPr>
      </w:pPr>
      <w:r w:rsidRPr="00A1519D">
        <w:rPr>
          <w:b/>
          <w:sz w:val="24"/>
          <w:szCs w:val="24"/>
        </w:rPr>
        <w:t>Fórum Brasileiro de Segurança Pública.</w:t>
      </w:r>
      <w:r w:rsidRPr="00A1519D">
        <w:rPr>
          <w:sz w:val="24"/>
          <w:szCs w:val="24"/>
        </w:rPr>
        <w:t xml:space="preserve"> Relatório Anual 2023. Disponível em: https://forumseguranca.org.br/publicacoes/. Acesso em: 16 out. 2024.</w:t>
      </w:r>
    </w:p>
    <w:p w14:paraId="12634E4E" w14:textId="1C9A6889" w:rsidR="00AE5F0F" w:rsidRPr="00A1519D" w:rsidRDefault="00B83C34">
      <w:pPr>
        <w:spacing w:before="240" w:after="240" w:line="360" w:lineRule="auto"/>
        <w:jc w:val="both"/>
        <w:rPr>
          <w:sz w:val="24"/>
          <w:szCs w:val="24"/>
        </w:rPr>
      </w:pPr>
      <w:r w:rsidRPr="00A1519D">
        <w:rPr>
          <w:b/>
          <w:sz w:val="24"/>
          <w:szCs w:val="24"/>
        </w:rPr>
        <w:t>UNICEF.</w:t>
      </w:r>
      <w:r w:rsidRPr="00A1519D">
        <w:rPr>
          <w:sz w:val="24"/>
          <w:szCs w:val="24"/>
        </w:rPr>
        <w:t xml:space="preserve"> </w:t>
      </w:r>
      <w:proofErr w:type="spellStart"/>
      <w:r w:rsidRPr="00A1519D">
        <w:rPr>
          <w:sz w:val="24"/>
          <w:szCs w:val="24"/>
        </w:rPr>
        <w:t>Child</w:t>
      </w:r>
      <w:proofErr w:type="spellEnd"/>
      <w:r w:rsidRPr="00A1519D">
        <w:rPr>
          <w:sz w:val="24"/>
          <w:szCs w:val="24"/>
        </w:rPr>
        <w:t xml:space="preserve"> </w:t>
      </w:r>
      <w:proofErr w:type="spellStart"/>
      <w:r w:rsidRPr="00A1519D">
        <w:rPr>
          <w:sz w:val="24"/>
          <w:szCs w:val="24"/>
        </w:rPr>
        <w:t>Trafficking</w:t>
      </w:r>
      <w:proofErr w:type="spellEnd"/>
      <w:r w:rsidRPr="00A1519D">
        <w:rPr>
          <w:sz w:val="24"/>
          <w:szCs w:val="24"/>
        </w:rPr>
        <w:t xml:space="preserve"> and the Law (2022). Disponível em: https://www.unicef.org/reports/child-trafficking-and-law-2022. Acesso em: 16 out. 2024.</w:t>
      </w:r>
    </w:p>
    <w:p w14:paraId="06BFB89E" w14:textId="6AA9032B" w:rsidR="00AE5F0F" w:rsidRPr="00A1519D" w:rsidRDefault="00B83C34">
      <w:pPr>
        <w:spacing w:before="240" w:after="240" w:line="360" w:lineRule="auto"/>
        <w:jc w:val="both"/>
        <w:rPr>
          <w:sz w:val="24"/>
          <w:szCs w:val="24"/>
        </w:rPr>
      </w:pPr>
      <w:r w:rsidRPr="00A1519D">
        <w:rPr>
          <w:b/>
          <w:sz w:val="24"/>
          <w:szCs w:val="24"/>
        </w:rPr>
        <w:t xml:space="preserve">GIL, </w:t>
      </w:r>
      <w:proofErr w:type="spellStart"/>
      <w:r w:rsidRPr="00A1519D">
        <w:rPr>
          <w:b/>
          <w:sz w:val="24"/>
          <w:szCs w:val="24"/>
        </w:rPr>
        <w:t>Antonio</w:t>
      </w:r>
      <w:proofErr w:type="spellEnd"/>
      <w:r w:rsidRPr="00A1519D">
        <w:rPr>
          <w:b/>
          <w:sz w:val="24"/>
          <w:szCs w:val="24"/>
        </w:rPr>
        <w:t xml:space="preserve"> C.</w:t>
      </w:r>
      <w:r w:rsidRPr="00A1519D">
        <w:rPr>
          <w:sz w:val="24"/>
          <w:szCs w:val="24"/>
        </w:rPr>
        <w:t xml:space="preserve"> Como Elaborar Projetos de Pesquisa. São Paulo: Grupo GEN, 2022. E-book. ISBN 9786559771653. Disponível em:</w:t>
      </w:r>
      <w:hyperlink r:id="rId8" w:anchor="/books/9786559771653/">
        <w:r w:rsidRPr="00A1519D">
          <w:rPr>
            <w:sz w:val="24"/>
            <w:szCs w:val="24"/>
          </w:rPr>
          <w:t xml:space="preserve"> </w:t>
        </w:r>
      </w:hyperlink>
      <w:hyperlink r:id="rId9" w:anchor="/books/9786559771653/">
        <w:r w:rsidRPr="00A1519D">
          <w:rPr>
            <w:color w:val="1155CC"/>
            <w:sz w:val="24"/>
            <w:szCs w:val="24"/>
            <w:u w:val="single"/>
          </w:rPr>
          <w:t>https://integrada.minhabiblioteca.com.br/#/books/9786559771653/</w:t>
        </w:r>
      </w:hyperlink>
      <w:r w:rsidRPr="00A1519D">
        <w:rPr>
          <w:sz w:val="24"/>
          <w:szCs w:val="24"/>
        </w:rPr>
        <w:t>. Acesso em: 16 out. 2024.</w:t>
      </w:r>
    </w:p>
    <w:p w14:paraId="3DEE7632" w14:textId="70EB79AF" w:rsidR="00D2782E" w:rsidRPr="00A1519D" w:rsidRDefault="00D2782E">
      <w:pPr>
        <w:spacing w:before="240" w:after="240" w:line="360" w:lineRule="auto"/>
        <w:jc w:val="both"/>
        <w:rPr>
          <w:bCs/>
          <w:sz w:val="24"/>
          <w:szCs w:val="24"/>
        </w:rPr>
      </w:pPr>
      <w:r w:rsidRPr="00A1519D">
        <w:rPr>
          <w:bCs/>
          <w:sz w:val="24"/>
          <w:szCs w:val="24"/>
        </w:rPr>
        <w:lastRenderedPageBreak/>
        <w:t>JESUS, Damásio. Código Penal Anotado. São Paulo: Saraiva, 22. ed., 2014</w:t>
      </w:r>
    </w:p>
    <w:p w14:paraId="082D25E1" w14:textId="14A83273" w:rsidR="00D83E13" w:rsidRPr="00A1519D" w:rsidRDefault="00D83E13">
      <w:pPr>
        <w:spacing w:before="240" w:after="240" w:line="360" w:lineRule="auto"/>
        <w:jc w:val="both"/>
        <w:rPr>
          <w:bCs/>
          <w:sz w:val="24"/>
          <w:szCs w:val="24"/>
        </w:rPr>
      </w:pPr>
      <w:r w:rsidRPr="00A1519D">
        <w:rPr>
          <w:bCs/>
          <w:sz w:val="24"/>
          <w:szCs w:val="24"/>
        </w:rPr>
        <w:t xml:space="preserve">ABRAMOWICZ, Anete; RODRIGUES, Tatiane C. Descolonizando as pesquisas com crianças e três obstáculos. Educ. Soc., Campinas, v. 35, n. 127, p; 461-474, </w:t>
      </w:r>
      <w:proofErr w:type="spellStart"/>
      <w:r w:rsidRPr="00A1519D">
        <w:rPr>
          <w:bCs/>
          <w:sz w:val="24"/>
          <w:szCs w:val="24"/>
        </w:rPr>
        <w:t>abr</w:t>
      </w:r>
      <w:proofErr w:type="spellEnd"/>
      <w:r w:rsidRPr="00A1519D">
        <w:rPr>
          <w:bCs/>
          <w:sz w:val="24"/>
          <w:szCs w:val="24"/>
        </w:rPr>
        <w:t>-jun. 2014. Disponível em https://www.cedes.unicamp.br/. Acesso em 4 out. 2024.</w:t>
      </w:r>
    </w:p>
    <w:p w14:paraId="3463A3FD" w14:textId="77777777" w:rsidR="0021110D" w:rsidRPr="00A1519D" w:rsidRDefault="0021110D" w:rsidP="0021110D">
      <w:pPr>
        <w:spacing w:before="240" w:after="240" w:line="360" w:lineRule="auto"/>
        <w:jc w:val="both"/>
        <w:rPr>
          <w:bCs/>
          <w:sz w:val="24"/>
          <w:szCs w:val="24"/>
        </w:rPr>
      </w:pPr>
      <w:r w:rsidRPr="00A1519D">
        <w:rPr>
          <w:b/>
          <w:bCs/>
          <w:sz w:val="24"/>
          <w:szCs w:val="24"/>
        </w:rPr>
        <w:t>MINISTÉRIO DA JUSTIÇA E SEGURANÇA PÚBLICA.</w:t>
      </w:r>
      <w:r w:rsidRPr="00A1519D">
        <w:rPr>
          <w:sz w:val="24"/>
          <w:szCs w:val="24"/>
        </w:rPr>
        <w:t xml:space="preserve"> Relatório Nacional sobre Tráfico de Pessoas: Dados 2021 a 2023. Brasília, 2024. Disponível em: </w:t>
      </w:r>
      <w:hyperlink r:id="rId10" w:tgtFrame="_new" w:history="1">
        <w:r w:rsidRPr="00A1519D">
          <w:rPr>
            <w:rStyle w:val="Hyperlink"/>
            <w:sz w:val="24"/>
            <w:szCs w:val="24"/>
          </w:rPr>
          <w:t>https://www.gov.br/mj/pt-br/assuntos/noticias/relatorio-nacional-divulga-dados-sobre-trafico-de-pessoas-de-2021-a-2023</w:t>
        </w:r>
      </w:hyperlink>
      <w:r w:rsidRPr="00A1519D">
        <w:rPr>
          <w:sz w:val="24"/>
          <w:szCs w:val="24"/>
        </w:rPr>
        <w:t xml:space="preserve">. </w:t>
      </w:r>
      <w:r w:rsidRPr="00A1519D">
        <w:rPr>
          <w:bCs/>
          <w:sz w:val="24"/>
          <w:szCs w:val="24"/>
        </w:rPr>
        <w:t>Acesso em 4 out. 2024.</w:t>
      </w:r>
    </w:p>
    <w:p w14:paraId="68C7D723" w14:textId="0A547DE9" w:rsidR="00C561B9" w:rsidRPr="00A1519D" w:rsidRDefault="00C561B9" w:rsidP="0021110D">
      <w:pPr>
        <w:spacing w:before="240" w:after="240" w:line="360" w:lineRule="auto"/>
        <w:jc w:val="both"/>
        <w:rPr>
          <w:bCs/>
          <w:sz w:val="24"/>
          <w:szCs w:val="24"/>
        </w:rPr>
      </w:pPr>
      <w:r w:rsidRPr="00A1519D">
        <w:rPr>
          <w:b/>
          <w:bCs/>
          <w:sz w:val="24"/>
          <w:szCs w:val="24"/>
        </w:rPr>
        <w:t>UNITED STATES CODE.</w:t>
      </w:r>
      <w:r w:rsidRPr="00A1519D">
        <w:rPr>
          <w:bCs/>
          <w:sz w:val="24"/>
          <w:szCs w:val="24"/>
        </w:rPr>
        <w:t xml:space="preserve"> </w:t>
      </w:r>
      <w:proofErr w:type="spellStart"/>
      <w:r w:rsidRPr="00A1519D">
        <w:rPr>
          <w:bCs/>
          <w:sz w:val="24"/>
          <w:szCs w:val="24"/>
        </w:rPr>
        <w:t>Title</w:t>
      </w:r>
      <w:proofErr w:type="spellEnd"/>
      <w:r w:rsidRPr="00A1519D">
        <w:rPr>
          <w:bCs/>
          <w:sz w:val="24"/>
          <w:szCs w:val="24"/>
        </w:rPr>
        <w:t xml:space="preserve"> 18 - Crimes and Criminal Procedure. </w:t>
      </w:r>
      <w:proofErr w:type="spellStart"/>
      <w:r w:rsidRPr="00A1519D">
        <w:rPr>
          <w:bCs/>
          <w:sz w:val="24"/>
          <w:szCs w:val="24"/>
        </w:rPr>
        <w:t>Section</w:t>
      </w:r>
      <w:proofErr w:type="spellEnd"/>
      <w:r w:rsidRPr="00A1519D">
        <w:rPr>
          <w:bCs/>
          <w:sz w:val="24"/>
          <w:szCs w:val="24"/>
        </w:rPr>
        <w:t xml:space="preserve"> 1591 - Sex </w:t>
      </w:r>
      <w:proofErr w:type="spellStart"/>
      <w:r w:rsidRPr="00A1519D">
        <w:rPr>
          <w:bCs/>
          <w:sz w:val="24"/>
          <w:szCs w:val="24"/>
        </w:rPr>
        <w:t>trafficking</w:t>
      </w:r>
      <w:proofErr w:type="spellEnd"/>
      <w:r w:rsidRPr="00A1519D">
        <w:rPr>
          <w:bCs/>
          <w:sz w:val="24"/>
          <w:szCs w:val="24"/>
        </w:rPr>
        <w:t xml:space="preserve"> </w:t>
      </w:r>
      <w:proofErr w:type="spellStart"/>
      <w:r w:rsidRPr="00A1519D">
        <w:rPr>
          <w:bCs/>
          <w:sz w:val="24"/>
          <w:szCs w:val="24"/>
        </w:rPr>
        <w:t>of</w:t>
      </w:r>
      <w:proofErr w:type="spellEnd"/>
      <w:r w:rsidRPr="00A1519D">
        <w:rPr>
          <w:bCs/>
          <w:sz w:val="24"/>
          <w:szCs w:val="24"/>
        </w:rPr>
        <w:t xml:space="preserve"> </w:t>
      </w:r>
      <w:proofErr w:type="spellStart"/>
      <w:r w:rsidRPr="00A1519D">
        <w:rPr>
          <w:bCs/>
          <w:sz w:val="24"/>
          <w:szCs w:val="24"/>
        </w:rPr>
        <w:t>children</w:t>
      </w:r>
      <w:proofErr w:type="spellEnd"/>
      <w:r w:rsidRPr="00A1519D">
        <w:rPr>
          <w:bCs/>
          <w:sz w:val="24"/>
          <w:szCs w:val="24"/>
        </w:rPr>
        <w:t xml:space="preserve"> </w:t>
      </w:r>
      <w:proofErr w:type="spellStart"/>
      <w:r w:rsidRPr="00A1519D">
        <w:rPr>
          <w:bCs/>
          <w:sz w:val="24"/>
          <w:szCs w:val="24"/>
        </w:rPr>
        <w:t>or</w:t>
      </w:r>
      <w:proofErr w:type="spellEnd"/>
      <w:r w:rsidRPr="00A1519D">
        <w:rPr>
          <w:bCs/>
          <w:sz w:val="24"/>
          <w:szCs w:val="24"/>
        </w:rPr>
        <w:t xml:space="preserve"> </w:t>
      </w:r>
      <w:proofErr w:type="spellStart"/>
      <w:r w:rsidRPr="00A1519D">
        <w:rPr>
          <w:bCs/>
          <w:sz w:val="24"/>
          <w:szCs w:val="24"/>
        </w:rPr>
        <w:t>by</w:t>
      </w:r>
      <w:proofErr w:type="spellEnd"/>
      <w:r w:rsidRPr="00A1519D">
        <w:rPr>
          <w:bCs/>
          <w:sz w:val="24"/>
          <w:szCs w:val="24"/>
        </w:rPr>
        <w:t xml:space="preserve"> force, </w:t>
      </w:r>
      <w:proofErr w:type="spellStart"/>
      <w:r w:rsidRPr="00A1519D">
        <w:rPr>
          <w:bCs/>
          <w:sz w:val="24"/>
          <w:szCs w:val="24"/>
        </w:rPr>
        <w:t>fraud</w:t>
      </w:r>
      <w:proofErr w:type="spellEnd"/>
      <w:r w:rsidRPr="00A1519D">
        <w:rPr>
          <w:bCs/>
          <w:sz w:val="24"/>
          <w:szCs w:val="24"/>
        </w:rPr>
        <w:t xml:space="preserve">, </w:t>
      </w:r>
      <w:proofErr w:type="spellStart"/>
      <w:r w:rsidRPr="00A1519D">
        <w:rPr>
          <w:bCs/>
          <w:sz w:val="24"/>
          <w:szCs w:val="24"/>
        </w:rPr>
        <w:t>or</w:t>
      </w:r>
      <w:proofErr w:type="spellEnd"/>
      <w:r w:rsidRPr="00A1519D">
        <w:rPr>
          <w:bCs/>
          <w:sz w:val="24"/>
          <w:szCs w:val="24"/>
        </w:rPr>
        <w:t xml:space="preserve"> </w:t>
      </w:r>
      <w:proofErr w:type="spellStart"/>
      <w:r w:rsidRPr="00A1519D">
        <w:rPr>
          <w:bCs/>
          <w:sz w:val="24"/>
          <w:szCs w:val="24"/>
        </w:rPr>
        <w:t>coercion</w:t>
      </w:r>
      <w:proofErr w:type="spellEnd"/>
      <w:r w:rsidRPr="00A1519D">
        <w:rPr>
          <w:bCs/>
          <w:sz w:val="24"/>
          <w:szCs w:val="24"/>
        </w:rPr>
        <w:t xml:space="preserve">. Disponível em: </w:t>
      </w:r>
      <w:hyperlink r:id="rId11" w:tgtFrame="_new" w:history="1">
        <w:r w:rsidRPr="00A1519D">
          <w:rPr>
            <w:rStyle w:val="Hyperlink"/>
            <w:bCs/>
            <w:sz w:val="24"/>
            <w:szCs w:val="24"/>
          </w:rPr>
          <w:t>https://www.law.cornell.edu/uscode/text/18/1591</w:t>
        </w:r>
      </w:hyperlink>
      <w:r w:rsidRPr="00A1519D">
        <w:rPr>
          <w:bCs/>
          <w:sz w:val="24"/>
          <w:szCs w:val="24"/>
        </w:rPr>
        <w:t>. Acesso em: 16 out. 2024.</w:t>
      </w:r>
    </w:p>
    <w:p w14:paraId="5B2CA88C" w14:textId="424BBF0C" w:rsidR="00C561B9" w:rsidRPr="00A1519D" w:rsidRDefault="00C561B9" w:rsidP="0021110D">
      <w:pPr>
        <w:spacing w:before="240" w:after="240" w:line="360" w:lineRule="auto"/>
        <w:jc w:val="both"/>
        <w:rPr>
          <w:bCs/>
          <w:sz w:val="24"/>
          <w:szCs w:val="24"/>
        </w:rPr>
      </w:pPr>
      <w:r w:rsidRPr="00A1519D">
        <w:rPr>
          <w:bCs/>
          <w:sz w:val="24"/>
          <w:szCs w:val="24"/>
        </w:rPr>
        <w:t xml:space="preserve">SÁ, Yasmim </w:t>
      </w:r>
      <w:proofErr w:type="spellStart"/>
      <w:r w:rsidRPr="00A1519D">
        <w:rPr>
          <w:bCs/>
          <w:sz w:val="24"/>
          <w:szCs w:val="24"/>
        </w:rPr>
        <w:t>Pamponet</w:t>
      </w:r>
      <w:proofErr w:type="spellEnd"/>
      <w:r w:rsidRPr="00A1519D">
        <w:rPr>
          <w:bCs/>
          <w:sz w:val="24"/>
          <w:szCs w:val="24"/>
        </w:rPr>
        <w:t xml:space="preserve">; SMITH, Andreza do Socorro Pantoja de Oliveira. Tráfico de Crianças e Adolescentes no Brasil: uma análise das ocorrências à luz da doutrina da proteção integral. In.: Revista de Direito Penal, Processo Penal e Constituição. v.6 (1) </w:t>
      </w:r>
      <w:proofErr w:type="spellStart"/>
      <w:r w:rsidRPr="00A1519D">
        <w:rPr>
          <w:bCs/>
          <w:sz w:val="24"/>
          <w:szCs w:val="24"/>
        </w:rPr>
        <w:t>jan</w:t>
      </w:r>
      <w:proofErr w:type="spellEnd"/>
      <w:r w:rsidRPr="00A1519D">
        <w:rPr>
          <w:bCs/>
          <w:sz w:val="24"/>
          <w:szCs w:val="24"/>
        </w:rPr>
        <w:t>/</w:t>
      </w:r>
      <w:proofErr w:type="spellStart"/>
      <w:r w:rsidRPr="00A1519D">
        <w:rPr>
          <w:bCs/>
          <w:sz w:val="24"/>
          <w:szCs w:val="24"/>
        </w:rPr>
        <w:t>jun</w:t>
      </w:r>
      <w:proofErr w:type="spellEnd"/>
      <w:r w:rsidRPr="00A1519D">
        <w:rPr>
          <w:bCs/>
          <w:sz w:val="24"/>
          <w:szCs w:val="24"/>
        </w:rPr>
        <w:t>, 2020. p. 179.</w:t>
      </w:r>
    </w:p>
    <w:p w14:paraId="4D30BE20" w14:textId="4E6A913D" w:rsidR="00603E81" w:rsidRPr="00A1519D" w:rsidRDefault="00603E81" w:rsidP="0021110D">
      <w:pPr>
        <w:spacing w:before="240" w:after="240" w:line="360" w:lineRule="auto"/>
        <w:jc w:val="both"/>
        <w:rPr>
          <w:bCs/>
          <w:sz w:val="24"/>
          <w:szCs w:val="24"/>
        </w:rPr>
      </w:pPr>
      <w:r w:rsidRPr="00A1519D">
        <w:rPr>
          <w:bCs/>
          <w:sz w:val="24"/>
          <w:szCs w:val="24"/>
        </w:rPr>
        <w:t xml:space="preserve">ALVES, Heloísa Greco; REBOUÇAS, Maurício Carlos; GAMA, Ana Patrícia da Costa Silva Carneiro. Guia de assistência e referenciamento de vítimas de tráfico de pessoas. Disponível </w:t>
      </w:r>
      <w:proofErr w:type="gramStart"/>
      <w:r w:rsidRPr="00A1519D">
        <w:rPr>
          <w:bCs/>
          <w:sz w:val="24"/>
          <w:szCs w:val="24"/>
        </w:rPr>
        <w:t>em:.</w:t>
      </w:r>
      <w:proofErr w:type="gramEnd"/>
      <w:r w:rsidRPr="00A1519D">
        <w:rPr>
          <w:bCs/>
          <w:sz w:val="24"/>
          <w:szCs w:val="24"/>
        </w:rPr>
        <w:t xml:space="preserve"> Acesso em: 11 fev. 2022.</w:t>
      </w:r>
    </w:p>
    <w:p w14:paraId="041A344F" w14:textId="76CABF66" w:rsidR="00AE5F0F" w:rsidRPr="00A1519D" w:rsidRDefault="00603E81">
      <w:pPr>
        <w:spacing w:before="240" w:after="240"/>
        <w:rPr>
          <w:sz w:val="24"/>
          <w:szCs w:val="24"/>
        </w:rPr>
      </w:pPr>
      <w:r w:rsidRPr="00A1519D">
        <w:rPr>
          <w:sz w:val="24"/>
          <w:szCs w:val="24"/>
        </w:rPr>
        <w:t xml:space="preserve">TORRES, </w:t>
      </w:r>
      <w:proofErr w:type="spellStart"/>
      <w:r w:rsidRPr="00A1519D">
        <w:rPr>
          <w:sz w:val="24"/>
          <w:szCs w:val="24"/>
        </w:rPr>
        <w:t>Hédel</w:t>
      </w:r>
      <w:proofErr w:type="spellEnd"/>
      <w:r w:rsidRPr="00A1519D">
        <w:rPr>
          <w:sz w:val="24"/>
          <w:szCs w:val="24"/>
        </w:rPr>
        <w:t xml:space="preserve"> Andrade. Avaliação do impacto legislativo da Lei n. 13.344, de 06 de outubro de 2016: lei de enfrentamento ao tráfico de pessoas no Brasil. TESE, Trabalho final apresentado para aprovação no curso de pós-graduação lato sensu em Direito Legislativo realizado pelo Instituto Legislativo Brasileiro como requisito para obtenção do título de especialista em Direito Legislativo. Brasília, 2016. p. 37</w:t>
      </w:r>
    </w:p>
    <w:p w14:paraId="497909BD" w14:textId="7C64EE0E" w:rsidR="00292420" w:rsidRDefault="00292420">
      <w:pPr>
        <w:spacing w:before="240" w:after="240"/>
        <w:rPr>
          <w:sz w:val="24"/>
          <w:szCs w:val="24"/>
        </w:rPr>
      </w:pPr>
      <w:r w:rsidRPr="00A1519D">
        <w:rPr>
          <w:sz w:val="24"/>
          <w:szCs w:val="24"/>
        </w:rPr>
        <w:t>JESUS, Damásio Evangelista de. Tráfico Internacional de Mulheres e Crianças: Brasil: aspectos regionais e nacionais. São Paulo: Saraiva, 2003, 403p.</w:t>
      </w:r>
    </w:p>
    <w:p w14:paraId="3067283A" w14:textId="191AE1A4" w:rsidR="0081374E" w:rsidRDefault="0081374E" w:rsidP="0081374E">
      <w:pPr>
        <w:spacing w:before="240" w:after="240"/>
        <w:rPr>
          <w:sz w:val="24"/>
          <w:szCs w:val="24"/>
        </w:rPr>
      </w:pPr>
      <w:r w:rsidRPr="0081374E">
        <w:rPr>
          <w:b/>
          <w:bCs/>
          <w:sz w:val="24"/>
          <w:szCs w:val="24"/>
        </w:rPr>
        <w:t>UNITED NATIONS OFFICE ON DRUGS AND CRIME</w:t>
      </w:r>
      <w:r w:rsidRPr="0081374E">
        <w:rPr>
          <w:sz w:val="24"/>
          <w:szCs w:val="24"/>
        </w:rPr>
        <w:t xml:space="preserve">. </w:t>
      </w:r>
      <w:r w:rsidRPr="0081374E">
        <w:rPr>
          <w:i/>
          <w:iCs/>
          <w:sz w:val="24"/>
          <w:szCs w:val="24"/>
        </w:rPr>
        <w:t xml:space="preserve">Global </w:t>
      </w:r>
      <w:proofErr w:type="spellStart"/>
      <w:r w:rsidRPr="0081374E">
        <w:rPr>
          <w:i/>
          <w:iCs/>
          <w:sz w:val="24"/>
          <w:szCs w:val="24"/>
        </w:rPr>
        <w:t>Report</w:t>
      </w:r>
      <w:proofErr w:type="spellEnd"/>
      <w:r w:rsidRPr="0081374E">
        <w:rPr>
          <w:i/>
          <w:iCs/>
          <w:sz w:val="24"/>
          <w:szCs w:val="24"/>
        </w:rPr>
        <w:t xml:space="preserve"> </w:t>
      </w:r>
      <w:proofErr w:type="spellStart"/>
      <w:r w:rsidRPr="0081374E">
        <w:rPr>
          <w:i/>
          <w:iCs/>
          <w:sz w:val="24"/>
          <w:szCs w:val="24"/>
        </w:rPr>
        <w:t>on</w:t>
      </w:r>
      <w:proofErr w:type="spellEnd"/>
      <w:r w:rsidRPr="0081374E">
        <w:rPr>
          <w:i/>
          <w:iCs/>
          <w:sz w:val="24"/>
          <w:szCs w:val="24"/>
        </w:rPr>
        <w:t xml:space="preserve"> </w:t>
      </w:r>
      <w:proofErr w:type="spellStart"/>
      <w:r w:rsidRPr="0081374E">
        <w:rPr>
          <w:i/>
          <w:iCs/>
          <w:sz w:val="24"/>
          <w:szCs w:val="24"/>
        </w:rPr>
        <w:t>Trafficking</w:t>
      </w:r>
      <w:proofErr w:type="spellEnd"/>
      <w:r w:rsidRPr="0081374E">
        <w:rPr>
          <w:i/>
          <w:iCs/>
          <w:sz w:val="24"/>
          <w:szCs w:val="24"/>
        </w:rPr>
        <w:t xml:space="preserve"> in </w:t>
      </w:r>
      <w:proofErr w:type="spellStart"/>
      <w:r w:rsidRPr="0081374E">
        <w:rPr>
          <w:i/>
          <w:iCs/>
          <w:sz w:val="24"/>
          <w:szCs w:val="24"/>
        </w:rPr>
        <w:t>Persons</w:t>
      </w:r>
      <w:proofErr w:type="spellEnd"/>
      <w:r w:rsidRPr="0081374E">
        <w:rPr>
          <w:i/>
          <w:iCs/>
          <w:sz w:val="24"/>
          <w:szCs w:val="24"/>
        </w:rPr>
        <w:t xml:space="preserve"> 2022</w:t>
      </w:r>
      <w:r w:rsidRPr="0081374E">
        <w:rPr>
          <w:sz w:val="24"/>
          <w:szCs w:val="24"/>
        </w:rPr>
        <w:t>. Viena: UNODC, 2022. Disponível em: https://www.unodc.org/unodc/en/data-and-analysis/glotip.html. Acesso em: 29 out. 2024.</w:t>
      </w:r>
    </w:p>
    <w:p w14:paraId="374F112B" w14:textId="3BC8637C" w:rsidR="00D90B5D" w:rsidRDefault="00D90B5D" w:rsidP="0081374E">
      <w:pPr>
        <w:spacing w:before="240" w:after="240"/>
        <w:rPr>
          <w:sz w:val="24"/>
          <w:szCs w:val="24"/>
        </w:rPr>
      </w:pPr>
    </w:p>
    <w:p w14:paraId="3B583D7B" w14:textId="7BC81E69" w:rsidR="00D90B5D" w:rsidRPr="0081374E" w:rsidRDefault="00D90B5D" w:rsidP="0081374E">
      <w:pPr>
        <w:spacing w:before="240" w:after="240"/>
        <w:rPr>
          <w:sz w:val="24"/>
          <w:szCs w:val="24"/>
        </w:rPr>
      </w:pPr>
    </w:p>
    <w:p w14:paraId="35FAA031" w14:textId="4134886F" w:rsidR="0081374E" w:rsidRPr="002032B0" w:rsidRDefault="002032B0">
      <w:pPr>
        <w:spacing w:before="240" w:after="240"/>
        <w:rPr>
          <w:b/>
          <w:sz w:val="24"/>
          <w:szCs w:val="24"/>
        </w:rPr>
      </w:pPr>
      <w:r w:rsidRPr="002032B0">
        <w:rPr>
          <w:b/>
          <w:sz w:val="24"/>
          <w:szCs w:val="24"/>
        </w:rPr>
        <w:lastRenderedPageBreak/>
        <w:t>ANEXO A – UNODC</w:t>
      </w:r>
    </w:p>
    <w:p w14:paraId="6B71F7E6" w14:textId="23FE5246" w:rsidR="002032B0" w:rsidRPr="00A1519D" w:rsidRDefault="002032B0">
      <w:pPr>
        <w:spacing w:before="240" w:after="240"/>
        <w:rPr>
          <w:sz w:val="24"/>
          <w:szCs w:val="24"/>
        </w:rPr>
      </w:pPr>
      <w:r>
        <w:rPr>
          <w:sz w:val="24"/>
          <w:szCs w:val="24"/>
        </w:rPr>
        <w:object w:dxaOrig="1537" w:dyaOrig="994" w14:anchorId="44F91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25pt;height:71.25pt" o:ole="">
            <v:imagedata r:id="rId12" o:title=""/>
          </v:shape>
          <o:OLEObject Type="Link" ProgID="Acrobat.Document.DC" ShapeID="_x0000_i1029" DrawAspect="Icon" r:id="rId13" UpdateMode="Always">
            <o:LinkType>EnhancedMetaFile</o:LinkType>
            <o:LockedField>false</o:LockedField>
            <o:FieldCodes>\f 0</o:FieldCodes>
          </o:OLEObject>
        </w:object>
      </w:r>
    </w:p>
    <w:p w14:paraId="7C5562EF" w14:textId="77777777" w:rsidR="00AE5F0F" w:rsidRDefault="00AE5F0F"/>
    <w:p w14:paraId="72C1596A" w14:textId="77777777" w:rsidR="00AE5F0F" w:rsidRDefault="00AE5F0F"/>
    <w:sectPr w:rsidR="00AE5F0F" w:rsidSect="005E0568">
      <w:headerReference w:type="default" r:id="rId14"/>
      <w:type w:val="continuous"/>
      <w:pgSz w:w="11909" w:h="16834"/>
      <w:pgMar w:top="144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4F8C5" w14:textId="77777777" w:rsidR="004B7748" w:rsidRDefault="004B7748" w:rsidP="005E0568">
      <w:pPr>
        <w:spacing w:line="240" w:lineRule="auto"/>
      </w:pPr>
      <w:r>
        <w:separator/>
      </w:r>
    </w:p>
  </w:endnote>
  <w:endnote w:type="continuationSeparator" w:id="0">
    <w:p w14:paraId="0D25BF6D" w14:textId="77777777" w:rsidR="004B7748" w:rsidRDefault="004B7748" w:rsidP="005E0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27EC2" w14:textId="77777777" w:rsidR="004B7748" w:rsidRDefault="004B7748" w:rsidP="005E0568">
      <w:pPr>
        <w:spacing w:line="240" w:lineRule="auto"/>
      </w:pPr>
      <w:r>
        <w:separator/>
      </w:r>
    </w:p>
  </w:footnote>
  <w:footnote w:type="continuationSeparator" w:id="0">
    <w:p w14:paraId="11D6FA5F" w14:textId="77777777" w:rsidR="004B7748" w:rsidRDefault="004B7748" w:rsidP="005E0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687123"/>
      <w:docPartObj>
        <w:docPartGallery w:val="Page Numbers (Top of Page)"/>
        <w:docPartUnique/>
      </w:docPartObj>
    </w:sdtPr>
    <w:sdtEndPr/>
    <w:sdtContent>
      <w:p w14:paraId="06CBA679" w14:textId="3099BFA7" w:rsidR="005E0568" w:rsidRDefault="005E0568">
        <w:pPr>
          <w:pStyle w:val="Cabealho"/>
          <w:jc w:val="right"/>
        </w:pPr>
        <w:r>
          <w:fldChar w:fldCharType="begin"/>
        </w:r>
        <w:r>
          <w:instrText>PAGE   \* MERGEFORMAT</w:instrText>
        </w:r>
        <w:r>
          <w:fldChar w:fldCharType="separate"/>
        </w:r>
        <w:r w:rsidR="00E619E0">
          <w:rPr>
            <w:noProof/>
          </w:rPr>
          <w:t>14</w:t>
        </w:r>
        <w:r>
          <w:fldChar w:fldCharType="end"/>
        </w:r>
      </w:p>
    </w:sdtContent>
  </w:sdt>
  <w:p w14:paraId="678406DF" w14:textId="77777777" w:rsidR="005E0568" w:rsidRDefault="005E056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D63"/>
    <w:multiLevelType w:val="hybridMultilevel"/>
    <w:tmpl w:val="8D2C720E"/>
    <w:lvl w:ilvl="0" w:tplc="F718194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7B0DD0"/>
    <w:multiLevelType w:val="hybridMultilevel"/>
    <w:tmpl w:val="20408EC8"/>
    <w:lvl w:ilvl="0" w:tplc="F718194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ED0371"/>
    <w:multiLevelType w:val="hybridMultilevel"/>
    <w:tmpl w:val="38D49926"/>
    <w:lvl w:ilvl="0" w:tplc="EE386D02">
      <w:start w:val="1"/>
      <w:numFmt w:val="decimal"/>
      <w:lvlText w:val="5. %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D845677"/>
    <w:multiLevelType w:val="multilevel"/>
    <w:tmpl w:val="21EEF3BC"/>
    <w:lvl w:ilvl="0">
      <w:start w:val="1"/>
      <w:numFmt w:val="lowerLetter"/>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01E1E10"/>
    <w:multiLevelType w:val="hybridMultilevel"/>
    <w:tmpl w:val="283ABD70"/>
    <w:lvl w:ilvl="0" w:tplc="87E00ED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263141"/>
    <w:multiLevelType w:val="multilevel"/>
    <w:tmpl w:val="AA28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0F"/>
    <w:rsid w:val="00052C71"/>
    <w:rsid w:val="000B38E2"/>
    <w:rsid w:val="000D779D"/>
    <w:rsid w:val="00137303"/>
    <w:rsid w:val="00174FE9"/>
    <w:rsid w:val="0018093C"/>
    <w:rsid w:val="001D14F0"/>
    <w:rsid w:val="002032B0"/>
    <w:rsid w:val="0021110D"/>
    <w:rsid w:val="00292420"/>
    <w:rsid w:val="002971E9"/>
    <w:rsid w:val="002D4BF8"/>
    <w:rsid w:val="004049A0"/>
    <w:rsid w:val="00410005"/>
    <w:rsid w:val="00451F70"/>
    <w:rsid w:val="00462E3F"/>
    <w:rsid w:val="004B7748"/>
    <w:rsid w:val="00511C17"/>
    <w:rsid w:val="005E0568"/>
    <w:rsid w:val="00603E81"/>
    <w:rsid w:val="00634112"/>
    <w:rsid w:val="006F6C79"/>
    <w:rsid w:val="0073129E"/>
    <w:rsid w:val="0074185C"/>
    <w:rsid w:val="00810D53"/>
    <w:rsid w:val="0081374E"/>
    <w:rsid w:val="008607E8"/>
    <w:rsid w:val="0094792C"/>
    <w:rsid w:val="00A1519D"/>
    <w:rsid w:val="00A25BE2"/>
    <w:rsid w:val="00A6715C"/>
    <w:rsid w:val="00A86C6B"/>
    <w:rsid w:val="00A9590B"/>
    <w:rsid w:val="00AA0BBD"/>
    <w:rsid w:val="00AE5F0F"/>
    <w:rsid w:val="00B2078B"/>
    <w:rsid w:val="00B56E4B"/>
    <w:rsid w:val="00B64100"/>
    <w:rsid w:val="00B83C34"/>
    <w:rsid w:val="00B85F6B"/>
    <w:rsid w:val="00C54DB7"/>
    <w:rsid w:val="00C561B9"/>
    <w:rsid w:val="00D2782E"/>
    <w:rsid w:val="00D83E13"/>
    <w:rsid w:val="00D90B5D"/>
    <w:rsid w:val="00E05C03"/>
    <w:rsid w:val="00E46F38"/>
    <w:rsid w:val="00E619E0"/>
    <w:rsid w:val="00EE1F11"/>
    <w:rsid w:val="00EE4B03"/>
    <w:rsid w:val="00FD2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0B09"/>
  <w15:docId w15:val="{2DD3A33A-1F26-4F52-B9F0-49611B32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rsid w:val="006F6C79"/>
    <w:pPr>
      <w:keepNext/>
      <w:keepLines/>
      <w:spacing w:before="400" w:after="120"/>
      <w:outlineLvl w:val="0"/>
    </w:pPr>
    <w:rPr>
      <w:b/>
      <w:sz w:val="24"/>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21110D"/>
    <w:rPr>
      <w:color w:val="0000FF" w:themeColor="hyperlink"/>
      <w:u w:val="single"/>
    </w:rPr>
  </w:style>
  <w:style w:type="character" w:customStyle="1" w:styleId="MenoPendente1">
    <w:name w:val="Menção Pendente1"/>
    <w:basedOn w:val="Fontepargpadro"/>
    <w:uiPriority w:val="99"/>
    <w:semiHidden/>
    <w:unhideWhenUsed/>
    <w:rsid w:val="0021110D"/>
    <w:rPr>
      <w:color w:val="605E5C"/>
      <w:shd w:val="clear" w:color="auto" w:fill="E1DFDD"/>
    </w:rPr>
  </w:style>
  <w:style w:type="paragraph" w:styleId="PargrafodaLista">
    <w:name w:val="List Paragraph"/>
    <w:basedOn w:val="Normal"/>
    <w:uiPriority w:val="34"/>
    <w:qFormat/>
    <w:rsid w:val="00A1519D"/>
    <w:pPr>
      <w:ind w:left="720"/>
      <w:contextualSpacing/>
    </w:pPr>
  </w:style>
  <w:style w:type="paragraph" w:styleId="CabealhodoSumrio">
    <w:name w:val="TOC Heading"/>
    <w:basedOn w:val="Ttulo1"/>
    <w:next w:val="Normal"/>
    <w:uiPriority w:val="39"/>
    <w:unhideWhenUsed/>
    <w:qFormat/>
    <w:rsid w:val="00462E3F"/>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3">
    <w:name w:val="toc 3"/>
    <w:basedOn w:val="Normal"/>
    <w:next w:val="Normal"/>
    <w:autoRedefine/>
    <w:uiPriority w:val="39"/>
    <w:unhideWhenUsed/>
    <w:rsid w:val="00462E3F"/>
    <w:pPr>
      <w:spacing w:after="100"/>
      <w:ind w:left="440"/>
    </w:pPr>
  </w:style>
  <w:style w:type="paragraph" w:styleId="Cabealho">
    <w:name w:val="header"/>
    <w:basedOn w:val="Normal"/>
    <w:link w:val="CabealhoChar"/>
    <w:uiPriority w:val="99"/>
    <w:unhideWhenUsed/>
    <w:rsid w:val="005E0568"/>
    <w:pPr>
      <w:tabs>
        <w:tab w:val="center" w:pos="4252"/>
        <w:tab w:val="right" w:pos="8504"/>
      </w:tabs>
      <w:spacing w:line="240" w:lineRule="auto"/>
    </w:pPr>
  </w:style>
  <w:style w:type="character" w:customStyle="1" w:styleId="CabealhoChar">
    <w:name w:val="Cabeçalho Char"/>
    <w:basedOn w:val="Fontepargpadro"/>
    <w:link w:val="Cabealho"/>
    <w:uiPriority w:val="99"/>
    <w:rsid w:val="005E0568"/>
  </w:style>
  <w:style w:type="paragraph" w:styleId="Rodap">
    <w:name w:val="footer"/>
    <w:basedOn w:val="Normal"/>
    <w:link w:val="RodapChar"/>
    <w:uiPriority w:val="99"/>
    <w:unhideWhenUsed/>
    <w:rsid w:val="005E0568"/>
    <w:pPr>
      <w:tabs>
        <w:tab w:val="center" w:pos="4252"/>
        <w:tab w:val="right" w:pos="8504"/>
      </w:tabs>
      <w:spacing w:line="240" w:lineRule="auto"/>
    </w:pPr>
  </w:style>
  <w:style w:type="character" w:customStyle="1" w:styleId="RodapChar">
    <w:name w:val="Rodapé Char"/>
    <w:basedOn w:val="Fontepargpadro"/>
    <w:link w:val="Rodap"/>
    <w:uiPriority w:val="99"/>
    <w:rsid w:val="005E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289">
      <w:bodyDiv w:val="1"/>
      <w:marLeft w:val="0"/>
      <w:marRight w:val="0"/>
      <w:marTop w:val="0"/>
      <w:marBottom w:val="0"/>
      <w:divBdr>
        <w:top w:val="none" w:sz="0" w:space="0" w:color="auto"/>
        <w:left w:val="none" w:sz="0" w:space="0" w:color="auto"/>
        <w:bottom w:val="none" w:sz="0" w:space="0" w:color="auto"/>
        <w:right w:val="none" w:sz="0" w:space="0" w:color="auto"/>
      </w:divBdr>
    </w:div>
    <w:div w:id="215238165">
      <w:bodyDiv w:val="1"/>
      <w:marLeft w:val="0"/>
      <w:marRight w:val="0"/>
      <w:marTop w:val="0"/>
      <w:marBottom w:val="0"/>
      <w:divBdr>
        <w:top w:val="none" w:sz="0" w:space="0" w:color="auto"/>
        <w:left w:val="none" w:sz="0" w:space="0" w:color="auto"/>
        <w:bottom w:val="none" w:sz="0" w:space="0" w:color="auto"/>
        <w:right w:val="none" w:sz="0" w:space="0" w:color="auto"/>
      </w:divBdr>
    </w:div>
    <w:div w:id="997536856">
      <w:bodyDiv w:val="1"/>
      <w:marLeft w:val="0"/>
      <w:marRight w:val="0"/>
      <w:marTop w:val="0"/>
      <w:marBottom w:val="0"/>
      <w:divBdr>
        <w:top w:val="none" w:sz="0" w:space="0" w:color="auto"/>
        <w:left w:val="none" w:sz="0" w:space="0" w:color="auto"/>
        <w:bottom w:val="none" w:sz="0" w:space="0" w:color="auto"/>
        <w:right w:val="none" w:sz="0" w:space="0" w:color="auto"/>
      </w:divBdr>
      <w:divsChild>
        <w:div w:id="705299681">
          <w:marLeft w:val="0"/>
          <w:marRight w:val="0"/>
          <w:marTop w:val="0"/>
          <w:marBottom w:val="0"/>
          <w:divBdr>
            <w:top w:val="none" w:sz="0" w:space="0" w:color="auto"/>
            <w:left w:val="none" w:sz="0" w:space="0" w:color="auto"/>
            <w:bottom w:val="none" w:sz="0" w:space="0" w:color="auto"/>
            <w:right w:val="none" w:sz="0" w:space="0" w:color="auto"/>
          </w:divBdr>
          <w:divsChild>
            <w:div w:id="1712680462">
              <w:marLeft w:val="0"/>
              <w:marRight w:val="0"/>
              <w:marTop w:val="0"/>
              <w:marBottom w:val="0"/>
              <w:divBdr>
                <w:top w:val="none" w:sz="0" w:space="0" w:color="auto"/>
                <w:left w:val="none" w:sz="0" w:space="0" w:color="auto"/>
                <w:bottom w:val="none" w:sz="0" w:space="0" w:color="auto"/>
                <w:right w:val="none" w:sz="0" w:space="0" w:color="auto"/>
              </w:divBdr>
              <w:divsChild>
                <w:div w:id="1066296570">
                  <w:marLeft w:val="0"/>
                  <w:marRight w:val="0"/>
                  <w:marTop w:val="0"/>
                  <w:marBottom w:val="0"/>
                  <w:divBdr>
                    <w:top w:val="none" w:sz="0" w:space="0" w:color="auto"/>
                    <w:left w:val="none" w:sz="0" w:space="0" w:color="auto"/>
                    <w:bottom w:val="none" w:sz="0" w:space="0" w:color="auto"/>
                    <w:right w:val="none" w:sz="0" w:space="0" w:color="auto"/>
                  </w:divBdr>
                  <w:divsChild>
                    <w:div w:id="9840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86856">
      <w:bodyDiv w:val="1"/>
      <w:marLeft w:val="0"/>
      <w:marRight w:val="0"/>
      <w:marTop w:val="0"/>
      <w:marBottom w:val="0"/>
      <w:divBdr>
        <w:top w:val="none" w:sz="0" w:space="0" w:color="auto"/>
        <w:left w:val="none" w:sz="0" w:space="0" w:color="auto"/>
        <w:bottom w:val="none" w:sz="0" w:space="0" w:color="auto"/>
        <w:right w:val="none" w:sz="0" w:space="0" w:color="auto"/>
      </w:divBdr>
    </w:div>
    <w:div w:id="1669400640">
      <w:bodyDiv w:val="1"/>
      <w:marLeft w:val="0"/>
      <w:marRight w:val="0"/>
      <w:marTop w:val="0"/>
      <w:marBottom w:val="0"/>
      <w:divBdr>
        <w:top w:val="none" w:sz="0" w:space="0" w:color="auto"/>
        <w:left w:val="none" w:sz="0" w:space="0" w:color="auto"/>
        <w:bottom w:val="none" w:sz="0" w:space="0" w:color="auto"/>
        <w:right w:val="none" w:sz="0" w:space="0" w:color="auto"/>
      </w:divBdr>
    </w:div>
    <w:div w:id="1763453849">
      <w:bodyDiv w:val="1"/>
      <w:marLeft w:val="0"/>
      <w:marRight w:val="0"/>
      <w:marTop w:val="0"/>
      <w:marBottom w:val="0"/>
      <w:divBdr>
        <w:top w:val="none" w:sz="0" w:space="0" w:color="auto"/>
        <w:left w:val="none" w:sz="0" w:space="0" w:color="auto"/>
        <w:bottom w:val="none" w:sz="0" w:space="0" w:color="auto"/>
        <w:right w:val="none" w:sz="0" w:space="0" w:color="auto"/>
      </w:divBdr>
      <w:divsChild>
        <w:div w:id="92164678">
          <w:marLeft w:val="0"/>
          <w:marRight w:val="0"/>
          <w:marTop w:val="0"/>
          <w:marBottom w:val="0"/>
          <w:divBdr>
            <w:top w:val="none" w:sz="0" w:space="0" w:color="auto"/>
            <w:left w:val="none" w:sz="0" w:space="0" w:color="auto"/>
            <w:bottom w:val="none" w:sz="0" w:space="0" w:color="auto"/>
            <w:right w:val="none" w:sz="0" w:space="0" w:color="auto"/>
          </w:divBdr>
          <w:divsChild>
            <w:div w:id="630522426">
              <w:marLeft w:val="0"/>
              <w:marRight w:val="0"/>
              <w:marTop w:val="0"/>
              <w:marBottom w:val="0"/>
              <w:divBdr>
                <w:top w:val="none" w:sz="0" w:space="0" w:color="auto"/>
                <w:left w:val="none" w:sz="0" w:space="0" w:color="auto"/>
                <w:bottom w:val="none" w:sz="0" w:space="0" w:color="auto"/>
                <w:right w:val="none" w:sz="0" w:space="0" w:color="auto"/>
              </w:divBdr>
              <w:divsChild>
                <w:div w:id="756824329">
                  <w:marLeft w:val="0"/>
                  <w:marRight w:val="0"/>
                  <w:marTop w:val="0"/>
                  <w:marBottom w:val="0"/>
                  <w:divBdr>
                    <w:top w:val="none" w:sz="0" w:space="0" w:color="auto"/>
                    <w:left w:val="none" w:sz="0" w:space="0" w:color="auto"/>
                    <w:bottom w:val="none" w:sz="0" w:space="0" w:color="auto"/>
                    <w:right w:val="none" w:sz="0" w:space="0" w:color="auto"/>
                  </w:divBdr>
                  <w:divsChild>
                    <w:div w:id="15279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ada.minhabiblioteca.com.br/" TargetMode="External"/><Relationship Id="rId13" Type="http://schemas.openxmlformats.org/officeDocument/2006/relationships/oleObject" Target="file:///C:\Users\usuario\Downloads\Global%20report%20on%20trafficking%20in%20pers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18/15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br/mj/pt-br/assuntos/noticias/relatorio-nacional-divulga-dados-sobre-trafico-de-pessoas-de-2021-a-2023" TargetMode="External"/><Relationship Id="rId4" Type="http://schemas.openxmlformats.org/officeDocument/2006/relationships/settings" Target="settings.xml"/><Relationship Id="rId9" Type="http://schemas.openxmlformats.org/officeDocument/2006/relationships/hyperlink" Target="https://integrada.minhabiblioteca.com.b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AA8F-84F6-4D1E-8727-0436645E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3825</Words>
  <Characters>20661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2024-10-18T11:08:00Z</cp:lastPrinted>
  <dcterms:created xsi:type="dcterms:W3CDTF">2024-10-29T23:32:00Z</dcterms:created>
  <dcterms:modified xsi:type="dcterms:W3CDTF">2024-10-29T23:35:00Z</dcterms:modified>
</cp:coreProperties>
</file>